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9A2D89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0F03FA5" w:rsidR="004F1918" w:rsidRPr="009A2D89" w:rsidRDefault="0067696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 xml:space="preserve">May </w:t>
            </w:r>
            <w:r w:rsidR="005C4076">
              <w:rPr>
                <w:b w:val="0"/>
                <w:sz w:val="18"/>
                <w:szCs w:val="18"/>
                <w:lang w:val="en-US"/>
              </w:rPr>
              <w:t>24</w:t>
            </w:r>
            <w:r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9C0B75" w:rsidRPr="009A2D89">
              <w:rPr>
                <w:b w:val="0"/>
                <w:sz w:val="18"/>
                <w:szCs w:val="18"/>
                <w:lang w:val="en-US"/>
              </w:rPr>
              <w:t>202</w:t>
            </w:r>
            <w:r w:rsidR="00792C03" w:rsidRPr="009A2D89">
              <w:rPr>
                <w:b w:val="0"/>
                <w:sz w:val="18"/>
                <w:szCs w:val="18"/>
                <w:lang w:val="en-US"/>
              </w:rPr>
              <w:t>2</w:t>
            </w:r>
          </w:p>
          <w:p w14:paraId="624FC4EA" w14:textId="77777777" w:rsidR="004F1918" w:rsidRPr="009A2D8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294234E1" w14:textId="77777777" w:rsidR="004F1918" w:rsidRPr="009A2D8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6BF3567B" w14:textId="77777777" w:rsidR="00840CD4" w:rsidRPr="009A2D8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9A2D89">
              <w:rPr>
                <w:rFonts w:eastAsia="Lucida Sans Unicode" w:cs="Lucida Sans Unicode"/>
                <w:szCs w:val="13"/>
                <w:bdr w:val="nil"/>
                <w:lang w:val="en-US"/>
              </w:rPr>
              <w:t>Regina Bárbara</w:t>
            </w:r>
          </w:p>
          <w:p w14:paraId="7149961B" w14:textId="77777777" w:rsidR="004F1918" w:rsidRPr="009A2D8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n-US"/>
              </w:rPr>
            </w:pPr>
            <w:r w:rsidRPr="009A2D8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n-US"/>
              </w:rPr>
              <w:t>Comunicação &amp; Eventos</w:t>
            </w:r>
            <w:r w:rsidRPr="009A2D8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n-US"/>
              </w:rPr>
              <w:br/>
              <w:t>América Central e do Sul</w:t>
            </w:r>
            <w:r w:rsidRPr="009A2D89">
              <w:rPr>
                <w:rFonts w:eastAsia="Lucida Sans Unicode" w:cs="Lucida Sans Unicode"/>
                <w:szCs w:val="13"/>
                <w:bdr w:val="nil"/>
                <w:lang w:val="en-US"/>
              </w:rPr>
              <w:t xml:space="preserve"> </w:t>
            </w:r>
            <w:r w:rsidRPr="009A2D89">
              <w:rPr>
                <w:rFonts w:eastAsia="Lucida Sans Unicode" w:cs="Lucida Sans Unicode"/>
                <w:szCs w:val="13"/>
                <w:bdr w:val="nil"/>
                <w:lang w:val="en-US"/>
              </w:rPr>
              <w:br/>
            </w:r>
            <w:r w:rsidRPr="009A2D8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n-US"/>
              </w:rPr>
              <w:t>Phone +55 11 3146-4170</w:t>
            </w:r>
          </w:p>
          <w:p w14:paraId="2F107987" w14:textId="77777777" w:rsidR="004F1918" w:rsidRPr="009A2D89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9A2D89">
              <w:rPr>
                <w:rFonts w:eastAsia="Lucida Sans Unicode" w:cs="Lucida Sans Unicode"/>
                <w:szCs w:val="13"/>
                <w:bdr w:val="nil"/>
                <w:lang w:val="en-US"/>
              </w:rPr>
              <w:t xml:space="preserve">regina.barbara@evonik.com </w:t>
            </w:r>
          </w:p>
        </w:tc>
      </w:tr>
      <w:tr w:rsidR="00420303" w:rsidRPr="009A2D89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A2D89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0F4F6B2D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en-US"/>
        </w:rPr>
      </w:pPr>
      <w:r w:rsidRPr="009A2D89">
        <w:rPr>
          <w:rFonts w:eastAsia="Lucida Sans Unicode" w:cs="Lucida Sans Unicode"/>
          <w:b/>
          <w:bCs/>
          <w:sz w:val="13"/>
          <w:szCs w:val="13"/>
          <w:bdr w:val="nil"/>
          <w:lang w:val="en-US"/>
        </w:rPr>
        <w:t>Evonik Brasil Ltda.</w:t>
      </w:r>
    </w:p>
    <w:p w14:paraId="74CF45BB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proofErr w:type="spellStart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Rua</w:t>
      </w:r>
      <w:proofErr w:type="spellEnd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 xml:space="preserve"> </w:t>
      </w:r>
      <w:proofErr w:type="spellStart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Arq</w:t>
      </w:r>
      <w:proofErr w:type="spellEnd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. Olavo Redig de Campos, 105</w:t>
      </w:r>
    </w:p>
    <w:p w14:paraId="4EB31377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Torre A – 04711-904 - São Paulo – SP Brasil</w:t>
      </w:r>
    </w:p>
    <w:p w14:paraId="46FE91E0" w14:textId="77777777" w:rsidR="00D04B00" w:rsidRPr="009A2D8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</w:p>
    <w:p w14:paraId="2F2F0974" w14:textId="77777777" w:rsidR="00D04B00" w:rsidRPr="009A2D89" w:rsidRDefault="006D0AB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hyperlink r:id="rId11" w:history="1">
        <w:r w:rsidR="002B49D6" w:rsidRPr="009A2D89">
          <w:rPr>
            <w:rFonts w:eastAsia="Lucida Sans Unicode" w:cs="Lucida Sans Unicode"/>
            <w:sz w:val="13"/>
            <w:szCs w:val="13"/>
            <w:bdr w:val="nil"/>
            <w:lang w:val="en-US"/>
          </w:rPr>
          <w:t>www.evonik.com.br</w:t>
        </w:r>
      </w:hyperlink>
    </w:p>
    <w:p w14:paraId="3A8A8121" w14:textId="77777777" w:rsidR="00D04B00" w:rsidRPr="009A2D8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</w:p>
    <w:p w14:paraId="6E88AE98" w14:textId="77777777" w:rsidR="00D04B00" w:rsidRPr="009A2D8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</w:p>
    <w:p w14:paraId="0C9EF4BC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facebook.com/Evonik</w:t>
      </w:r>
    </w:p>
    <w:p w14:paraId="491F78FC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instagram.com/</w:t>
      </w:r>
      <w:proofErr w:type="spellStart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Evonik.Brasil</w:t>
      </w:r>
      <w:proofErr w:type="spellEnd"/>
    </w:p>
    <w:p w14:paraId="57712739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youtube.com/</w:t>
      </w:r>
      <w:proofErr w:type="spellStart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EvonikIndustries</w:t>
      </w:r>
      <w:proofErr w:type="spellEnd"/>
    </w:p>
    <w:p w14:paraId="2AFAA115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9A2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9A2D89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12B67EE" w14:textId="191EC9EC" w:rsidR="00D14F58" w:rsidRPr="005C4076" w:rsidRDefault="00445917" w:rsidP="005C4076">
      <w:pPr>
        <w:shd w:val="clear" w:color="auto" w:fill="FFFFFF"/>
        <w:spacing w:before="24" w:line="300" w:lineRule="atLeast"/>
        <w:rPr>
          <w:rFonts w:cs="Lucida Sans Unicode"/>
          <w:b/>
          <w:bCs/>
          <w:sz w:val="24"/>
          <w:lang w:val="en-US" w:eastAsia="pt-BR"/>
        </w:rPr>
      </w:pPr>
      <w:r w:rsidRPr="005C4076">
        <w:rPr>
          <w:rFonts w:cs="Lucida Sans Unicode"/>
          <w:b/>
          <w:bCs/>
          <w:color w:val="222222"/>
          <w:sz w:val="24"/>
          <w:lang w:val="en-US" w:eastAsia="pt-BR"/>
        </w:rPr>
        <w:t xml:space="preserve">Evonik is </w:t>
      </w:r>
      <w:r w:rsidR="00BA5722" w:rsidRPr="005C4076">
        <w:rPr>
          <w:rFonts w:cs="Lucida Sans Unicode"/>
          <w:b/>
          <w:bCs/>
          <w:color w:val="222222"/>
          <w:sz w:val="24"/>
          <w:lang w:val="en-US" w:eastAsia="pt-BR"/>
        </w:rPr>
        <w:t>close to</w:t>
      </w:r>
      <w:r w:rsidR="00012D06" w:rsidRPr="005C4076">
        <w:rPr>
          <w:rFonts w:cs="Lucida Sans Unicode"/>
          <w:b/>
          <w:bCs/>
          <w:color w:val="222222"/>
          <w:sz w:val="24"/>
          <w:lang w:val="en-US" w:eastAsia="pt-BR"/>
        </w:rPr>
        <w:t xml:space="preserve"> carbon neutrality at its Biolys® production site in Castro, Paraná </w:t>
      </w:r>
    </w:p>
    <w:p w14:paraId="764CF5B7" w14:textId="77777777" w:rsidR="00D14F58" w:rsidRPr="005C4076" w:rsidRDefault="00D14F58" w:rsidP="005C4076">
      <w:pPr>
        <w:shd w:val="clear" w:color="auto" w:fill="FFFFFF"/>
        <w:spacing w:before="24" w:line="300" w:lineRule="atLeast"/>
        <w:rPr>
          <w:rFonts w:cs="Lucida Sans Unicode"/>
          <w:sz w:val="24"/>
          <w:lang w:val="en-US" w:eastAsia="pt-BR"/>
        </w:rPr>
      </w:pPr>
    </w:p>
    <w:p w14:paraId="693EE602" w14:textId="4BFA2C4C" w:rsidR="00D14F58" w:rsidRPr="005C4076" w:rsidRDefault="008515D7" w:rsidP="005C4076">
      <w:pPr>
        <w:shd w:val="clear" w:color="auto" w:fill="FFFFFF"/>
        <w:spacing w:line="300" w:lineRule="atLeast"/>
        <w:rPr>
          <w:rFonts w:cs="Lucida Sans Unicode"/>
          <w:sz w:val="24"/>
          <w:lang w:val="en-US" w:eastAsia="pt-BR"/>
        </w:rPr>
      </w:pPr>
      <w:r w:rsidRPr="005C4076">
        <w:rPr>
          <w:rFonts w:cs="Lucida Sans Unicode"/>
          <w:sz w:val="24"/>
          <w:lang w:val="en-US" w:eastAsia="pt-BR"/>
        </w:rPr>
        <w:t>The TÜV Rheinland certification confirms the low carbon emission</w:t>
      </w:r>
      <w:r w:rsidR="00655DE0" w:rsidRPr="005C4076">
        <w:rPr>
          <w:rFonts w:cs="Lucida Sans Unicode"/>
          <w:sz w:val="24"/>
          <w:lang w:val="en-US" w:eastAsia="pt-BR"/>
        </w:rPr>
        <w:t xml:space="preserve"> in the production of Biolys®, a lysine source with the </w:t>
      </w:r>
      <w:r w:rsidR="007B1C26" w:rsidRPr="005C4076">
        <w:rPr>
          <w:rFonts w:cs="Lucida Sans Unicode"/>
          <w:sz w:val="24"/>
          <w:lang w:val="en-US" w:eastAsia="pt-BR"/>
        </w:rPr>
        <w:t>smallest</w:t>
      </w:r>
      <w:r w:rsidR="00655DE0" w:rsidRPr="005C4076">
        <w:rPr>
          <w:rFonts w:cs="Lucida Sans Unicode"/>
          <w:sz w:val="24"/>
          <w:lang w:val="en-US" w:eastAsia="pt-BR"/>
        </w:rPr>
        <w:t xml:space="preserve"> carbon </w:t>
      </w:r>
      <w:r w:rsidR="007B1C26" w:rsidRPr="005C4076">
        <w:rPr>
          <w:rFonts w:cs="Lucida Sans Unicode"/>
          <w:sz w:val="24"/>
          <w:lang w:val="en-US" w:eastAsia="pt-BR"/>
        </w:rPr>
        <w:t>footprint.</w:t>
      </w:r>
      <w:r w:rsidR="00D14F58" w:rsidRPr="005C4076">
        <w:rPr>
          <w:rFonts w:cs="Lucida Sans Unicode"/>
          <w:sz w:val="24"/>
          <w:lang w:val="en-US" w:eastAsia="pt-BR"/>
        </w:rPr>
        <w:t xml:space="preserve"> </w:t>
      </w:r>
      <w:r w:rsidR="007B1C26" w:rsidRPr="005C4076">
        <w:rPr>
          <w:rFonts w:cs="Lucida Sans Unicode"/>
          <w:sz w:val="24"/>
          <w:lang w:val="en-US" w:eastAsia="pt-BR"/>
        </w:rPr>
        <w:t xml:space="preserve">Very close to carbon neutrality, </w:t>
      </w:r>
      <w:r w:rsidR="009A0714" w:rsidRPr="005C4076">
        <w:rPr>
          <w:rFonts w:cs="Lucida Sans Unicode"/>
          <w:sz w:val="24"/>
          <w:lang w:val="en-US" w:eastAsia="pt-BR"/>
        </w:rPr>
        <w:t xml:space="preserve">every </w:t>
      </w:r>
      <w:r w:rsidR="006B5AA8" w:rsidRPr="005C4076">
        <w:rPr>
          <w:rFonts w:cs="Lucida Sans Unicode"/>
          <w:sz w:val="24"/>
          <w:lang w:val="en-US" w:eastAsia="pt-BR"/>
        </w:rPr>
        <w:t>kilogram</w:t>
      </w:r>
      <w:r w:rsidR="009A0714" w:rsidRPr="005C4076">
        <w:rPr>
          <w:rFonts w:cs="Lucida Sans Unicode"/>
          <w:sz w:val="24"/>
          <w:lang w:val="en-US" w:eastAsia="pt-BR"/>
        </w:rPr>
        <w:t xml:space="preserve"> of</w:t>
      </w:r>
      <w:r w:rsidR="007B1C26" w:rsidRPr="005C4076">
        <w:rPr>
          <w:rFonts w:cs="Lucida Sans Unicode"/>
          <w:sz w:val="24"/>
          <w:lang w:val="en-US" w:eastAsia="pt-BR"/>
        </w:rPr>
        <w:t xml:space="preserve"> </w:t>
      </w:r>
      <w:r w:rsidR="009A0714" w:rsidRPr="005C4076">
        <w:rPr>
          <w:rFonts w:cs="Lucida Sans Unicode"/>
          <w:sz w:val="24"/>
          <w:lang w:val="en-US" w:eastAsia="pt-BR"/>
        </w:rPr>
        <w:t>Biolys® produces 0.06 kil</w:t>
      </w:r>
      <w:r w:rsidR="006B5AA8" w:rsidRPr="005C4076">
        <w:rPr>
          <w:rFonts w:cs="Lucida Sans Unicode"/>
          <w:sz w:val="24"/>
          <w:lang w:val="en-US" w:eastAsia="pt-BR"/>
        </w:rPr>
        <w:t>ogram</w:t>
      </w:r>
      <w:r w:rsidR="009A0714" w:rsidRPr="005C4076">
        <w:rPr>
          <w:rFonts w:cs="Lucida Sans Unicode"/>
          <w:sz w:val="24"/>
          <w:lang w:val="en-US" w:eastAsia="pt-BR"/>
        </w:rPr>
        <w:t xml:space="preserve"> of CO</w:t>
      </w:r>
      <w:r w:rsidR="009A0714" w:rsidRPr="005C4076">
        <w:rPr>
          <w:rFonts w:cs="Lucida Sans Unicode"/>
          <w:sz w:val="24"/>
          <w:vertAlign w:val="subscript"/>
          <w:lang w:val="en-US" w:eastAsia="pt-BR"/>
        </w:rPr>
        <w:t>2</w:t>
      </w:r>
      <w:r w:rsidR="009A0714" w:rsidRPr="005C4076">
        <w:rPr>
          <w:rFonts w:cs="Lucida Sans Unicode"/>
          <w:sz w:val="24"/>
          <w:lang w:val="en-US" w:eastAsia="pt-BR"/>
        </w:rPr>
        <w:t>e.</w:t>
      </w:r>
    </w:p>
    <w:p w14:paraId="5316C3B0" w14:textId="77777777" w:rsidR="00F913BD" w:rsidRPr="009A2D89" w:rsidRDefault="00F913BD" w:rsidP="005C4076">
      <w:pPr>
        <w:shd w:val="clear" w:color="auto" w:fill="FFFFFF"/>
        <w:spacing w:line="300" w:lineRule="atLeast"/>
        <w:rPr>
          <w:rFonts w:cs="Lucida Sans Unicode"/>
          <w:szCs w:val="22"/>
          <w:lang w:val="en-US" w:eastAsia="pt-BR"/>
        </w:rPr>
      </w:pPr>
    </w:p>
    <w:p w14:paraId="2D0ABEAF" w14:textId="0AD49D0B" w:rsidR="00D14F58" w:rsidRPr="009A2D89" w:rsidRDefault="0069136C" w:rsidP="005C4076">
      <w:pPr>
        <w:shd w:val="clear" w:color="auto" w:fill="FFFFFF"/>
        <w:spacing w:line="300" w:lineRule="atLeast"/>
        <w:rPr>
          <w:rFonts w:cs="Lucida Sans Unicode"/>
          <w:color w:val="222222"/>
          <w:szCs w:val="22"/>
          <w:lang w:val="en-US" w:eastAsia="pt-BR"/>
        </w:rPr>
      </w:pPr>
      <w:r w:rsidRPr="009A2D89">
        <w:rPr>
          <w:rFonts w:cs="Lucida Sans Unicode"/>
          <w:szCs w:val="22"/>
          <w:lang w:val="en-US" w:eastAsia="pt-BR"/>
        </w:rPr>
        <w:t xml:space="preserve">“Biolys, L-lysine sulfate used as additive in modern animal nutrition and produced in Castro (PR), sets a new benchmark </w:t>
      </w:r>
      <w:r w:rsidR="0095694D" w:rsidRPr="009A2D89">
        <w:rPr>
          <w:rFonts w:cs="Lucida Sans Unicode"/>
          <w:szCs w:val="22"/>
          <w:lang w:val="en-US" w:eastAsia="pt-BR"/>
        </w:rPr>
        <w:t>with a focus on climate change,”</w:t>
      </w:r>
      <w:r w:rsidR="00214B05" w:rsidRPr="009A2D89">
        <w:rPr>
          <w:rFonts w:cs="Lucida Sans Unicode"/>
          <w:szCs w:val="22"/>
          <w:lang w:val="en-US" w:eastAsia="pt-BR"/>
        </w:rPr>
        <w:t xml:space="preserve"> says Miguel Menezes, head of the Castro plant</w:t>
      </w:r>
      <w:r w:rsidR="00540424">
        <w:rPr>
          <w:rFonts w:cs="Lucida Sans Unicode"/>
          <w:szCs w:val="22"/>
          <w:lang w:val="en-US" w:eastAsia="pt-BR"/>
        </w:rPr>
        <w:t xml:space="preserve">, where the production of </w:t>
      </w:r>
      <w:r w:rsidR="00D936CD" w:rsidRPr="009A2D89">
        <w:rPr>
          <w:rFonts w:cs="Lucida Sans Unicode"/>
          <w:szCs w:val="22"/>
          <w:lang w:val="en-US" w:eastAsia="pt-BR"/>
        </w:rPr>
        <w:t xml:space="preserve">Biolys® </w:t>
      </w:r>
      <w:r w:rsidR="00540424">
        <w:rPr>
          <w:rFonts w:cs="Lucida Sans Unicode"/>
          <w:szCs w:val="22"/>
          <w:lang w:val="en-US" w:eastAsia="pt-BR"/>
        </w:rPr>
        <w:t xml:space="preserve">started </w:t>
      </w:r>
      <w:r w:rsidR="00D936CD" w:rsidRPr="009A2D89">
        <w:rPr>
          <w:rFonts w:cs="Lucida Sans Unicode"/>
          <w:szCs w:val="22"/>
          <w:lang w:val="en-US" w:eastAsia="pt-BR"/>
        </w:rPr>
        <w:t>in 2015</w:t>
      </w:r>
      <w:r w:rsidR="00D05A40" w:rsidRPr="009A2D89">
        <w:rPr>
          <w:rFonts w:cs="Lucida Sans Unicode"/>
          <w:szCs w:val="22"/>
          <w:lang w:val="en-US" w:eastAsia="pt-BR"/>
        </w:rPr>
        <w:t>.</w:t>
      </w:r>
      <w:r w:rsidR="00D14F58" w:rsidRPr="009A2D89">
        <w:rPr>
          <w:rFonts w:cs="Lucida Sans Unicode"/>
          <w:szCs w:val="22"/>
          <w:lang w:val="en-US" w:eastAsia="pt-BR"/>
        </w:rPr>
        <w:t xml:space="preserve"> </w:t>
      </w:r>
      <w:r w:rsidR="00D05A40" w:rsidRPr="009A2D89">
        <w:rPr>
          <w:rFonts w:cs="Lucida Sans Unicode"/>
          <w:szCs w:val="22"/>
          <w:lang w:val="en-US" w:eastAsia="pt-BR"/>
        </w:rPr>
        <w:t xml:space="preserve">The plant was built strategically </w:t>
      </w:r>
      <w:r w:rsidR="00BE18DF" w:rsidRPr="009A2D89">
        <w:rPr>
          <w:rFonts w:cs="Lucida Sans Unicode"/>
          <w:szCs w:val="22"/>
          <w:lang w:val="en-US" w:eastAsia="pt-BR"/>
        </w:rPr>
        <w:t>next to one of Carg</w:t>
      </w:r>
      <w:r w:rsidR="00C575DC" w:rsidRPr="009A2D89">
        <w:rPr>
          <w:rFonts w:cs="Lucida Sans Unicode"/>
          <w:szCs w:val="22"/>
          <w:lang w:val="en-US" w:eastAsia="pt-BR"/>
        </w:rPr>
        <w:t>ill’s plant</w:t>
      </w:r>
      <w:r w:rsidR="00BE18DF" w:rsidRPr="009A2D89">
        <w:rPr>
          <w:rFonts w:cs="Lucida Sans Unicode"/>
          <w:szCs w:val="22"/>
          <w:lang w:val="en-US" w:eastAsia="pt-BR"/>
        </w:rPr>
        <w:t xml:space="preserve">s, which </w:t>
      </w:r>
      <w:r w:rsidR="00C575DC" w:rsidRPr="009A2D89">
        <w:rPr>
          <w:rFonts w:cs="Lucida Sans Unicode"/>
          <w:szCs w:val="22"/>
          <w:lang w:val="en-US" w:eastAsia="pt-BR"/>
        </w:rPr>
        <w:t xml:space="preserve">supplies </w:t>
      </w:r>
      <w:r w:rsidR="00E04FC8" w:rsidRPr="009A2D89">
        <w:rPr>
          <w:rFonts w:cs="Lucida Sans Unicode"/>
          <w:szCs w:val="22"/>
          <w:lang w:val="en-US" w:eastAsia="pt-BR"/>
        </w:rPr>
        <w:t>corn</w:t>
      </w:r>
      <w:r w:rsidR="00C575DC" w:rsidRPr="009A2D89">
        <w:rPr>
          <w:rFonts w:cs="Lucida Sans Unicode"/>
          <w:szCs w:val="22"/>
          <w:lang w:val="en-US" w:eastAsia="pt-BR"/>
        </w:rPr>
        <w:t xml:space="preserve"> dextrose, a key ingredient </w:t>
      </w:r>
      <w:r w:rsidR="001C7673" w:rsidRPr="009A2D89">
        <w:rPr>
          <w:rFonts w:cs="Lucida Sans Unicode"/>
          <w:szCs w:val="22"/>
          <w:lang w:val="en-US" w:eastAsia="pt-BR"/>
        </w:rPr>
        <w:t>for</w:t>
      </w:r>
      <w:r w:rsidR="00C8041E" w:rsidRPr="009A2D89">
        <w:rPr>
          <w:rFonts w:cs="Lucida Sans Unicode"/>
          <w:szCs w:val="22"/>
          <w:lang w:val="en-US" w:eastAsia="pt-BR"/>
        </w:rPr>
        <w:t xml:space="preserve"> the production of Biolys®.</w:t>
      </w:r>
      <w:r w:rsidR="00D14F58" w:rsidRPr="009A2D89">
        <w:rPr>
          <w:rFonts w:cs="Lucida Sans Unicode"/>
          <w:szCs w:val="22"/>
          <w:lang w:val="en-US" w:eastAsia="pt-BR"/>
        </w:rPr>
        <w:t xml:space="preserve"> </w:t>
      </w:r>
      <w:r w:rsidR="001C7673" w:rsidRPr="009A2D89">
        <w:rPr>
          <w:rFonts w:cs="Lucida Sans Unicode"/>
          <w:szCs w:val="22"/>
          <w:lang w:val="en-US" w:eastAsia="pt-BR"/>
        </w:rPr>
        <w:t xml:space="preserve">In addition, both plants are located in one of </w:t>
      </w:r>
      <w:r w:rsidR="004C1A98" w:rsidRPr="009A2D89">
        <w:rPr>
          <w:rFonts w:cs="Lucida Sans Unicode"/>
          <w:szCs w:val="22"/>
          <w:lang w:val="en-US" w:eastAsia="pt-BR"/>
        </w:rPr>
        <w:t>the</w:t>
      </w:r>
      <w:r w:rsidR="007F041B" w:rsidRPr="009A2D89">
        <w:rPr>
          <w:rFonts w:cs="Lucida Sans Unicode"/>
          <w:szCs w:val="22"/>
          <w:lang w:val="en-US" w:eastAsia="pt-BR"/>
        </w:rPr>
        <w:t xml:space="preserve"> </w:t>
      </w:r>
      <w:r w:rsidR="001C7673" w:rsidRPr="009A2D89">
        <w:rPr>
          <w:rFonts w:cs="Lucida Sans Unicode"/>
          <w:szCs w:val="22"/>
          <w:lang w:val="en-US" w:eastAsia="pt-BR"/>
        </w:rPr>
        <w:t xml:space="preserve">largest </w:t>
      </w:r>
      <w:proofErr w:type="gramStart"/>
      <w:r w:rsidR="007F041B" w:rsidRPr="009A2D89">
        <w:rPr>
          <w:rFonts w:cs="Lucida Sans Unicode"/>
          <w:szCs w:val="22"/>
          <w:lang w:val="en-US" w:eastAsia="pt-BR"/>
        </w:rPr>
        <w:t>corn</w:t>
      </w:r>
      <w:proofErr w:type="gramEnd"/>
      <w:r w:rsidR="007F041B" w:rsidRPr="009A2D89">
        <w:rPr>
          <w:rFonts w:cs="Lucida Sans Unicode"/>
          <w:szCs w:val="22"/>
          <w:lang w:val="en-US" w:eastAsia="pt-BR"/>
        </w:rPr>
        <w:t xml:space="preserve"> produc</w:t>
      </w:r>
      <w:r w:rsidR="004C1A98" w:rsidRPr="009A2D89">
        <w:rPr>
          <w:rFonts w:cs="Lucida Sans Unicode"/>
          <w:szCs w:val="22"/>
          <w:lang w:val="en-US" w:eastAsia="pt-BR"/>
        </w:rPr>
        <w:t>ing</w:t>
      </w:r>
      <w:r w:rsidR="007F041B" w:rsidRPr="009A2D89">
        <w:rPr>
          <w:rFonts w:cs="Lucida Sans Unicode"/>
          <w:szCs w:val="22"/>
          <w:lang w:val="en-US" w:eastAsia="pt-BR"/>
        </w:rPr>
        <w:t xml:space="preserve"> region</w:t>
      </w:r>
      <w:r w:rsidR="004C1A98" w:rsidRPr="009A2D89">
        <w:rPr>
          <w:rFonts w:cs="Lucida Sans Unicode"/>
          <w:szCs w:val="22"/>
          <w:lang w:val="en-US" w:eastAsia="pt-BR"/>
        </w:rPr>
        <w:t xml:space="preserve"> in Brazil</w:t>
      </w:r>
      <w:r w:rsidR="007F041B" w:rsidRPr="009A2D89">
        <w:rPr>
          <w:rFonts w:cs="Lucida Sans Unicode"/>
          <w:szCs w:val="22"/>
          <w:lang w:val="en-US" w:eastAsia="pt-BR"/>
        </w:rPr>
        <w:t xml:space="preserve">, </w:t>
      </w:r>
      <w:r w:rsidR="004C1A98" w:rsidRPr="009A2D89">
        <w:rPr>
          <w:rFonts w:cs="Lucida Sans Unicode"/>
          <w:szCs w:val="22"/>
          <w:lang w:val="en-US" w:eastAsia="pt-BR"/>
        </w:rPr>
        <w:t>thus</w:t>
      </w:r>
      <w:r w:rsidR="007F041B" w:rsidRPr="009A2D89">
        <w:rPr>
          <w:rFonts w:cs="Lucida Sans Unicode"/>
          <w:szCs w:val="22"/>
          <w:lang w:val="en-US" w:eastAsia="pt-BR"/>
        </w:rPr>
        <w:t xml:space="preserve"> guaranteeing the necessary substrate for the production of the amino</w:t>
      </w:r>
      <w:r w:rsidR="00BF4749" w:rsidRPr="009A2D89">
        <w:rPr>
          <w:rFonts w:cs="Lucida Sans Unicode"/>
          <w:szCs w:val="22"/>
          <w:lang w:val="en-US" w:eastAsia="pt-BR"/>
        </w:rPr>
        <w:t xml:space="preserve"> </w:t>
      </w:r>
      <w:r w:rsidR="007F041B" w:rsidRPr="009A2D89">
        <w:rPr>
          <w:rFonts w:cs="Lucida Sans Unicode"/>
          <w:szCs w:val="22"/>
          <w:lang w:val="en-US" w:eastAsia="pt-BR"/>
        </w:rPr>
        <w:t>acid.</w:t>
      </w:r>
      <w:r w:rsidR="00103253">
        <w:rPr>
          <w:rFonts w:cs="Lucida Sans Unicode"/>
          <w:szCs w:val="22"/>
          <w:lang w:val="en-US" w:eastAsia="pt-BR"/>
        </w:rPr>
        <w:t xml:space="preserve"> </w:t>
      </w:r>
      <w:r w:rsidR="006F7F60" w:rsidRPr="009A2D89">
        <w:rPr>
          <w:rFonts w:cs="Lucida Sans Unicode"/>
          <w:color w:val="222222"/>
          <w:szCs w:val="22"/>
          <w:lang w:val="en-US" w:eastAsia="pt-BR"/>
        </w:rPr>
        <w:t>P</w:t>
      </w:r>
      <w:r w:rsidR="00BF4749" w:rsidRPr="009A2D89">
        <w:rPr>
          <w:rFonts w:cs="Lucida Sans Unicode"/>
          <w:color w:val="222222"/>
          <w:szCs w:val="22"/>
          <w:lang w:val="en-US" w:eastAsia="pt-BR"/>
        </w:rPr>
        <w:t xml:space="preserve">roduction </w:t>
      </w:r>
      <w:r w:rsidR="006F7F60" w:rsidRPr="009A2D89">
        <w:rPr>
          <w:rFonts w:cs="Lucida Sans Unicode"/>
          <w:color w:val="222222"/>
          <w:szCs w:val="22"/>
          <w:lang w:val="en-US" w:eastAsia="pt-BR"/>
        </w:rPr>
        <w:t>from</w:t>
      </w:r>
      <w:r w:rsidR="00BF4749" w:rsidRPr="009A2D89">
        <w:rPr>
          <w:rFonts w:cs="Lucida Sans Unicode"/>
          <w:color w:val="222222"/>
          <w:szCs w:val="22"/>
          <w:lang w:val="en-US" w:eastAsia="pt-BR"/>
        </w:rPr>
        <w:t xml:space="preserve"> the Castro plant supplies the South</w:t>
      </w:r>
      <w:r w:rsidR="006F7F60" w:rsidRPr="009A2D89">
        <w:rPr>
          <w:rFonts w:cs="Lucida Sans Unicode"/>
          <w:color w:val="222222"/>
          <w:szCs w:val="22"/>
          <w:lang w:val="en-US" w:eastAsia="pt-BR"/>
        </w:rPr>
        <w:t xml:space="preserve"> </w:t>
      </w:r>
      <w:r w:rsidR="00BF4749" w:rsidRPr="009A2D89">
        <w:rPr>
          <w:rFonts w:cs="Lucida Sans Unicode"/>
          <w:color w:val="222222"/>
          <w:szCs w:val="22"/>
          <w:lang w:val="en-US" w:eastAsia="pt-BR"/>
        </w:rPr>
        <w:t xml:space="preserve">American market, </w:t>
      </w:r>
      <w:r w:rsidR="003D166A" w:rsidRPr="009A2D89">
        <w:rPr>
          <w:rFonts w:cs="Lucida Sans Unicode"/>
          <w:color w:val="222222"/>
          <w:szCs w:val="22"/>
          <w:lang w:val="en-US" w:eastAsia="pt-BR"/>
        </w:rPr>
        <w:t>thereby</w:t>
      </w:r>
      <w:r w:rsidR="00BF4749" w:rsidRPr="009A2D89">
        <w:rPr>
          <w:rFonts w:cs="Lucida Sans Unicode"/>
          <w:color w:val="222222"/>
          <w:szCs w:val="22"/>
          <w:lang w:val="en-US" w:eastAsia="pt-BR"/>
        </w:rPr>
        <w:t xml:space="preserve"> </w:t>
      </w:r>
      <w:r w:rsidR="006F7F60" w:rsidRPr="009A2D89">
        <w:rPr>
          <w:rFonts w:cs="Lucida Sans Unicode"/>
          <w:color w:val="222222"/>
          <w:szCs w:val="22"/>
          <w:lang w:val="en-US" w:eastAsia="pt-BR"/>
        </w:rPr>
        <w:t>further reduc</w:t>
      </w:r>
      <w:r w:rsidR="003D166A" w:rsidRPr="009A2D89">
        <w:rPr>
          <w:rFonts w:cs="Lucida Sans Unicode"/>
          <w:color w:val="222222"/>
          <w:szCs w:val="22"/>
          <w:lang w:val="en-US" w:eastAsia="pt-BR"/>
        </w:rPr>
        <w:t>ing</w:t>
      </w:r>
      <w:r w:rsidR="006F7F60" w:rsidRPr="009A2D89">
        <w:rPr>
          <w:rFonts w:cs="Lucida Sans Unicode"/>
          <w:color w:val="222222"/>
          <w:szCs w:val="22"/>
          <w:lang w:val="en-US" w:eastAsia="pt-BR"/>
        </w:rPr>
        <w:t xml:space="preserve"> the region’s carbon footprint, </w:t>
      </w:r>
      <w:r w:rsidR="00BF4749" w:rsidRPr="009A2D89">
        <w:rPr>
          <w:rFonts w:cs="Lucida Sans Unicode"/>
          <w:color w:val="222222"/>
          <w:szCs w:val="22"/>
          <w:lang w:val="en-US" w:eastAsia="pt-BR"/>
        </w:rPr>
        <w:t>with a</w:t>
      </w:r>
      <w:r w:rsidR="000562AD" w:rsidRPr="009A2D89">
        <w:rPr>
          <w:rFonts w:cs="Lucida Sans Unicode"/>
          <w:color w:val="222222"/>
          <w:szCs w:val="22"/>
          <w:lang w:val="en-US" w:eastAsia="pt-BR"/>
        </w:rPr>
        <w:t xml:space="preserve"> significant improvement </w:t>
      </w:r>
      <w:r w:rsidR="009247EE" w:rsidRPr="009A2D89">
        <w:rPr>
          <w:rFonts w:cs="Lucida Sans Unicode"/>
          <w:color w:val="222222"/>
          <w:szCs w:val="22"/>
          <w:lang w:val="en-US" w:eastAsia="pt-BR"/>
        </w:rPr>
        <w:t>in</w:t>
      </w:r>
      <w:r w:rsidR="000562AD" w:rsidRPr="009A2D89">
        <w:rPr>
          <w:rFonts w:cs="Lucida Sans Unicode"/>
          <w:color w:val="222222"/>
          <w:szCs w:val="22"/>
          <w:lang w:val="en-US" w:eastAsia="pt-BR"/>
        </w:rPr>
        <w:t xml:space="preserve"> the eco</w:t>
      </w:r>
      <w:r w:rsidR="00EE471E" w:rsidRPr="009A2D89">
        <w:rPr>
          <w:rFonts w:cs="Lucida Sans Unicode"/>
          <w:color w:val="222222"/>
          <w:szCs w:val="22"/>
          <w:lang w:val="en-US" w:eastAsia="pt-BR"/>
        </w:rPr>
        <w:t>-</w:t>
      </w:r>
      <w:r w:rsidR="000562AD" w:rsidRPr="009A2D89">
        <w:rPr>
          <w:rFonts w:cs="Lucida Sans Unicode"/>
          <w:color w:val="222222"/>
          <w:szCs w:val="22"/>
          <w:lang w:val="en-US" w:eastAsia="pt-BR"/>
        </w:rPr>
        <w:t>balance.</w:t>
      </w:r>
    </w:p>
    <w:p w14:paraId="630746C7" w14:textId="77777777" w:rsidR="00792C03" w:rsidRPr="009A2D89" w:rsidRDefault="00792C03" w:rsidP="005C4076">
      <w:pPr>
        <w:shd w:val="clear" w:color="auto" w:fill="FFFFFF"/>
        <w:spacing w:line="300" w:lineRule="atLeast"/>
        <w:rPr>
          <w:rFonts w:cs="Lucida Sans Unicode"/>
          <w:szCs w:val="22"/>
          <w:lang w:val="en-US" w:eastAsia="pt-BR"/>
        </w:rPr>
      </w:pPr>
    </w:p>
    <w:p w14:paraId="1041FEE4" w14:textId="276D39EE" w:rsidR="00D14F58" w:rsidRPr="009A2D89" w:rsidRDefault="003D166A" w:rsidP="005C4076">
      <w:pPr>
        <w:shd w:val="clear" w:color="auto" w:fill="FFFFFF"/>
        <w:spacing w:line="300" w:lineRule="atLeast"/>
        <w:rPr>
          <w:rFonts w:cs="Lucida Sans Unicode"/>
          <w:szCs w:val="22"/>
          <w:lang w:val="en-US" w:eastAsia="pt-BR"/>
        </w:rPr>
      </w:pPr>
      <w:r w:rsidRPr="009A2D89">
        <w:rPr>
          <w:rFonts w:cs="Lucida Sans Unicode"/>
          <w:szCs w:val="22"/>
          <w:lang w:val="en-US" w:eastAsia="pt-BR"/>
        </w:rPr>
        <w:t>“Life</w:t>
      </w:r>
      <w:r w:rsidR="005407CD" w:rsidRPr="009A2D89">
        <w:rPr>
          <w:rFonts w:cs="Lucida Sans Unicode"/>
          <w:szCs w:val="22"/>
          <w:lang w:val="en-US" w:eastAsia="pt-BR"/>
        </w:rPr>
        <w:t xml:space="preserve"> C</w:t>
      </w:r>
      <w:r w:rsidRPr="009A2D89">
        <w:rPr>
          <w:rFonts w:cs="Lucida Sans Unicode"/>
          <w:szCs w:val="22"/>
          <w:lang w:val="en-US" w:eastAsia="pt-BR"/>
        </w:rPr>
        <w:t>ycle</w:t>
      </w:r>
      <w:r w:rsidR="006E3481" w:rsidRPr="009A2D89">
        <w:rPr>
          <w:rFonts w:cs="Lucida Sans Unicode"/>
          <w:szCs w:val="22"/>
          <w:lang w:val="en-US" w:eastAsia="pt-BR"/>
        </w:rPr>
        <w:t xml:space="preserve"> assessments (LCA), which measure </w:t>
      </w:r>
      <w:r w:rsidR="005407CD" w:rsidRPr="009A2D89">
        <w:rPr>
          <w:rFonts w:cs="Lucida Sans Unicode"/>
          <w:szCs w:val="22"/>
          <w:lang w:val="en-US" w:eastAsia="pt-BR"/>
        </w:rPr>
        <w:t xml:space="preserve">the </w:t>
      </w:r>
      <w:r w:rsidR="006E3481" w:rsidRPr="009A2D89">
        <w:rPr>
          <w:rFonts w:cs="Lucida Sans Unicode"/>
          <w:szCs w:val="22"/>
          <w:lang w:val="en-US" w:eastAsia="pt-BR"/>
        </w:rPr>
        <w:t>environmental impacts of a</w:t>
      </w:r>
      <w:r w:rsidR="00F93D29" w:rsidRPr="009A2D89">
        <w:rPr>
          <w:rFonts w:cs="Lucida Sans Unicode"/>
          <w:szCs w:val="22"/>
          <w:lang w:val="en-US" w:eastAsia="pt-BR"/>
        </w:rPr>
        <w:t xml:space="preserve"> product </w:t>
      </w:r>
      <w:r w:rsidR="00F37836" w:rsidRPr="009A2D89">
        <w:rPr>
          <w:rFonts w:cs="Lucida Sans Unicode"/>
          <w:szCs w:val="22"/>
          <w:lang w:val="en-US" w:eastAsia="pt-BR"/>
        </w:rPr>
        <w:t xml:space="preserve">throughout its life, follow the </w:t>
      </w:r>
      <w:r w:rsidR="004736AB" w:rsidRPr="009A2D89">
        <w:rPr>
          <w:rFonts w:cs="Lucida Sans Unicode"/>
          <w:szCs w:val="22"/>
          <w:lang w:val="en-US" w:eastAsia="pt-BR"/>
        </w:rPr>
        <w:t xml:space="preserve">ISO 14040 </w:t>
      </w:r>
      <w:r w:rsidR="00F37836" w:rsidRPr="009A2D89">
        <w:rPr>
          <w:rFonts w:cs="Lucida Sans Unicode"/>
          <w:szCs w:val="22"/>
          <w:lang w:val="en-US" w:eastAsia="pt-BR"/>
        </w:rPr>
        <w:t>standard</w:t>
      </w:r>
      <w:r w:rsidR="004736AB" w:rsidRPr="009A2D89">
        <w:rPr>
          <w:rFonts w:cs="Lucida Sans Unicode"/>
          <w:szCs w:val="22"/>
          <w:lang w:val="en-US" w:eastAsia="pt-BR"/>
        </w:rPr>
        <w:t xml:space="preserve">, a proven method </w:t>
      </w:r>
      <w:r w:rsidR="00F37836" w:rsidRPr="009A2D89">
        <w:rPr>
          <w:rFonts w:cs="Lucida Sans Unicode"/>
          <w:szCs w:val="22"/>
          <w:lang w:val="en-US" w:eastAsia="pt-BR"/>
        </w:rPr>
        <w:t xml:space="preserve">for measuring </w:t>
      </w:r>
      <w:r w:rsidR="004736AB" w:rsidRPr="009A2D89">
        <w:rPr>
          <w:rFonts w:cs="Lucida Sans Unicode"/>
          <w:szCs w:val="22"/>
          <w:lang w:val="en-US" w:eastAsia="pt-BR"/>
        </w:rPr>
        <w:t>the environmental impact of a produ</w:t>
      </w:r>
      <w:r w:rsidR="004615E9" w:rsidRPr="009A2D89">
        <w:rPr>
          <w:rFonts w:cs="Lucida Sans Unicode"/>
          <w:szCs w:val="22"/>
          <w:lang w:val="en-US" w:eastAsia="pt-BR"/>
        </w:rPr>
        <w:t xml:space="preserve">ct </w:t>
      </w:r>
      <w:r w:rsidR="006C7A36" w:rsidRPr="009A2D89">
        <w:rPr>
          <w:rFonts w:cs="Lucida Sans Unicode"/>
          <w:szCs w:val="22"/>
          <w:lang w:val="en-US" w:eastAsia="pt-BR"/>
        </w:rPr>
        <w:t xml:space="preserve">throughout its entire </w:t>
      </w:r>
      <w:r w:rsidR="004615E9" w:rsidRPr="009A2D89">
        <w:rPr>
          <w:rFonts w:cs="Lucida Sans Unicode"/>
          <w:szCs w:val="22"/>
          <w:lang w:val="en-US" w:eastAsia="pt-BR"/>
        </w:rPr>
        <w:t>life</w:t>
      </w:r>
      <w:r w:rsidR="006C7A36" w:rsidRPr="009A2D89">
        <w:rPr>
          <w:rFonts w:cs="Lucida Sans Unicode"/>
          <w:szCs w:val="22"/>
          <w:lang w:val="en-US" w:eastAsia="pt-BR"/>
        </w:rPr>
        <w:t xml:space="preserve">cycle, </w:t>
      </w:r>
      <w:r w:rsidR="004615E9" w:rsidRPr="009A2D89">
        <w:rPr>
          <w:rFonts w:cs="Lucida Sans Unicode"/>
          <w:szCs w:val="22"/>
          <w:lang w:val="en-US" w:eastAsia="pt-BR"/>
        </w:rPr>
        <w:t xml:space="preserve">from raw-material to production, distribution, use, and disposal”, explains Michael Binder, head of Animal Nutrition Sustainability </w:t>
      </w:r>
      <w:r w:rsidR="005407CD" w:rsidRPr="009A2D89">
        <w:rPr>
          <w:rFonts w:cs="Lucida Sans Unicode"/>
          <w:szCs w:val="22"/>
          <w:lang w:val="en-US" w:eastAsia="pt-BR"/>
        </w:rPr>
        <w:t>at Evonik.</w:t>
      </w:r>
      <w:r w:rsidR="004736AB" w:rsidRPr="009A2D89">
        <w:rPr>
          <w:rFonts w:cs="Lucida Sans Unicode"/>
          <w:szCs w:val="22"/>
          <w:lang w:val="en-US" w:eastAsia="pt-BR"/>
        </w:rPr>
        <w:t xml:space="preserve"> </w:t>
      </w:r>
      <w:r w:rsidR="00903079" w:rsidRPr="009A2D89">
        <w:rPr>
          <w:rFonts w:cs="Lucida Sans Unicode"/>
          <w:szCs w:val="22"/>
          <w:lang w:val="en-US" w:eastAsia="pt-BR"/>
        </w:rPr>
        <w:t xml:space="preserve">The fact that the </w:t>
      </w:r>
      <w:r w:rsidR="00856D7E">
        <w:rPr>
          <w:rFonts w:cs="Lucida Sans Unicode"/>
          <w:szCs w:val="22"/>
          <w:lang w:val="en-US" w:eastAsia="pt-BR"/>
        </w:rPr>
        <w:t>key</w:t>
      </w:r>
      <w:r w:rsidR="00903079" w:rsidRPr="009A2D89">
        <w:rPr>
          <w:rFonts w:cs="Lucida Sans Unicode"/>
          <w:szCs w:val="22"/>
          <w:lang w:val="en-US" w:eastAsia="pt-BR"/>
        </w:rPr>
        <w:t xml:space="preserve"> plant-based raw material used in the production of Biolys® </w:t>
      </w:r>
      <w:r w:rsidR="00214B1F" w:rsidRPr="009A2D89">
        <w:rPr>
          <w:rFonts w:cs="Lucida Sans Unicode"/>
          <w:szCs w:val="22"/>
          <w:lang w:val="en-US" w:eastAsia="pt-BR"/>
        </w:rPr>
        <w:t xml:space="preserve">comes from </w:t>
      </w:r>
      <w:r w:rsidR="002237AF" w:rsidRPr="009A2D89">
        <w:rPr>
          <w:rFonts w:cs="Lucida Sans Unicode"/>
          <w:szCs w:val="22"/>
          <w:lang w:val="en-US" w:eastAsia="pt-BR"/>
        </w:rPr>
        <w:t xml:space="preserve">crops grown by the </w:t>
      </w:r>
      <w:r w:rsidR="00A9161B" w:rsidRPr="009A2D89">
        <w:rPr>
          <w:rFonts w:cs="Lucida Sans Unicode"/>
          <w:szCs w:val="22"/>
          <w:lang w:val="en-US" w:eastAsia="pt-BR"/>
        </w:rPr>
        <w:t>traditiona</w:t>
      </w:r>
      <w:r w:rsidR="002237AF" w:rsidRPr="009A2D89">
        <w:rPr>
          <w:rFonts w:cs="Lucida Sans Unicode"/>
          <w:szCs w:val="22"/>
          <w:lang w:val="en-US" w:eastAsia="pt-BR"/>
        </w:rPr>
        <w:t>l method and th</w:t>
      </w:r>
      <w:r w:rsidR="00A9161B" w:rsidRPr="009A2D89">
        <w:rPr>
          <w:rFonts w:cs="Lucida Sans Unicode"/>
          <w:szCs w:val="22"/>
          <w:lang w:val="en-US" w:eastAsia="pt-BR"/>
        </w:rPr>
        <w:t xml:space="preserve">e transport ways </w:t>
      </w:r>
      <w:r w:rsidR="002237AF" w:rsidRPr="009A2D89">
        <w:rPr>
          <w:rFonts w:cs="Lucida Sans Unicode"/>
          <w:szCs w:val="22"/>
          <w:lang w:val="en-US" w:eastAsia="pt-BR"/>
        </w:rPr>
        <w:t>are</w:t>
      </w:r>
      <w:r w:rsidR="00F13080" w:rsidRPr="009A2D89">
        <w:rPr>
          <w:rFonts w:cs="Lucida Sans Unicode"/>
          <w:szCs w:val="22"/>
          <w:lang w:val="en-US" w:eastAsia="pt-BR"/>
        </w:rPr>
        <w:t xml:space="preserve"> short, </w:t>
      </w:r>
      <w:r w:rsidR="002237AF" w:rsidRPr="009A2D89">
        <w:rPr>
          <w:rFonts w:cs="Lucida Sans Unicode"/>
          <w:szCs w:val="22"/>
          <w:lang w:val="en-US" w:eastAsia="pt-BR"/>
        </w:rPr>
        <w:t xml:space="preserve">has a very positive </w:t>
      </w:r>
      <w:r w:rsidR="00F13080" w:rsidRPr="009A2D89">
        <w:rPr>
          <w:rFonts w:cs="Lucida Sans Unicode"/>
          <w:szCs w:val="22"/>
          <w:lang w:val="en-US" w:eastAsia="pt-BR"/>
        </w:rPr>
        <w:t xml:space="preserve">impact </w:t>
      </w:r>
      <w:r w:rsidR="002237AF" w:rsidRPr="009A2D89">
        <w:rPr>
          <w:rFonts w:cs="Lucida Sans Unicode"/>
          <w:szCs w:val="22"/>
          <w:lang w:val="en-US" w:eastAsia="pt-BR"/>
        </w:rPr>
        <w:t>on</w:t>
      </w:r>
      <w:r w:rsidR="00F13080" w:rsidRPr="009A2D89">
        <w:rPr>
          <w:rFonts w:cs="Lucida Sans Unicode"/>
          <w:szCs w:val="22"/>
          <w:lang w:val="en-US" w:eastAsia="pt-BR"/>
        </w:rPr>
        <w:t xml:space="preserve"> the carbon footprint in the production chain.</w:t>
      </w:r>
    </w:p>
    <w:p w14:paraId="711424E6" w14:textId="2CD87D5F" w:rsidR="00D14F58" w:rsidRPr="009A2D89" w:rsidRDefault="00D14F58" w:rsidP="005C4076">
      <w:pPr>
        <w:spacing w:line="300" w:lineRule="atLeast"/>
        <w:rPr>
          <w:rFonts w:cs="Lucida Sans Unicode"/>
          <w:szCs w:val="22"/>
          <w:lang w:val="en-US"/>
        </w:rPr>
      </w:pPr>
    </w:p>
    <w:p w14:paraId="35015547" w14:textId="7BF559C8" w:rsidR="00D14F58" w:rsidRPr="009A2D89" w:rsidRDefault="00FE1035" w:rsidP="005C4076">
      <w:pPr>
        <w:shd w:val="clear" w:color="auto" w:fill="FFFFFF"/>
        <w:spacing w:after="240" w:line="300" w:lineRule="atLeast"/>
        <w:rPr>
          <w:rFonts w:cs="Lucida Sans Unicode"/>
          <w:szCs w:val="22"/>
          <w:lang w:val="en-US" w:eastAsia="pt-BR"/>
        </w:rPr>
      </w:pPr>
      <w:r w:rsidRPr="009A2D89">
        <w:rPr>
          <w:rFonts w:cs="Lucida Sans Unicode"/>
          <w:szCs w:val="22"/>
          <w:lang w:val="en-US" w:eastAsia="pt-BR"/>
        </w:rPr>
        <w:t>Besides</w:t>
      </w:r>
      <w:r w:rsidR="00AF6E83" w:rsidRPr="009A2D89">
        <w:rPr>
          <w:rFonts w:cs="Lucida Sans Unicode"/>
          <w:szCs w:val="22"/>
          <w:lang w:val="en-US" w:eastAsia="pt-BR"/>
        </w:rPr>
        <w:t xml:space="preserve">, “in Castro we </w:t>
      </w:r>
      <w:r w:rsidRPr="009A2D89">
        <w:rPr>
          <w:rFonts w:cs="Lucida Sans Unicode"/>
          <w:szCs w:val="22"/>
          <w:lang w:val="en-US" w:eastAsia="pt-BR"/>
        </w:rPr>
        <w:t xml:space="preserve">were able to </w:t>
      </w:r>
      <w:r w:rsidR="00AF6E83" w:rsidRPr="009A2D89">
        <w:rPr>
          <w:rFonts w:cs="Lucida Sans Unicode"/>
          <w:szCs w:val="22"/>
          <w:lang w:val="en-US" w:eastAsia="pt-BR"/>
        </w:rPr>
        <w:t xml:space="preserve">adopt </w:t>
      </w:r>
      <w:r w:rsidR="00892317" w:rsidRPr="009A2D89">
        <w:rPr>
          <w:rFonts w:cs="Lucida Sans Unicode"/>
          <w:szCs w:val="22"/>
          <w:lang w:val="en-US" w:eastAsia="pt-BR"/>
        </w:rPr>
        <w:t xml:space="preserve">a </w:t>
      </w:r>
      <w:r w:rsidR="00FF62DC" w:rsidRPr="009A2D89">
        <w:rPr>
          <w:rFonts w:cs="Lucida Sans Unicode"/>
          <w:szCs w:val="22"/>
          <w:lang w:val="en-US" w:eastAsia="pt-BR"/>
        </w:rPr>
        <w:t xml:space="preserve">high-efficiency, </w:t>
      </w:r>
      <w:r w:rsidRPr="009A2D89">
        <w:rPr>
          <w:rFonts w:cs="Lucida Sans Unicode"/>
          <w:szCs w:val="22"/>
          <w:lang w:val="en-US" w:eastAsia="pt-BR"/>
        </w:rPr>
        <w:t>waste-free</w:t>
      </w:r>
      <w:r w:rsidR="00FF62DC" w:rsidRPr="009A2D89">
        <w:rPr>
          <w:rFonts w:cs="Lucida Sans Unicode"/>
          <w:szCs w:val="22"/>
          <w:lang w:val="en-US" w:eastAsia="pt-BR"/>
        </w:rPr>
        <w:t xml:space="preserve"> </w:t>
      </w:r>
      <w:r w:rsidR="00AF6E83" w:rsidRPr="009A2D89">
        <w:rPr>
          <w:rFonts w:cs="Lucida Sans Unicode"/>
          <w:szCs w:val="22"/>
          <w:lang w:val="en-US" w:eastAsia="pt-BR"/>
        </w:rPr>
        <w:t>biotechnology</w:t>
      </w:r>
      <w:r w:rsidR="000009C3" w:rsidRPr="009A2D89">
        <w:rPr>
          <w:rFonts w:cs="Lucida Sans Unicode"/>
          <w:szCs w:val="22"/>
          <w:lang w:val="en-US" w:eastAsia="pt-BR"/>
        </w:rPr>
        <w:t xml:space="preserve"> manufacturing process</w:t>
      </w:r>
      <w:r w:rsidR="00FF62DC" w:rsidRPr="009A2D89">
        <w:rPr>
          <w:rFonts w:cs="Lucida Sans Unicode"/>
          <w:szCs w:val="22"/>
          <w:lang w:val="en-US" w:eastAsia="pt-BR"/>
        </w:rPr>
        <w:t xml:space="preserve">, a </w:t>
      </w:r>
      <w:proofErr w:type="gramStart"/>
      <w:r w:rsidR="00FF62DC" w:rsidRPr="009A2D89">
        <w:rPr>
          <w:rFonts w:cs="Lucida Sans Unicode"/>
          <w:szCs w:val="22"/>
          <w:lang w:val="en-US" w:eastAsia="pt-BR"/>
        </w:rPr>
        <w:t>techn</w:t>
      </w:r>
      <w:r w:rsidR="000009C3" w:rsidRPr="009A2D89">
        <w:rPr>
          <w:rFonts w:cs="Lucida Sans Unicode"/>
          <w:szCs w:val="22"/>
          <w:lang w:val="en-US" w:eastAsia="pt-BR"/>
        </w:rPr>
        <w:t xml:space="preserve">ique </w:t>
      </w:r>
      <w:r w:rsidR="00FF62DC" w:rsidRPr="009A2D89">
        <w:rPr>
          <w:rFonts w:cs="Lucida Sans Unicode"/>
          <w:szCs w:val="22"/>
          <w:lang w:val="en-US" w:eastAsia="pt-BR"/>
        </w:rPr>
        <w:t xml:space="preserve"> </w:t>
      </w:r>
      <w:r w:rsidR="00FF62DC" w:rsidRPr="009A2D89">
        <w:rPr>
          <w:rFonts w:cs="Lucida Sans Unicode"/>
          <w:szCs w:val="22"/>
          <w:lang w:val="en-US" w:eastAsia="pt-BR"/>
        </w:rPr>
        <w:lastRenderedPageBreak/>
        <w:t>that</w:t>
      </w:r>
      <w:proofErr w:type="gramEnd"/>
      <w:r w:rsidR="00FF62DC" w:rsidRPr="009A2D89">
        <w:rPr>
          <w:rFonts w:cs="Lucida Sans Unicode"/>
          <w:szCs w:val="22"/>
          <w:lang w:val="en-US" w:eastAsia="pt-BR"/>
        </w:rPr>
        <w:t xml:space="preserve"> Evonik has been optimizing for decades,” add</w:t>
      </w:r>
      <w:r w:rsidR="000009C3" w:rsidRPr="009A2D89">
        <w:rPr>
          <w:rFonts w:cs="Lucida Sans Unicode"/>
          <w:szCs w:val="22"/>
          <w:lang w:val="en-US" w:eastAsia="pt-BR"/>
        </w:rPr>
        <w:t>ed</w:t>
      </w:r>
      <w:r w:rsidR="00FF62DC" w:rsidRPr="009A2D89">
        <w:rPr>
          <w:rFonts w:cs="Lucida Sans Unicode"/>
          <w:szCs w:val="22"/>
          <w:lang w:val="en-US" w:eastAsia="pt-BR"/>
        </w:rPr>
        <w:t xml:space="preserve"> Me</w:t>
      </w:r>
      <w:r w:rsidR="00F76E17" w:rsidRPr="009A2D89">
        <w:rPr>
          <w:rFonts w:cs="Lucida Sans Unicode"/>
          <w:szCs w:val="22"/>
          <w:lang w:val="en-US" w:eastAsia="pt-BR"/>
        </w:rPr>
        <w:t>n</w:t>
      </w:r>
      <w:r w:rsidR="00FF62DC" w:rsidRPr="009A2D89">
        <w:rPr>
          <w:rFonts w:cs="Lucida Sans Unicode"/>
          <w:szCs w:val="22"/>
          <w:lang w:val="en-US" w:eastAsia="pt-BR"/>
        </w:rPr>
        <w:t>ezes</w:t>
      </w:r>
      <w:r w:rsidR="00F76E17" w:rsidRPr="009A2D89">
        <w:rPr>
          <w:rFonts w:cs="Lucida Sans Unicode"/>
          <w:szCs w:val="22"/>
          <w:lang w:val="en-US" w:eastAsia="pt-BR"/>
        </w:rPr>
        <w:t>.</w:t>
      </w:r>
      <w:r w:rsidR="00F76E17" w:rsidRPr="009A2D89">
        <w:rPr>
          <w:rFonts w:cs="Lucida Sans Unicode"/>
          <w:szCs w:val="22"/>
          <w:lang w:val="en-US" w:eastAsia="pt-BR"/>
        </w:rPr>
        <w:br/>
      </w:r>
      <w:r w:rsidR="00D14F58" w:rsidRPr="009A2D89">
        <w:rPr>
          <w:rFonts w:cs="Lucida Sans Unicode"/>
          <w:szCs w:val="22"/>
          <w:lang w:val="en-US" w:eastAsia="pt-BR"/>
        </w:rPr>
        <w:t xml:space="preserve"> </w:t>
      </w:r>
      <w:r w:rsidR="00162531" w:rsidRPr="009A2D89">
        <w:rPr>
          <w:rFonts w:cs="Lucida Sans Unicode"/>
          <w:szCs w:val="22"/>
          <w:lang w:val="en-US" w:eastAsia="pt-BR"/>
        </w:rPr>
        <w:t>Additionally</w:t>
      </w:r>
      <w:r w:rsidR="002A65F3" w:rsidRPr="009A2D89">
        <w:rPr>
          <w:rFonts w:cs="Lucida Sans Unicode"/>
          <w:szCs w:val="22"/>
          <w:lang w:val="en-US" w:eastAsia="pt-BR"/>
        </w:rPr>
        <w:t xml:space="preserve">, more than 90% of the energy </w:t>
      </w:r>
      <w:r w:rsidR="00162531" w:rsidRPr="009A2D89">
        <w:rPr>
          <w:rFonts w:cs="Lucida Sans Unicode"/>
          <w:szCs w:val="22"/>
          <w:lang w:val="en-US" w:eastAsia="pt-BR"/>
        </w:rPr>
        <w:t>requirements</w:t>
      </w:r>
      <w:r w:rsidR="002A65F3" w:rsidRPr="009A2D89">
        <w:rPr>
          <w:rFonts w:cs="Lucida Sans Unicode"/>
          <w:szCs w:val="22"/>
          <w:lang w:val="en-US" w:eastAsia="pt-BR"/>
        </w:rPr>
        <w:t xml:space="preserve"> of the process are supplied by renewable energy sources.</w:t>
      </w:r>
      <w:r w:rsidR="00D14F58" w:rsidRPr="009A2D89">
        <w:rPr>
          <w:rFonts w:cs="Lucida Sans Unicode"/>
          <w:szCs w:val="22"/>
          <w:lang w:val="en-US" w:eastAsia="pt-BR"/>
        </w:rPr>
        <w:t xml:space="preserve"> </w:t>
      </w:r>
      <w:r w:rsidR="002D45E7" w:rsidRPr="009A2D89">
        <w:rPr>
          <w:rFonts w:cs="Lucida Sans Unicode"/>
          <w:szCs w:val="22"/>
          <w:lang w:val="en-US" w:eastAsia="pt-BR"/>
        </w:rPr>
        <w:t xml:space="preserve">These investments </w:t>
      </w:r>
      <w:r w:rsidR="008731F1" w:rsidRPr="009A2D89">
        <w:rPr>
          <w:rFonts w:cs="Lucida Sans Unicode"/>
          <w:szCs w:val="22"/>
          <w:lang w:val="en-US" w:eastAsia="pt-BR"/>
        </w:rPr>
        <w:t xml:space="preserve">further </w:t>
      </w:r>
      <w:r w:rsidR="002D45E7" w:rsidRPr="009A2D89">
        <w:rPr>
          <w:rFonts w:cs="Lucida Sans Unicode"/>
          <w:szCs w:val="22"/>
          <w:lang w:val="en-US" w:eastAsia="pt-BR"/>
        </w:rPr>
        <w:t xml:space="preserve">reinforce the Castro plant’s commitment </w:t>
      </w:r>
      <w:r w:rsidR="008731F1" w:rsidRPr="009A2D89">
        <w:rPr>
          <w:rFonts w:cs="Lucida Sans Unicode"/>
          <w:szCs w:val="22"/>
          <w:lang w:val="en-US" w:eastAsia="pt-BR"/>
        </w:rPr>
        <w:t>to</w:t>
      </w:r>
      <w:r w:rsidR="002D45E7" w:rsidRPr="009A2D89">
        <w:rPr>
          <w:rFonts w:cs="Lucida Sans Unicode"/>
          <w:szCs w:val="22"/>
          <w:lang w:val="en-US" w:eastAsia="pt-BR"/>
        </w:rPr>
        <w:t xml:space="preserve"> the sustainable production of </w:t>
      </w:r>
      <w:r w:rsidR="008F00C5" w:rsidRPr="009A2D89">
        <w:rPr>
          <w:rFonts w:cs="Lucida Sans Unicode"/>
          <w:szCs w:val="22"/>
          <w:lang w:val="en-US" w:eastAsia="pt-BR"/>
        </w:rPr>
        <w:t>Biolys®.</w:t>
      </w:r>
    </w:p>
    <w:p w14:paraId="0F315FC2" w14:textId="001A0830" w:rsidR="00D14F58" w:rsidRPr="009A2D89" w:rsidRDefault="008731F1" w:rsidP="005C4076">
      <w:pPr>
        <w:shd w:val="clear" w:color="auto" w:fill="FFFFFF"/>
        <w:spacing w:after="240" w:line="300" w:lineRule="atLeast"/>
        <w:rPr>
          <w:rFonts w:cs="Lucida Sans Unicode"/>
          <w:szCs w:val="22"/>
          <w:lang w:val="en-US" w:eastAsia="pt-BR"/>
        </w:rPr>
      </w:pPr>
      <w:r w:rsidRPr="009A2D89">
        <w:rPr>
          <w:rFonts w:cs="Lucida Sans Unicode"/>
          <w:szCs w:val="22"/>
          <w:lang w:val="en-US" w:eastAsia="pt-BR"/>
        </w:rPr>
        <w:t xml:space="preserve">All these factors, based on primary data, were included in the </w:t>
      </w:r>
      <w:r w:rsidR="00F02DD7" w:rsidRPr="009A2D89">
        <w:rPr>
          <w:rFonts w:cs="Lucida Sans Unicode"/>
          <w:szCs w:val="22"/>
          <w:lang w:val="en-US" w:eastAsia="pt-BR"/>
        </w:rPr>
        <w:t>life</w:t>
      </w:r>
      <w:r w:rsidR="00675A69" w:rsidRPr="009A2D89">
        <w:rPr>
          <w:rFonts w:cs="Lucida Sans Unicode"/>
          <w:szCs w:val="22"/>
          <w:lang w:val="en-US" w:eastAsia="pt-BR"/>
        </w:rPr>
        <w:t xml:space="preserve"> </w:t>
      </w:r>
      <w:r w:rsidR="00F02DD7" w:rsidRPr="009A2D89">
        <w:rPr>
          <w:rFonts w:cs="Lucida Sans Unicode"/>
          <w:szCs w:val="22"/>
          <w:lang w:val="en-US" w:eastAsia="pt-BR"/>
        </w:rPr>
        <w:t xml:space="preserve">cycle </w:t>
      </w:r>
      <w:r w:rsidRPr="009A2D89">
        <w:rPr>
          <w:rFonts w:cs="Lucida Sans Unicode"/>
          <w:szCs w:val="22"/>
          <w:lang w:val="en-US" w:eastAsia="pt-BR"/>
        </w:rPr>
        <w:t>assessment</w:t>
      </w:r>
      <w:r w:rsidR="00F02DD7" w:rsidRPr="009A2D89">
        <w:rPr>
          <w:rFonts w:cs="Lucida Sans Unicode"/>
          <w:szCs w:val="22"/>
          <w:lang w:val="en-US" w:eastAsia="pt-BR"/>
        </w:rPr>
        <w:t xml:space="preserve"> submitted in 2021 to the German</w:t>
      </w:r>
      <w:r w:rsidR="00675A69" w:rsidRPr="009A2D89">
        <w:rPr>
          <w:rFonts w:cs="Lucida Sans Unicode"/>
          <w:szCs w:val="22"/>
          <w:lang w:val="en-US" w:eastAsia="pt-BR"/>
        </w:rPr>
        <w:t xml:space="preserve"> company</w:t>
      </w:r>
      <w:r w:rsidR="00F02DD7" w:rsidRPr="009A2D89">
        <w:rPr>
          <w:rFonts w:cs="Lucida Sans Unicode"/>
          <w:szCs w:val="22"/>
          <w:lang w:val="en-US" w:eastAsia="pt-BR"/>
        </w:rPr>
        <w:t xml:space="preserve"> TÜV Rheinland for certification purposes.</w:t>
      </w:r>
      <w:r w:rsidR="00D14F58" w:rsidRPr="009A2D89">
        <w:rPr>
          <w:rFonts w:cs="Lucida Sans Unicode"/>
          <w:szCs w:val="22"/>
          <w:lang w:val="en-US" w:eastAsia="pt-BR"/>
        </w:rPr>
        <w:t xml:space="preserve"> </w:t>
      </w:r>
      <w:r w:rsidR="00675A69" w:rsidRPr="009A2D89">
        <w:rPr>
          <w:rFonts w:cs="Lucida Sans Unicode"/>
          <w:szCs w:val="22"/>
          <w:lang w:val="en-US" w:eastAsia="pt-BR"/>
        </w:rPr>
        <w:t xml:space="preserve">The three </w:t>
      </w:r>
      <w:r w:rsidR="00BD0EF6" w:rsidRPr="009A2D89">
        <w:rPr>
          <w:rFonts w:cs="Lucida Sans Unicode"/>
          <w:szCs w:val="22"/>
          <w:lang w:val="en-US" w:eastAsia="pt-BR"/>
        </w:rPr>
        <w:t xml:space="preserve">main proven </w:t>
      </w:r>
      <w:r w:rsidR="00221AE4" w:rsidRPr="009A2D89">
        <w:rPr>
          <w:rFonts w:cs="Lucida Sans Unicode"/>
          <w:szCs w:val="22"/>
          <w:lang w:val="en-US" w:eastAsia="pt-BR"/>
        </w:rPr>
        <w:t xml:space="preserve">statements about Castro’s Biolys® - close to neutrality </w:t>
      </w:r>
      <w:r w:rsidR="00EC6EB5" w:rsidRPr="009A2D89">
        <w:rPr>
          <w:rFonts w:cs="Lucida Sans Unicode"/>
          <w:szCs w:val="22"/>
          <w:lang w:val="en-US" w:eastAsia="pt-BR"/>
        </w:rPr>
        <w:t>in</w:t>
      </w:r>
      <w:r w:rsidR="00221AE4" w:rsidRPr="009A2D89">
        <w:rPr>
          <w:rFonts w:cs="Lucida Sans Unicode"/>
          <w:szCs w:val="22"/>
          <w:lang w:val="en-US" w:eastAsia="pt-BR"/>
        </w:rPr>
        <w:t xml:space="preserve"> green</w:t>
      </w:r>
      <w:r w:rsidR="00EC6EB5" w:rsidRPr="009A2D89">
        <w:rPr>
          <w:rFonts w:cs="Lucida Sans Unicode"/>
          <w:szCs w:val="22"/>
          <w:lang w:val="en-US" w:eastAsia="pt-BR"/>
        </w:rPr>
        <w:t>house gas</w:t>
      </w:r>
      <w:r w:rsidR="00221AE4" w:rsidRPr="009A2D89">
        <w:rPr>
          <w:rFonts w:cs="Lucida Sans Unicode"/>
          <w:szCs w:val="22"/>
          <w:lang w:val="en-US" w:eastAsia="pt-BR"/>
        </w:rPr>
        <w:t xml:space="preserve"> </w:t>
      </w:r>
      <w:r w:rsidR="00EC6EB5" w:rsidRPr="009A2D89">
        <w:rPr>
          <w:rFonts w:cs="Lucida Sans Unicode"/>
          <w:szCs w:val="22"/>
          <w:lang w:val="en-US" w:eastAsia="pt-BR"/>
        </w:rPr>
        <w:t xml:space="preserve">emissions; use of 90% </w:t>
      </w:r>
      <w:r w:rsidR="00E105AD" w:rsidRPr="009A2D89">
        <w:rPr>
          <w:rFonts w:cs="Lucida Sans Unicode"/>
          <w:szCs w:val="22"/>
          <w:lang w:val="en-US" w:eastAsia="pt-BR"/>
        </w:rPr>
        <w:t>of</w:t>
      </w:r>
      <w:r w:rsidR="00A52E2B" w:rsidRPr="009A2D89">
        <w:rPr>
          <w:rFonts w:cs="Lucida Sans Unicode"/>
          <w:szCs w:val="22"/>
          <w:lang w:val="en-US" w:eastAsia="pt-BR"/>
        </w:rPr>
        <w:t xml:space="preserve"> production </w:t>
      </w:r>
      <w:r w:rsidR="00E105AD" w:rsidRPr="009A2D89">
        <w:rPr>
          <w:rFonts w:cs="Lucida Sans Unicode"/>
          <w:szCs w:val="22"/>
          <w:lang w:val="en-US" w:eastAsia="pt-BR"/>
        </w:rPr>
        <w:t xml:space="preserve">energy from renewable sources; and </w:t>
      </w:r>
      <w:r w:rsidR="00976E7C" w:rsidRPr="009A2D89">
        <w:rPr>
          <w:rFonts w:cs="Lucida Sans Unicode"/>
          <w:szCs w:val="22"/>
          <w:lang w:val="en-US" w:eastAsia="pt-BR"/>
        </w:rPr>
        <w:t xml:space="preserve">waste-free </w:t>
      </w:r>
      <w:r w:rsidR="00E105AD" w:rsidRPr="009A2D89">
        <w:rPr>
          <w:rFonts w:cs="Lucida Sans Unicode"/>
          <w:szCs w:val="22"/>
          <w:lang w:val="en-US" w:eastAsia="pt-BR"/>
        </w:rPr>
        <w:t xml:space="preserve">process – are also used to differentiate </w:t>
      </w:r>
      <w:r w:rsidR="00C66702" w:rsidRPr="009A2D89">
        <w:rPr>
          <w:rFonts w:cs="Lucida Sans Unicode"/>
          <w:szCs w:val="22"/>
          <w:lang w:val="en-US" w:eastAsia="pt-BR"/>
        </w:rPr>
        <w:t>our</w:t>
      </w:r>
      <w:r w:rsidR="00E105AD" w:rsidRPr="009A2D89">
        <w:rPr>
          <w:rFonts w:cs="Lucida Sans Unicode"/>
          <w:szCs w:val="22"/>
          <w:lang w:val="en-US" w:eastAsia="pt-BR"/>
        </w:rPr>
        <w:t xml:space="preserve"> product </w:t>
      </w:r>
      <w:r w:rsidR="00976E7C" w:rsidRPr="009A2D89">
        <w:rPr>
          <w:rFonts w:cs="Lucida Sans Unicode"/>
          <w:szCs w:val="22"/>
          <w:lang w:val="en-US" w:eastAsia="pt-BR"/>
        </w:rPr>
        <w:t>in</w:t>
      </w:r>
      <w:r w:rsidR="00E105AD" w:rsidRPr="009A2D89">
        <w:rPr>
          <w:rFonts w:cs="Lucida Sans Unicode"/>
          <w:szCs w:val="22"/>
          <w:lang w:val="en-US" w:eastAsia="pt-BR"/>
        </w:rPr>
        <w:t xml:space="preserve"> the market and </w:t>
      </w:r>
      <w:r w:rsidR="00976E7C" w:rsidRPr="009A2D89">
        <w:rPr>
          <w:rFonts w:cs="Lucida Sans Unicode"/>
          <w:szCs w:val="22"/>
          <w:lang w:val="en-US" w:eastAsia="pt-BR"/>
        </w:rPr>
        <w:t xml:space="preserve">provide customers with a </w:t>
      </w:r>
      <w:r w:rsidR="00323210" w:rsidRPr="009A2D89">
        <w:rPr>
          <w:rFonts w:cs="Lucida Sans Unicode"/>
          <w:szCs w:val="22"/>
          <w:lang w:val="en-US" w:eastAsia="pt-BR"/>
        </w:rPr>
        <w:t>proven sustainable option</w:t>
      </w:r>
      <w:r w:rsidR="00C66702" w:rsidRPr="009A2D89">
        <w:rPr>
          <w:rFonts w:cs="Lucida Sans Unicode"/>
          <w:szCs w:val="22"/>
          <w:lang w:val="en-US" w:eastAsia="pt-BR"/>
        </w:rPr>
        <w:t>.</w:t>
      </w:r>
      <w:r w:rsidR="00323210" w:rsidRPr="009A2D89">
        <w:rPr>
          <w:rFonts w:cs="Lucida Sans Unicode"/>
          <w:szCs w:val="22"/>
          <w:lang w:val="en-US" w:eastAsia="pt-BR"/>
        </w:rPr>
        <w:t xml:space="preserve"> </w:t>
      </w:r>
      <w:r w:rsidR="00E105AD" w:rsidRPr="009A2D89">
        <w:rPr>
          <w:rFonts w:cs="Lucida Sans Unicode"/>
          <w:szCs w:val="22"/>
          <w:lang w:val="en-US" w:eastAsia="pt-BR"/>
        </w:rPr>
        <w:t xml:space="preserve"> </w:t>
      </w:r>
      <w:r w:rsidR="00887F47" w:rsidRPr="009A2D89">
        <w:rPr>
          <w:rFonts w:cs="Lucida Sans Unicode"/>
          <w:szCs w:val="22"/>
          <w:lang w:val="en-US" w:eastAsia="pt-BR"/>
        </w:rPr>
        <w:br/>
      </w:r>
      <w:r w:rsidR="00887F47" w:rsidRPr="009A2D89">
        <w:rPr>
          <w:rFonts w:cs="Lucida Sans Unicode"/>
          <w:szCs w:val="22"/>
          <w:lang w:val="en-US" w:eastAsia="pt-BR"/>
        </w:rPr>
        <w:br/>
      </w:r>
      <w:r w:rsidR="00C66702" w:rsidRPr="009A2D89">
        <w:rPr>
          <w:rFonts w:cs="Lucida Sans Unicode"/>
          <w:szCs w:val="22"/>
          <w:lang w:val="en-US" w:eastAsia="pt-BR"/>
        </w:rPr>
        <w:t xml:space="preserve">“It is a great way to </w:t>
      </w:r>
      <w:r w:rsidR="00EA0999" w:rsidRPr="009A2D89">
        <w:rPr>
          <w:rFonts w:cs="Lucida Sans Unicode"/>
          <w:szCs w:val="22"/>
          <w:lang w:val="en-US" w:eastAsia="pt-BR"/>
        </w:rPr>
        <w:t xml:space="preserve">differentiate ourselves from our competitors”, said Martin Steffan, </w:t>
      </w:r>
      <w:r w:rsidR="00791A9E" w:rsidRPr="009A2D89">
        <w:rPr>
          <w:rFonts w:cs="Lucida Sans Unicode"/>
          <w:szCs w:val="22"/>
          <w:lang w:val="en-US" w:eastAsia="pt-BR"/>
        </w:rPr>
        <w:t xml:space="preserve">Global Product Manager </w:t>
      </w:r>
      <w:r w:rsidR="00EA0999" w:rsidRPr="009A2D89">
        <w:rPr>
          <w:rFonts w:cs="Lucida Sans Unicode"/>
          <w:szCs w:val="22"/>
          <w:lang w:val="en-US" w:eastAsia="pt-BR"/>
        </w:rPr>
        <w:t xml:space="preserve">Biolys® </w:t>
      </w:r>
      <w:r w:rsidR="00791A9E" w:rsidRPr="009A2D89">
        <w:rPr>
          <w:rFonts w:cs="Lucida Sans Unicode"/>
          <w:szCs w:val="22"/>
          <w:lang w:val="en-US" w:eastAsia="pt-BR"/>
        </w:rPr>
        <w:t xml:space="preserve">at </w:t>
      </w:r>
      <w:r w:rsidR="00EA0999" w:rsidRPr="009A2D89">
        <w:rPr>
          <w:rFonts w:cs="Lucida Sans Unicode"/>
          <w:szCs w:val="22"/>
          <w:lang w:val="en-US" w:eastAsia="pt-BR"/>
        </w:rPr>
        <w:t>Evonik.</w:t>
      </w:r>
      <w:r w:rsidR="00D14F58" w:rsidRPr="009A2D89">
        <w:rPr>
          <w:rFonts w:cs="Lucida Sans Unicode"/>
          <w:szCs w:val="22"/>
          <w:lang w:val="en-US" w:eastAsia="pt-BR"/>
        </w:rPr>
        <w:t xml:space="preserve"> </w:t>
      </w:r>
      <w:r w:rsidR="00A93617" w:rsidRPr="009A2D89">
        <w:rPr>
          <w:rFonts w:cs="Lucida Sans Unicode"/>
          <w:szCs w:val="22"/>
          <w:lang w:val="en-US" w:eastAsia="pt-BR"/>
        </w:rPr>
        <w:t>Stefan added that emission neutrality to help with climate change is an increasingly important factor among leading animal feed additive manufacturers.</w:t>
      </w:r>
      <w:r w:rsidR="00C90E31" w:rsidRPr="009A2D89">
        <w:rPr>
          <w:rFonts w:cs="Lucida Sans Unicode"/>
          <w:szCs w:val="22"/>
          <w:lang w:val="en-US" w:eastAsia="pt-BR"/>
        </w:rPr>
        <w:t xml:space="preserve"> </w:t>
      </w:r>
    </w:p>
    <w:p w14:paraId="5927A92C" w14:textId="78D8F2EE" w:rsidR="005C119B" w:rsidRPr="009A2D89" w:rsidRDefault="00A93617" w:rsidP="005C4076">
      <w:pPr>
        <w:shd w:val="clear" w:color="auto" w:fill="FFFFFF"/>
        <w:spacing w:after="240" w:line="300" w:lineRule="atLeast"/>
        <w:rPr>
          <w:rFonts w:cs="Lucida Sans Unicode"/>
          <w:color w:val="222222"/>
          <w:szCs w:val="22"/>
          <w:lang w:val="en-US" w:eastAsia="pt-BR"/>
        </w:rPr>
      </w:pPr>
      <w:r w:rsidRPr="009A2D89">
        <w:rPr>
          <w:rFonts w:cs="Lucida Sans Unicode"/>
          <w:szCs w:val="22"/>
          <w:lang w:val="en-US" w:eastAsia="pt-BR"/>
        </w:rPr>
        <w:t xml:space="preserve">“In Castro, we </w:t>
      </w:r>
      <w:r w:rsidR="00934925" w:rsidRPr="009A2D89">
        <w:rPr>
          <w:rFonts w:cs="Lucida Sans Unicode"/>
          <w:szCs w:val="22"/>
          <w:lang w:val="en-US" w:eastAsia="pt-BR"/>
        </w:rPr>
        <w:t>showed</w:t>
      </w:r>
      <w:r w:rsidRPr="009A2D89">
        <w:rPr>
          <w:rFonts w:cs="Lucida Sans Unicode"/>
          <w:szCs w:val="22"/>
          <w:lang w:val="en-US" w:eastAsia="pt-BR"/>
        </w:rPr>
        <w:t xml:space="preserve"> that it is feasible </w:t>
      </w:r>
      <w:r w:rsidR="00934925" w:rsidRPr="009A2D89">
        <w:rPr>
          <w:rFonts w:cs="Lucida Sans Unicode"/>
          <w:szCs w:val="22"/>
          <w:lang w:val="en-US" w:eastAsia="pt-BR"/>
        </w:rPr>
        <w:t xml:space="preserve">when conditions are </w:t>
      </w:r>
      <w:r w:rsidR="003B4BCE" w:rsidRPr="009A2D89">
        <w:rPr>
          <w:rFonts w:cs="Lucida Sans Unicode"/>
          <w:szCs w:val="22"/>
          <w:lang w:val="en-US" w:eastAsia="pt-BR"/>
        </w:rPr>
        <w:t>suitable</w:t>
      </w:r>
      <w:r w:rsidRPr="009A2D89">
        <w:rPr>
          <w:rFonts w:cs="Lucida Sans Unicode"/>
          <w:szCs w:val="22"/>
          <w:lang w:val="en-US" w:eastAsia="pt-BR"/>
        </w:rPr>
        <w:t xml:space="preserve">,” </w:t>
      </w:r>
      <w:r w:rsidR="00934925" w:rsidRPr="009A2D89">
        <w:rPr>
          <w:rFonts w:cs="Lucida Sans Unicode"/>
          <w:szCs w:val="22"/>
          <w:lang w:val="en-US" w:eastAsia="pt-BR"/>
        </w:rPr>
        <w:t xml:space="preserve">Binder added. </w:t>
      </w:r>
      <w:r w:rsidR="00D14F58" w:rsidRPr="009A2D89">
        <w:rPr>
          <w:rFonts w:cs="Lucida Sans Unicode"/>
          <w:color w:val="222222"/>
          <w:szCs w:val="22"/>
          <w:lang w:val="en-US" w:eastAsia="pt-BR"/>
        </w:rPr>
        <w:t xml:space="preserve"> </w:t>
      </w:r>
      <w:r w:rsidR="00ED58D8" w:rsidRPr="009A2D89">
        <w:rPr>
          <w:rFonts w:cs="Lucida Sans Unicode"/>
          <w:color w:val="222222"/>
          <w:szCs w:val="22"/>
          <w:lang w:val="en-US" w:eastAsia="pt-BR"/>
        </w:rPr>
        <w:t>“This gives us a carbon footprint optimization model to apply in other production sites or products”, he concluded.</w:t>
      </w:r>
    </w:p>
    <w:p w14:paraId="7D1157CD" w14:textId="3145B6D1" w:rsidR="00D14F58" w:rsidRPr="009A2D89" w:rsidRDefault="00E27B67" w:rsidP="005C4076">
      <w:pPr>
        <w:shd w:val="clear" w:color="auto" w:fill="FFFFFF"/>
        <w:spacing w:after="240" w:line="300" w:lineRule="atLeast"/>
        <w:rPr>
          <w:rFonts w:cs="Lucida Sans Unicode"/>
          <w:color w:val="222222"/>
          <w:szCs w:val="22"/>
          <w:lang w:val="en-US" w:eastAsia="pt-BR"/>
        </w:rPr>
      </w:pPr>
      <w:r w:rsidRPr="009A2D89">
        <w:rPr>
          <w:rFonts w:cs="Lucida Sans Unicode"/>
          <w:szCs w:val="22"/>
          <w:lang w:val="en-US" w:eastAsia="pt-BR"/>
        </w:rPr>
        <w:t xml:space="preserve">Evonik continues to work </w:t>
      </w:r>
      <w:r w:rsidR="006730E5" w:rsidRPr="009A2D89">
        <w:rPr>
          <w:rFonts w:cs="Lucida Sans Unicode"/>
          <w:szCs w:val="22"/>
          <w:lang w:val="en-US" w:eastAsia="pt-BR"/>
        </w:rPr>
        <w:t xml:space="preserve">towards achieving </w:t>
      </w:r>
      <w:r w:rsidRPr="009A2D89">
        <w:rPr>
          <w:rFonts w:cs="Lucida Sans Unicode"/>
          <w:szCs w:val="22"/>
          <w:lang w:val="en-US" w:eastAsia="pt-BR"/>
        </w:rPr>
        <w:t xml:space="preserve">total </w:t>
      </w:r>
      <w:r w:rsidR="006730E5" w:rsidRPr="009A2D89">
        <w:rPr>
          <w:rFonts w:cs="Lucida Sans Unicode"/>
          <w:szCs w:val="22"/>
          <w:lang w:val="en-US" w:eastAsia="pt-BR"/>
        </w:rPr>
        <w:t xml:space="preserve">neutrality in </w:t>
      </w:r>
      <w:r w:rsidRPr="009A2D89">
        <w:rPr>
          <w:rFonts w:cs="Lucida Sans Unicode"/>
          <w:szCs w:val="22"/>
          <w:lang w:val="en-US" w:eastAsia="pt-BR"/>
        </w:rPr>
        <w:t xml:space="preserve">greenhouse gas </w:t>
      </w:r>
      <w:r w:rsidR="006730E5" w:rsidRPr="009A2D89">
        <w:rPr>
          <w:rFonts w:cs="Lucida Sans Unicode"/>
          <w:szCs w:val="22"/>
          <w:lang w:val="en-US" w:eastAsia="pt-BR"/>
        </w:rPr>
        <w:t xml:space="preserve">emissions </w:t>
      </w:r>
      <w:r w:rsidR="001056FE" w:rsidRPr="009A2D89">
        <w:rPr>
          <w:rFonts w:cs="Lucida Sans Unicode"/>
          <w:szCs w:val="22"/>
          <w:lang w:val="en-US" w:eastAsia="pt-BR"/>
        </w:rPr>
        <w:t>in the production of</w:t>
      </w:r>
      <w:r w:rsidR="006730E5" w:rsidRPr="009A2D89">
        <w:rPr>
          <w:rFonts w:cs="Lucida Sans Unicode"/>
          <w:szCs w:val="22"/>
          <w:lang w:val="en-US" w:eastAsia="pt-BR"/>
        </w:rPr>
        <w:t xml:space="preserve"> </w:t>
      </w:r>
      <w:proofErr w:type="spellStart"/>
      <w:r w:rsidRPr="009A2D89">
        <w:rPr>
          <w:rFonts w:cs="Lucida Sans Unicode"/>
          <w:szCs w:val="22"/>
          <w:lang w:val="en-US" w:eastAsia="pt-BR"/>
        </w:rPr>
        <w:t>Biolys</w:t>
      </w:r>
      <w:proofErr w:type="spellEnd"/>
      <w:r w:rsidRPr="009A2D89">
        <w:rPr>
          <w:rFonts w:cs="Lucida Sans Unicode"/>
          <w:szCs w:val="22"/>
          <w:lang w:val="en-US" w:eastAsia="pt-BR"/>
        </w:rPr>
        <w:t xml:space="preserve">® </w:t>
      </w:r>
      <w:r w:rsidR="00D37720" w:rsidRPr="009A2D89">
        <w:rPr>
          <w:rFonts w:cs="Lucida Sans Unicode"/>
          <w:szCs w:val="22"/>
          <w:lang w:val="en-US" w:eastAsia="pt-BR"/>
        </w:rPr>
        <w:t>in Castro</w:t>
      </w:r>
      <w:r w:rsidR="005C4076">
        <w:rPr>
          <w:rFonts w:cs="Lucida Sans Unicode"/>
          <w:szCs w:val="22"/>
          <w:lang w:val="en-US" w:eastAsia="pt-BR"/>
        </w:rPr>
        <w:t>.</w:t>
      </w:r>
      <w:r w:rsidR="00D14F58" w:rsidRPr="009A2D89">
        <w:rPr>
          <w:rFonts w:cs="Lucida Sans Unicode"/>
          <w:color w:val="0D0D0D"/>
          <w:szCs w:val="22"/>
          <w:lang w:val="en-US" w:eastAsia="pt-BR"/>
        </w:rPr>
        <w:t> </w:t>
      </w:r>
    </w:p>
    <w:p w14:paraId="084E7C0F" w14:textId="77777777" w:rsidR="00D14F58" w:rsidRPr="009A2D89" w:rsidRDefault="00D14F58" w:rsidP="005C4076">
      <w:pPr>
        <w:spacing w:line="300" w:lineRule="atLeast"/>
        <w:jc w:val="both"/>
        <w:rPr>
          <w:lang w:val="en-US"/>
        </w:rPr>
      </w:pPr>
    </w:p>
    <w:p w14:paraId="002641B4" w14:textId="77777777" w:rsidR="000D408A" w:rsidRPr="009A2D89" w:rsidRDefault="000D408A" w:rsidP="005C4076">
      <w:pPr>
        <w:spacing w:line="300" w:lineRule="atLeast"/>
        <w:rPr>
          <w:lang w:val="en-US"/>
        </w:rPr>
      </w:pPr>
    </w:p>
    <w:p w14:paraId="478F3877" w14:textId="77777777" w:rsidR="005C4076" w:rsidRDefault="005C4076" w:rsidP="005C4076">
      <w:pPr>
        <w:spacing w:line="240" w:lineRule="auto"/>
        <w:rPr>
          <w:szCs w:val="22"/>
        </w:rPr>
      </w:pPr>
    </w:p>
    <w:p w14:paraId="5C75F5AF" w14:textId="77777777" w:rsidR="005C4076" w:rsidRPr="004504DB" w:rsidRDefault="005C4076" w:rsidP="005C4076">
      <w:pPr>
        <w:spacing w:line="240" w:lineRule="auto"/>
        <w:rPr>
          <w:szCs w:val="22"/>
        </w:rPr>
      </w:pPr>
      <w:proofErr w:type="spellStart"/>
      <w:r>
        <w:rPr>
          <w:b/>
          <w:bCs/>
          <w:color w:val="000000"/>
          <w:sz w:val="18"/>
          <w:szCs w:val="18"/>
        </w:rPr>
        <w:t>Company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information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</w:p>
    <w:p w14:paraId="345F2D37" w14:textId="77777777" w:rsidR="005C4076" w:rsidRDefault="005C4076" w:rsidP="005C4076">
      <w:pPr>
        <w:spacing w:line="220" w:lineRule="exact"/>
        <w:rPr>
          <w:rStyle w:val="eop"/>
          <w:rFonts w:cs="Lucida Sans Unicode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Evonik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one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world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leaders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specialty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chemicals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The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company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active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more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than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100 countries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around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world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generated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€15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billion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operating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profit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adjusted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EBITDA)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€2.38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billion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in 2021. Evonik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goes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far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beyond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chemistry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create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innovative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profitable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sustainable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solutions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for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customers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About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33,000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employees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work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together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for a common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purpose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want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improve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life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today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tomorrow</w:t>
      </w:r>
      <w:proofErr w:type="spellEnd"/>
      <w:r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>.</w:t>
      </w:r>
      <w:r>
        <w:rPr>
          <w:rStyle w:val="eop"/>
          <w:rFonts w:cs="Lucida Sans Unicode"/>
          <w:color w:val="000000"/>
          <w:sz w:val="18"/>
          <w:szCs w:val="18"/>
          <w:shd w:val="clear" w:color="auto" w:fill="FFFFFF"/>
        </w:rPr>
        <w:t> </w:t>
      </w:r>
    </w:p>
    <w:p w14:paraId="42566D5F" w14:textId="77777777" w:rsidR="005C4076" w:rsidRPr="000F709C" w:rsidRDefault="005C4076" w:rsidP="005C4076">
      <w:pPr>
        <w:spacing w:line="220" w:lineRule="exact"/>
        <w:rPr>
          <w:sz w:val="18"/>
          <w:szCs w:val="18"/>
        </w:rPr>
      </w:pPr>
    </w:p>
    <w:p w14:paraId="6761165F" w14:textId="77777777" w:rsidR="005C4076" w:rsidRPr="00065F30" w:rsidRDefault="005C4076" w:rsidP="005C4076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12A4352C" w14:textId="77777777" w:rsidR="005C4076" w:rsidRPr="00DE5B23" w:rsidRDefault="005C4076" w:rsidP="005C4076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</w:rPr>
      </w:pPr>
      <w:proofErr w:type="spellStart"/>
      <w:r w:rsidRPr="00DE5B23">
        <w:rPr>
          <w:b/>
          <w:bCs/>
          <w:color w:val="000000"/>
          <w:sz w:val="18"/>
          <w:szCs w:val="18"/>
        </w:rPr>
        <w:t>Disclaimer</w:t>
      </w:r>
      <w:proofErr w:type="spellEnd"/>
    </w:p>
    <w:p w14:paraId="409899B9" w14:textId="77777777" w:rsidR="005C4076" w:rsidRDefault="005C4076" w:rsidP="005C4076">
      <w:pPr>
        <w:spacing w:line="220" w:lineRule="exact"/>
        <w:rPr>
          <w:rFonts w:cs="Lucida Sans Unicode"/>
          <w:sz w:val="18"/>
          <w:szCs w:val="18"/>
        </w:rPr>
      </w:pPr>
      <w:r>
        <w:rPr>
          <w:sz w:val="18"/>
          <w:szCs w:val="18"/>
        </w:rPr>
        <w:t xml:space="preserve">In </w:t>
      </w:r>
      <w:proofErr w:type="spellStart"/>
      <w:r>
        <w:rPr>
          <w:sz w:val="18"/>
          <w:szCs w:val="18"/>
        </w:rPr>
        <w:t>so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far</w:t>
      </w:r>
      <w:proofErr w:type="spellEnd"/>
      <w:r>
        <w:rPr>
          <w:sz w:val="18"/>
          <w:szCs w:val="18"/>
        </w:rPr>
        <w:t xml:space="preserve"> as </w:t>
      </w:r>
      <w:proofErr w:type="spellStart"/>
      <w:r>
        <w:rPr>
          <w:sz w:val="18"/>
          <w:szCs w:val="18"/>
        </w:rPr>
        <w:t>forecasts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expectations</w:t>
      </w:r>
      <w:proofErr w:type="spellEnd"/>
      <w:r>
        <w:rPr>
          <w:sz w:val="18"/>
          <w:szCs w:val="18"/>
        </w:rPr>
        <w:t xml:space="preserve"> are </w:t>
      </w:r>
      <w:proofErr w:type="spellStart"/>
      <w:r>
        <w:rPr>
          <w:sz w:val="18"/>
          <w:szCs w:val="18"/>
        </w:rPr>
        <w:t>expressed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press</w:t>
      </w:r>
      <w:proofErr w:type="spellEnd"/>
      <w:r>
        <w:rPr>
          <w:sz w:val="18"/>
          <w:szCs w:val="18"/>
        </w:rPr>
        <w:t xml:space="preserve"> release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where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statements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concern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future, </w:t>
      </w:r>
      <w:proofErr w:type="spellStart"/>
      <w:r>
        <w:rPr>
          <w:sz w:val="18"/>
          <w:szCs w:val="18"/>
        </w:rPr>
        <w:t>these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forecasts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expectations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statements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involve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known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unknown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risks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uncertainties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Actual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results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developments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vary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depending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changes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operating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environment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Neither</w:t>
      </w:r>
      <w:proofErr w:type="spellEnd"/>
      <w:r>
        <w:rPr>
          <w:sz w:val="18"/>
          <w:szCs w:val="18"/>
        </w:rPr>
        <w:t xml:space="preserve"> Evonik Industries AG </w:t>
      </w:r>
      <w:proofErr w:type="spellStart"/>
      <w:r>
        <w:rPr>
          <w:sz w:val="18"/>
          <w:szCs w:val="18"/>
        </w:rPr>
        <w:t>nor</w:t>
      </w:r>
      <w:proofErr w:type="spellEnd"/>
      <w:r>
        <w:rPr>
          <w:sz w:val="18"/>
          <w:szCs w:val="18"/>
        </w:rPr>
        <w:t xml:space="preserve"> its </w:t>
      </w:r>
      <w:proofErr w:type="spellStart"/>
      <w:r>
        <w:rPr>
          <w:sz w:val="18"/>
          <w:szCs w:val="18"/>
        </w:rPr>
        <w:t>group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companies</w:t>
      </w:r>
      <w:proofErr w:type="spellEnd"/>
      <w:r>
        <w:rPr>
          <w:sz w:val="18"/>
          <w:szCs w:val="18"/>
        </w:rPr>
        <w:t xml:space="preserve"> assume </w:t>
      </w:r>
      <w:proofErr w:type="spellStart"/>
      <w:r>
        <w:rPr>
          <w:sz w:val="18"/>
          <w:szCs w:val="18"/>
        </w:rPr>
        <w:t>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obligation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update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forecasts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expectations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statements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contained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release.</w:t>
      </w:r>
    </w:p>
    <w:p w14:paraId="206E8C7A" w14:textId="345DB815" w:rsidR="000D408A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  <w:lang w:val="en-US"/>
        </w:rPr>
      </w:pPr>
    </w:p>
    <w:p w14:paraId="0A6BDD17" w14:textId="77777777" w:rsidR="005C4076" w:rsidRPr="009A2D89" w:rsidRDefault="005C4076" w:rsidP="000D408A">
      <w:pPr>
        <w:spacing w:line="220" w:lineRule="exact"/>
        <w:outlineLvl w:val="0"/>
        <w:rPr>
          <w:b/>
          <w:bCs/>
          <w:color w:val="000000"/>
          <w:sz w:val="18"/>
          <w:szCs w:val="18"/>
          <w:lang w:val="en-US"/>
        </w:rPr>
      </w:pPr>
    </w:p>
    <w:sectPr w:rsidR="005C4076" w:rsidRPr="009A2D8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93B3" w14:textId="77777777" w:rsidR="006D0AB0" w:rsidRDefault="006D0AB0">
      <w:pPr>
        <w:spacing w:line="240" w:lineRule="auto"/>
      </w:pPr>
      <w:r>
        <w:separator/>
      </w:r>
    </w:p>
  </w:endnote>
  <w:endnote w:type="continuationSeparator" w:id="0">
    <w:p w14:paraId="14761C79" w14:textId="77777777" w:rsidR="006D0AB0" w:rsidRDefault="006D0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D731" w14:textId="77777777" w:rsidR="0067696A" w:rsidRDefault="006769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8D1E" w14:textId="77777777" w:rsidR="006D0AB0" w:rsidRDefault="006D0AB0">
      <w:pPr>
        <w:spacing w:line="240" w:lineRule="auto"/>
      </w:pPr>
      <w:r>
        <w:separator/>
      </w:r>
    </w:p>
  </w:footnote>
  <w:footnote w:type="continuationSeparator" w:id="0">
    <w:p w14:paraId="1876BFA2" w14:textId="77777777" w:rsidR="006D0AB0" w:rsidRDefault="006D0A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B769" w14:textId="77777777" w:rsidR="0067696A" w:rsidRDefault="006769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706"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D1E13"/>
    <w:multiLevelType w:val="hybridMultilevel"/>
    <w:tmpl w:val="837A4466"/>
    <w:lvl w:ilvl="0" w:tplc="3FBA261C">
      <w:start w:val="1"/>
      <w:numFmt w:val="decimal"/>
      <w:lvlText w:val="%1-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980982">
    <w:abstractNumId w:val="9"/>
  </w:num>
  <w:num w:numId="2" w16cid:durableId="433718026">
    <w:abstractNumId w:val="7"/>
  </w:num>
  <w:num w:numId="3" w16cid:durableId="2104185320">
    <w:abstractNumId w:val="6"/>
  </w:num>
  <w:num w:numId="4" w16cid:durableId="1564176234">
    <w:abstractNumId w:val="5"/>
  </w:num>
  <w:num w:numId="5" w16cid:durableId="449981031">
    <w:abstractNumId w:val="4"/>
  </w:num>
  <w:num w:numId="6" w16cid:durableId="590969865">
    <w:abstractNumId w:val="8"/>
  </w:num>
  <w:num w:numId="7" w16cid:durableId="455758433">
    <w:abstractNumId w:val="3"/>
  </w:num>
  <w:num w:numId="8" w16cid:durableId="1392341557">
    <w:abstractNumId w:val="2"/>
  </w:num>
  <w:num w:numId="9" w16cid:durableId="616332502">
    <w:abstractNumId w:val="1"/>
  </w:num>
  <w:num w:numId="10" w16cid:durableId="408962054">
    <w:abstractNumId w:val="0"/>
  </w:num>
  <w:num w:numId="11" w16cid:durableId="1776099171">
    <w:abstractNumId w:val="15"/>
  </w:num>
  <w:num w:numId="12" w16cid:durableId="1828133919">
    <w:abstractNumId w:val="19"/>
  </w:num>
  <w:num w:numId="13" w16cid:durableId="292057940">
    <w:abstractNumId w:val="17"/>
  </w:num>
  <w:num w:numId="14" w16cid:durableId="1624340870">
    <w:abstractNumId w:val="10"/>
  </w:num>
  <w:num w:numId="15" w16cid:durableId="1620138386">
    <w:abstractNumId w:val="23"/>
  </w:num>
  <w:num w:numId="16" w16cid:durableId="671563148">
    <w:abstractNumId w:val="22"/>
  </w:num>
  <w:num w:numId="17" w16cid:durableId="183830760">
    <w:abstractNumId w:val="13"/>
  </w:num>
  <w:num w:numId="18" w16cid:durableId="798962636">
    <w:abstractNumId w:val="15"/>
  </w:num>
  <w:num w:numId="19" w16cid:durableId="2136557312">
    <w:abstractNumId w:val="19"/>
  </w:num>
  <w:num w:numId="20" w16cid:durableId="904608074">
    <w:abstractNumId w:val="17"/>
  </w:num>
  <w:num w:numId="21" w16cid:durableId="670179035">
    <w:abstractNumId w:val="9"/>
  </w:num>
  <w:num w:numId="22" w16cid:durableId="1114668893">
    <w:abstractNumId w:val="7"/>
  </w:num>
  <w:num w:numId="23" w16cid:durableId="38019844">
    <w:abstractNumId w:val="6"/>
  </w:num>
  <w:num w:numId="24" w16cid:durableId="1761365507">
    <w:abstractNumId w:val="5"/>
  </w:num>
  <w:num w:numId="25" w16cid:durableId="499783531">
    <w:abstractNumId w:val="4"/>
  </w:num>
  <w:num w:numId="26" w16cid:durableId="1329865372">
    <w:abstractNumId w:val="8"/>
  </w:num>
  <w:num w:numId="27" w16cid:durableId="282008313">
    <w:abstractNumId w:val="3"/>
  </w:num>
  <w:num w:numId="28" w16cid:durableId="777024801">
    <w:abstractNumId w:val="2"/>
  </w:num>
  <w:num w:numId="29" w16cid:durableId="1650355319">
    <w:abstractNumId w:val="1"/>
  </w:num>
  <w:num w:numId="30" w16cid:durableId="411895732">
    <w:abstractNumId w:val="0"/>
  </w:num>
  <w:num w:numId="31" w16cid:durableId="1152528622">
    <w:abstractNumId w:val="10"/>
  </w:num>
  <w:num w:numId="32" w16cid:durableId="1747721571">
    <w:abstractNumId w:val="21"/>
  </w:num>
  <w:num w:numId="33" w16cid:durableId="1321347481">
    <w:abstractNumId w:val="18"/>
  </w:num>
  <w:num w:numId="34" w16cid:durableId="1757632534">
    <w:abstractNumId w:val="11"/>
  </w:num>
  <w:num w:numId="35" w16cid:durableId="782651392">
    <w:abstractNumId w:val="11"/>
  </w:num>
  <w:num w:numId="36" w16cid:durableId="992216738">
    <w:abstractNumId w:val="21"/>
  </w:num>
  <w:num w:numId="37" w16cid:durableId="151484460">
    <w:abstractNumId w:val="16"/>
  </w:num>
  <w:num w:numId="38" w16cid:durableId="1508132300">
    <w:abstractNumId w:val="21"/>
  </w:num>
  <w:num w:numId="39" w16cid:durableId="741488154">
    <w:abstractNumId w:val="12"/>
  </w:num>
  <w:num w:numId="40" w16cid:durableId="393550778">
    <w:abstractNumId w:val="20"/>
  </w:num>
  <w:num w:numId="41" w16cid:durableId="7700524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DMWW8A125063694 (sancom) Sandra_Bugs"/>
    <w:docVar w:name="WfLastSegment" w:val=" 7322 n"/>
    <w:docVar w:name="WfMT" w:val="0"/>
    <w:docVar w:name="WfProtection" w:val="1"/>
    <w:docVar w:name="WfStyles" w:val=" 385   no"/>
  </w:docVars>
  <w:rsids>
    <w:rsidRoot w:val="005C5615"/>
    <w:rsid w:val="000009C3"/>
    <w:rsid w:val="00005215"/>
    <w:rsid w:val="00007459"/>
    <w:rsid w:val="00012D06"/>
    <w:rsid w:val="00013722"/>
    <w:rsid w:val="00020503"/>
    <w:rsid w:val="00020EC3"/>
    <w:rsid w:val="00023788"/>
    <w:rsid w:val="00026899"/>
    <w:rsid w:val="00035360"/>
    <w:rsid w:val="000400C5"/>
    <w:rsid w:val="00046C72"/>
    <w:rsid w:val="00047E57"/>
    <w:rsid w:val="000562AD"/>
    <w:rsid w:val="00067C1A"/>
    <w:rsid w:val="0007356C"/>
    <w:rsid w:val="00084555"/>
    <w:rsid w:val="00086556"/>
    <w:rsid w:val="00092F83"/>
    <w:rsid w:val="00093AF0"/>
    <w:rsid w:val="000A0DDB"/>
    <w:rsid w:val="000B274F"/>
    <w:rsid w:val="000B4D73"/>
    <w:rsid w:val="000D081A"/>
    <w:rsid w:val="000D1DD8"/>
    <w:rsid w:val="000D408A"/>
    <w:rsid w:val="000D7DF9"/>
    <w:rsid w:val="000E06AB"/>
    <w:rsid w:val="000E2184"/>
    <w:rsid w:val="000F463F"/>
    <w:rsid w:val="000F70A3"/>
    <w:rsid w:val="000F7816"/>
    <w:rsid w:val="00103253"/>
    <w:rsid w:val="00103837"/>
    <w:rsid w:val="001056FE"/>
    <w:rsid w:val="00106ACF"/>
    <w:rsid w:val="00124443"/>
    <w:rsid w:val="0012541C"/>
    <w:rsid w:val="00125AC9"/>
    <w:rsid w:val="001362ED"/>
    <w:rsid w:val="0014346F"/>
    <w:rsid w:val="00146ADE"/>
    <w:rsid w:val="00162531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6EFD"/>
    <w:rsid w:val="00191AC3"/>
    <w:rsid w:val="00191B6A"/>
    <w:rsid w:val="001936C1"/>
    <w:rsid w:val="00196518"/>
    <w:rsid w:val="001A02BA"/>
    <w:rsid w:val="001A268E"/>
    <w:rsid w:val="001A51FB"/>
    <w:rsid w:val="001B6367"/>
    <w:rsid w:val="001C7673"/>
    <w:rsid w:val="001F0EC1"/>
    <w:rsid w:val="001F347F"/>
    <w:rsid w:val="001F7C26"/>
    <w:rsid w:val="00214B05"/>
    <w:rsid w:val="00214B1F"/>
    <w:rsid w:val="00221AE4"/>
    <w:rsid w:val="00221C32"/>
    <w:rsid w:val="002237AF"/>
    <w:rsid w:val="002376F7"/>
    <w:rsid w:val="00241B78"/>
    <w:rsid w:val="002427AA"/>
    <w:rsid w:val="0024351A"/>
    <w:rsid w:val="0024351E"/>
    <w:rsid w:val="00243912"/>
    <w:rsid w:val="00257FE1"/>
    <w:rsid w:val="0027659F"/>
    <w:rsid w:val="00287090"/>
    <w:rsid w:val="00290F07"/>
    <w:rsid w:val="002A3233"/>
    <w:rsid w:val="002A65F3"/>
    <w:rsid w:val="002A76D7"/>
    <w:rsid w:val="002B1589"/>
    <w:rsid w:val="002B49D6"/>
    <w:rsid w:val="002B5CCC"/>
    <w:rsid w:val="002B6293"/>
    <w:rsid w:val="002B645E"/>
    <w:rsid w:val="002B64D4"/>
    <w:rsid w:val="002C10C6"/>
    <w:rsid w:val="002C12A0"/>
    <w:rsid w:val="002D206A"/>
    <w:rsid w:val="002D2996"/>
    <w:rsid w:val="002D45E7"/>
    <w:rsid w:val="002D4E6A"/>
    <w:rsid w:val="002D4EF0"/>
    <w:rsid w:val="002D5F0C"/>
    <w:rsid w:val="002D7BB3"/>
    <w:rsid w:val="002F364E"/>
    <w:rsid w:val="002F49B3"/>
    <w:rsid w:val="003004BF"/>
    <w:rsid w:val="00301998"/>
    <w:rsid w:val="003067D4"/>
    <w:rsid w:val="0031020E"/>
    <w:rsid w:val="00310BD6"/>
    <w:rsid w:val="00316EC0"/>
    <w:rsid w:val="00323210"/>
    <w:rsid w:val="00327FAD"/>
    <w:rsid w:val="00345B60"/>
    <w:rsid w:val="003508E4"/>
    <w:rsid w:val="00352A18"/>
    <w:rsid w:val="00362743"/>
    <w:rsid w:val="00364D2E"/>
    <w:rsid w:val="00367974"/>
    <w:rsid w:val="00370D1C"/>
    <w:rsid w:val="00375942"/>
    <w:rsid w:val="00380845"/>
    <w:rsid w:val="00384C52"/>
    <w:rsid w:val="003A023D"/>
    <w:rsid w:val="003B4BCE"/>
    <w:rsid w:val="003C0198"/>
    <w:rsid w:val="003C2AD5"/>
    <w:rsid w:val="003D166A"/>
    <w:rsid w:val="003D50B7"/>
    <w:rsid w:val="003D6E84"/>
    <w:rsid w:val="003E4D56"/>
    <w:rsid w:val="003F1B7A"/>
    <w:rsid w:val="003F4CD0"/>
    <w:rsid w:val="003F72E3"/>
    <w:rsid w:val="004016F5"/>
    <w:rsid w:val="004053C6"/>
    <w:rsid w:val="004146D3"/>
    <w:rsid w:val="00420303"/>
    <w:rsid w:val="00422338"/>
    <w:rsid w:val="00424F52"/>
    <w:rsid w:val="00435BED"/>
    <w:rsid w:val="00436C0E"/>
    <w:rsid w:val="004405E0"/>
    <w:rsid w:val="004425CF"/>
    <w:rsid w:val="00445917"/>
    <w:rsid w:val="004540AC"/>
    <w:rsid w:val="004615E9"/>
    <w:rsid w:val="004617C5"/>
    <w:rsid w:val="00462A6C"/>
    <w:rsid w:val="00464856"/>
    <w:rsid w:val="004736AB"/>
    <w:rsid w:val="00474C19"/>
    <w:rsid w:val="00476F6F"/>
    <w:rsid w:val="0048125C"/>
    <w:rsid w:val="004820F9"/>
    <w:rsid w:val="00486462"/>
    <w:rsid w:val="0049367A"/>
    <w:rsid w:val="004A17C4"/>
    <w:rsid w:val="004A5E45"/>
    <w:rsid w:val="004B1F74"/>
    <w:rsid w:val="004B526E"/>
    <w:rsid w:val="004B7C16"/>
    <w:rsid w:val="004C1A98"/>
    <w:rsid w:val="004C36BF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444"/>
    <w:rsid w:val="004F1718"/>
    <w:rsid w:val="004F1918"/>
    <w:rsid w:val="004F59E4"/>
    <w:rsid w:val="00501C6C"/>
    <w:rsid w:val="00516C49"/>
    <w:rsid w:val="005225EC"/>
    <w:rsid w:val="00533724"/>
    <w:rsid w:val="0053446B"/>
    <w:rsid w:val="00536E02"/>
    <w:rsid w:val="00537A93"/>
    <w:rsid w:val="00540424"/>
    <w:rsid w:val="005407CD"/>
    <w:rsid w:val="00552ADA"/>
    <w:rsid w:val="005573DA"/>
    <w:rsid w:val="0057548A"/>
    <w:rsid w:val="00582643"/>
    <w:rsid w:val="00582C0E"/>
    <w:rsid w:val="00583E3E"/>
    <w:rsid w:val="00587C52"/>
    <w:rsid w:val="005A119C"/>
    <w:rsid w:val="005A20AE"/>
    <w:rsid w:val="005A55C5"/>
    <w:rsid w:val="005A73EC"/>
    <w:rsid w:val="005A7D03"/>
    <w:rsid w:val="005C119B"/>
    <w:rsid w:val="005C4076"/>
    <w:rsid w:val="005C5615"/>
    <w:rsid w:val="005D1874"/>
    <w:rsid w:val="005D44CA"/>
    <w:rsid w:val="005D5D35"/>
    <w:rsid w:val="005E3211"/>
    <w:rsid w:val="005E6AE3"/>
    <w:rsid w:val="005E799F"/>
    <w:rsid w:val="005F234C"/>
    <w:rsid w:val="005F50D9"/>
    <w:rsid w:val="005F5868"/>
    <w:rsid w:val="005F587F"/>
    <w:rsid w:val="0060031A"/>
    <w:rsid w:val="00600E86"/>
    <w:rsid w:val="00605C02"/>
    <w:rsid w:val="00606A38"/>
    <w:rsid w:val="00635F70"/>
    <w:rsid w:val="00645F2F"/>
    <w:rsid w:val="00650E27"/>
    <w:rsid w:val="00651FB6"/>
    <w:rsid w:val="006526C9"/>
    <w:rsid w:val="00652A75"/>
    <w:rsid w:val="00655DE0"/>
    <w:rsid w:val="006651E2"/>
    <w:rsid w:val="00672955"/>
    <w:rsid w:val="00672AFA"/>
    <w:rsid w:val="006730E5"/>
    <w:rsid w:val="00673491"/>
    <w:rsid w:val="00675A69"/>
    <w:rsid w:val="0067696A"/>
    <w:rsid w:val="0068277C"/>
    <w:rsid w:val="00686A44"/>
    <w:rsid w:val="0069136C"/>
    <w:rsid w:val="006965F4"/>
    <w:rsid w:val="006A581A"/>
    <w:rsid w:val="006A5A6B"/>
    <w:rsid w:val="006B5AA8"/>
    <w:rsid w:val="006C6EA8"/>
    <w:rsid w:val="006C7A36"/>
    <w:rsid w:val="006D0AB0"/>
    <w:rsid w:val="006D3293"/>
    <w:rsid w:val="006D601A"/>
    <w:rsid w:val="006E06D8"/>
    <w:rsid w:val="006E1B53"/>
    <w:rsid w:val="006E2F15"/>
    <w:rsid w:val="006E3481"/>
    <w:rsid w:val="006E434B"/>
    <w:rsid w:val="006F3AB9"/>
    <w:rsid w:val="006F48B3"/>
    <w:rsid w:val="006F7F60"/>
    <w:rsid w:val="00717EDA"/>
    <w:rsid w:val="00722113"/>
    <w:rsid w:val="0072366D"/>
    <w:rsid w:val="00723778"/>
    <w:rsid w:val="00723B85"/>
    <w:rsid w:val="00731495"/>
    <w:rsid w:val="00737945"/>
    <w:rsid w:val="00744FA6"/>
    <w:rsid w:val="00750B86"/>
    <w:rsid w:val="00762B1F"/>
    <w:rsid w:val="00763004"/>
    <w:rsid w:val="00770879"/>
    <w:rsid w:val="00772B2E"/>
    <w:rsid w:val="007733D3"/>
    <w:rsid w:val="00775D2E"/>
    <w:rsid w:val="007767AB"/>
    <w:rsid w:val="00784360"/>
    <w:rsid w:val="00791A9E"/>
    <w:rsid w:val="00792C03"/>
    <w:rsid w:val="007A2C47"/>
    <w:rsid w:val="007B1C26"/>
    <w:rsid w:val="007C1E2C"/>
    <w:rsid w:val="007C4857"/>
    <w:rsid w:val="007E025C"/>
    <w:rsid w:val="007E49FE"/>
    <w:rsid w:val="007E7C76"/>
    <w:rsid w:val="007F041B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17B8C"/>
    <w:rsid w:val="00820F2C"/>
    <w:rsid w:val="00825D88"/>
    <w:rsid w:val="00827876"/>
    <w:rsid w:val="008352AA"/>
    <w:rsid w:val="00836B9A"/>
    <w:rsid w:val="00840CD4"/>
    <w:rsid w:val="0084389E"/>
    <w:rsid w:val="008462C3"/>
    <w:rsid w:val="00850B77"/>
    <w:rsid w:val="008515D7"/>
    <w:rsid w:val="00856D7E"/>
    <w:rsid w:val="00860A6B"/>
    <w:rsid w:val="00871775"/>
    <w:rsid w:val="008731F1"/>
    <w:rsid w:val="00876608"/>
    <w:rsid w:val="0088508F"/>
    <w:rsid w:val="0088533D"/>
    <w:rsid w:val="00885442"/>
    <w:rsid w:val="00887F47"/>
    <w:rsid w:val="008904B2"/>
    <w:rsid w:val="00892317"/>
    <w:rsid w:val="00896B8A"/>
    <w:rsid w:val="00897078"/>
    <w:rsid w:val="008A0D35"/>
    <w:rsid w:val="008A2AE8"/>
    <w:rsid w:val="008B03E0"/>
    <w:rsid w:val="008B2F1F"/>
    <w:rsid w:val="008B7A4E"/>
    <w:rsid w:val="008B7AFE"/>
    <w:rsid w:val="008B7B41"/>
    <w:rsid w:val="008C00D3"/>
    <w:rsid w:val="008C52EF"/>
    <w:rsid w:val="008D59A8"/>
    <w:rsid w:val="008E7921"/>
    <w:rsid w:val="008F00C5"/>
    <w:rsid w:val="008F1CB7"/>
    <w:rsid w:val="008F49C5"/>
    <w:rsid w:val="008F5C81"/>
    <w:rsid w:val="008F63CA"/>
    <w:rsid w:val="00903079"/>
    <w:rsid w:val="0090621C"/>
    <w:rsid w:val="009247EE"/>
    <w:rsid w:val="00932C0C"/>
    <w:rsid w:val="00934925"/>
    <w:rsid w:val="00935881"/>
    <w:rsid w:val="00940E59"/>
    <w:rsid w:val="0094397A"/>
    <w:rsid w:val="00943B3E"/>
    <w:rsid w:val="009454A0"/>
    <w:rsid w:val="009504BE"/>
    <w:rsid w:val="00951113"/>
    <w:rsid w:val="009533F4"/>
    <w:rsid w:val="00954060"/>
    <w:rsid w:val="009560C1"/>
    <w:rsid w:val="0095694D"/>
    <w:rsid w:val="00962609"/>
    <w:rsid w:val="00966112"/>
    <w:rsid w:val="00970643"/>
    <w:rsid w:val="00971345"/>
    <w:rsid w:val="00972915"/>
    <w:rsid w:val="009752DC"/>
    <w:rsid w:val="0097547F"/>
    <w:rsid w:val="00976E7C"/>
    <w:rsid w:val="00977987"/>
    <w:rsid w:val="009814C9"/>
    <w:rsid w:val="009837DC"/>
    <w:rsid w:val="0098727A"/>
    <w:rsid w:val="00990A4E"/>
    <w:rsid w:val="00991DED"/>
    <w:rsid w:val="009A0714"/>
    <w:rsid w:val="009A16A5"/>
    <w:rsid w:val="009A2D89"/>
    <w:rsid w:val="009A7CDC"/>
    <w:rsid w:val="009B710C"/>
    <w:rsid w:val="009C0B75"/>
    <w:rsid w:val="009C0CD3"/>
    <w:rsid w:val="009C2043"/>
    <w:rsid w:val="009C2B65"/>
    <w:rsid w:val="009C40DA"/>
    <w:rsid w:val="009C5F4B"/>
    <w:rsid w:val="009D1FCE"/>
    <w:rsid w:val="009D2BB4"/>
    <w:rsid w:val="009E4892"/>
    <w:rsid w:val="009F29FD"/>
    <w:rsid w:val="009F3B26"/>
    <w:rsid w:val="009F43A1"/>
    <w:rsid w:val="009F6AA2"/>
    <w:rsid w:val="00A024D3"/>
    <w:rsid w:val="00A16154"/>
    <w:rsid w:val="00A2326C"/>
    <w:rsid w:val="00A24706"/>
    <w:rsid w:val="00A24DF4"/>
    <w:rsid w:val="00A30BD0"/>
    <w:rsid w:val="00A333FB"/>
    <w:rsid w:val="00A34137"/>
    <w:rsid w:val="00A3644E"/>
    <w:rsid w:val="00A375B5"/>
    <w:rsid w:val="00A41C88"/>
    <w:rsid w:val="00A41D1A"/>
    <w:rsid w:val="00A43738"/>
    <w:rsid w:val="00A525CB"/>
    <w:rsid w:val="00A52E2B"/>
    <w:rsid w:val="00A54F2A"/>
    <w:rsid w:val="00A60710"/>
    <w:rsid w:val="00A60CE5"/>
    <w:rsid w:val="00A63DF5"/>
    <w:rsid w:val="00A6457D"/>
    <w:rsid w:val="00A70C5E"/>
    <w:rsid w:val="00A712B8"/>
    <w:rsid w:val="00A804CC"/>
    <w:rsid w:val="00A813DF"/>
    <w:rsid w:val="00A81F2D"/>
    <w:rsid w:val="00A90CDB"/>
    <w:rsid w:val="00A9161B"/>
    <w:rsid w:val="00A93617"/>
    <w:rsid w:val="00A94EC5"/>
    <w:rsid w:val="00A97CD7"/>
    <w:rsid w:val="00A97EAD"/>
    <w:rsid w:val="00AA15C6"/>
    <w:rsid w:val="00AA2687"/>
    <w:rsid w:val="00AC3B64"/>
    <w:rsid w:val="00AE1F33"/>
    <w:rsid w:val="00AE2551"/>
    <w:rsid w:val="00AE3848"/>
    <w:rsid w:val="00AE601F"/>
    <w:rsid w:val="00AF0606"/>
    <w:rsid w:val="00AF5C98"/>
    <w:rsid w:val="00AF6529"/>
    <w:rsid w:val="00AF6E83"/>
    <w:rsid w:val="00AF7D27"/>
    <w:rsid w:val="00B16406"/>
    <w:rsid w:val="00B175C1"/>
    <w:rsid w:val="00B2025B"/>
    <w:rsid w:val="00B2032C"/>
    <w:rsid w:val="00B27680"/>
    <w:rsid w:val="00B31D5A"/>
    <w:rsid w:val="00B5137F"/>
    <w:rsid w:val="00B56705"/>
    <w:rsid w:val="00B64EAD"/>
    <w:rsid w:val="00B656C6"/>
    <w:rsid w:val="00B75CA9"/>
    <w:rsid w:val="00B811DE"/>
    <w:rsid w:val="00B9317E"/>
    <w:rsid w:val="00BA41A7"/>
    <w:rsid w:val="00BA4C6A"/>
    <w:rsid w:val="00BA5722"/>
    <w:rsid w:val="00BA584D"/>
    <w:rsid w:val="00BB22E6"/>
    <w:rsid w:val="00BB78B7"/>
    <w:rsid w:val="00BC1B97"/>
    <w:rsid w:val="00BC1D7E"/>
    <w:rsid w:val="00BC21DD"/>
    <w:rsid w:val="00BC36A0"/>
    <w:rsid w:val="00BC4141"/>
    <w:rsid w:val="00BC77D4"/>
    <w:rsid w:val="00BD07B0"/>
    <w:rsid w:val="00BD0EF6"/>
    <w:rsid w:val="00BE0C48"/>
    <w:rsid w:val="00BE1628"/>
    <w:rsid w:val="00BE18DF"/>
    <w:rsid w:val="00BE30E7"/>
    <w:rsid w:val="00BE40F7"/>
    <w:rsid w:val="00BF2CEC"/>
    <w:rsid w:val="00BF30BC"/>
    <w:rsid w:val="00BF4749"/>
    <w:rsid w:val="00BF70B0"/>
    <w:rsid w:val="00BF7733"/>
    <w:rsid w:val="00BF7C77"/>
    <w:rsid w:val="00C100C6"/>
    <w:rsid w:val="00C2197C"/>
    <w:rsid w:val="00C21FFE"/>
    <w:rsid w:val="00C2259A"/>
    <w:rsid w:val="00C23BC4"/>
    <w:rsid w:val="00C23F71"/>
    <w:rsid w:val="00C242F2"/>
    <w:rsid w:val="00C251AD"/>
    <w:rsid w:val="00C310A2"/>
    <w:rsid w:val="00C31302"/>
    <w:rsid w:val="00C33407"/>
    <w:rsid w:val="00C35687"/>
    <w:rsid w:val="00C376F7"/>
    <w:rsid w:val="00C40331"/>
    <w:rsid w:val="00C40B1A"/>
    <w:rsid w:val="00C41494"/>
    <w:rsid w:val="00C4228E"/>
    <w:rsid w:val="00C4300F"/>
    <w:rsid w:val="00C44564"/>
    <w:rsid w:val="00C4524D"/>
    <w:rsid w:val="00C50930"/>
    <w:rsid w:val="00C519DA"/>
    <w:rsid w:val="00C526E4"/>
    <w:rsid w:val="00C575DC"/>
    <w:rsid w:val="00C60F15"/>
    <w:rsid w:val="00C66702"/>
    <w:rsid w:val="00C8041E"/>
    <w:rsid w:val="00C82B2A"/>
    <w:rsid w:val="00C90E31"/>
    <w:rsid w:val="00C930F0"/>
    <w:rsid w:val="00C94042"/>
    <w:rsid w:val="00C94C0D"/>
    <w:rsid w:val="00CA6F45"/>
    <w:rsid w:val="00CB23F6"/>
    <w:rsid w:val="00CB3A53"/>
    <w:rsid w:val="00CB6CC2"/>
    <w:rsid w:val="00CB7A42"/>
    <w:rsid w:val="00CB7BD1"/>
    <w:rsid w:val="00CD1EE7"/>
    <w:rsid w:val="00CD72B4"/>
    <w:rsid w:val="00CE2E92"/>
    <w:rsid w:val="00CF2E07"/>
    <w:rsid w:val="00CF3942"/>
    <w:rsid w:val="00D04B00"/>
    <w:rsid w:val="00D05A40"/>
    <w:rsid w:val="00D101C2"/>
    <w:rsid w:val="00D10AFB"/>
    <w:rsid w:val="00D12103"/>
    <w:rsid w:val="00D14F58"/>
    <w:rsid w:val="00D2074C"/>
    <w:rsid w:val="00D208A1"/>
    <w:rsid w:val="00D37720"/>
    <w:rsid w:val="00D37F3A"/>
    <w:rsid w:val="00D46695"/>
    <w:rsid w:val="00D46DAB"/>
    <w:rsid w:val="00D50B3E"/>
    <w:rsid w:val="00D5275A"/>
    <w:rsid w:val="00D60C11"/>
    <w:rsid w:val="00D630D8"/>
    <w:rsid w:val="00D70539"/>
    <w:rsid w:val="00D72A07"/>
    <w:rsid w:val="00D81410"/>
    <w:rsid w:val="00D84239"/>
    <w:rsid w:val="00D90774"/>
    <w:rsid w:val="00D936CD"/>
    <w:rsid w:val="00D95388"/>
    <w:rsid w:val="00D96E04"/>
    <w:rsid w:val="00DB3E3C"/>
    <w:rsid w:val="00DB5252"/>
    <w:rsid w:val="00DC1267"/>
    <w:rsid w:val="00DC1494"/>
    <w:rsid w:val="00DC1628"/>
    <w:rsid w:val="00DE534A"/>
    <w:rsid w:val="00DF6503"/>
    <w:rsid w:val="00E012F7"/>
    <w:rsid w:val="00E04FC8"/>
    <w:rsid w:val="00E05BB2"/>
    <w:rsid w:val="00E105AD"/>
    <w:rsid w:val="00E120CF"/>
    <w:rsid w:val="00E122B8"/>
    <w:rsid w:val="00E12370"/>
    <w:rsid w:val="00E13141"/>
    <w:rsid w:val="00E172A1"/>
    <w:rsid w:val="00E17C9E"/>
    <w:rsid w:val="00E17FDD"/>
    <w:rsid w:val="00E27B67"/>
    <w:rsid w:val="00E27FDF"/>
    <w:rsid w:val="00E35E2A"/>
    <w:rsid w:val="00E363F0"/>
    <w:rsid w:val="00E430EA"/>
    <w:rsid w:val="00E44B62"/>
    <w:rsid w:val="00E46293"/>
    <w:rsid w:val="00E46D1E"/>
    <w:rsid w:val="00E5685D"/>
    <w:rsid w:val="00E600F8"/>
    <w:rsid w:val="00E6418A"/>
    <w:rsid w:val="00E67EA2"/>
    <w:rsid w:val="00E82056"/>
    <w:rsid w:val="00E86454"/>
    <w:rsid w:val="00E8737C"/>
    <w:rsid w:val="00E97290"/>
    <w:rsid w:val="00EA0999"/>
    <w:rsid w:val="00EA6E63"/>
    <w:rsid w:val="00EA7E4E"/>
    <w:rsid w:val="00EB0C3E"/>
    <w:rsid w:val="00EC012C"/>
    <w:rsid w:val="00EC294E"/>
    <w:rsid w:val="00EC2C4D"/>
    <w:rsid w:val="00EC31C5"/>
    <w:rsid w:val="00EC360B"/>
    <w:rsid w:val="00EC3D5B"/>
    <w:rsid w:val="00EC6EB5"/>
    <w:rsid w:val="00ED1DEA"/>
    <w:rsid w:val="00ED3808"/>
    <w:rsid w:val="00ED58D8"/>
    <w:rsid w:val="00EE471E"/>
    <w:rsid w:val="00EE4A72"/>
    <w:rsid w:val="00EF7EB3"/>
    <w:rsid w:val="00F018DC"/>
    <w:rsid w:val="00F01D0B"/>
    <w:rsid w:val="00F02DD7"/>
    <w:rsid w:val="00F13080"/>
    <w:rsid w:val="00F31F7C"/>
    <w:rsid w:val="00F37836"/>
    <w:rsid w:val="00F40E56"/>
    <w:rsid w:val="00F5602B"/>
    <w:rsid w:val="00F57C72"/>
    <w:rsid w:val="00F6598A"/>
    <w:rsid w:val="00F66FEE"/>
    <w:rsid w:val="00F70209"/>
    <w:rsid w:val="00F76E17"/>
    <w:rsid w:val="00F82101"/>
    <w:rsid w:val="00F913BD"/>
    <w:rsid w:val="00F93D29"/>
    <w:rsid w:val="00F94E80"/>
    <w:rsid w:val="00F96B9B"/>
    <w:rsid w:val="00FA151A"/>
    <w:rsid w:val="00FA35FA"/>
    <w:rsid w:val="00FA5F5C"/>
    <w:rsid w:val="00FB1D68"/>
    <w:rsid w:val="00FB2CB4"/>
    <w:rsid w:val="00FB316C"/>
    <w:rsid w:val="00FC641F"/>
    <w:rsid w:val="00FC7A2A"/>
    <w:rsid w:val="00FD043E"/>
    <w:rsid w:val="00FD0461"/>
    <w:rsid w:val="00FD1184"/>
    <w:rsid w:val="00FD5DEA"/>
    <w:rsid w:val="00FE1035"/>
    <w:rsid w:val="00FE3386"/>
    <w:rsid w:val="00FE676A"/>
    <w:rsid w:val="00FF4DAD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character" w:styleId="Meno">
    <w:name w:val="Mention"/>
    <w:basedOn w:val="Fontepargpadro"/>
    <w:uiPriority w:val="99"/>
    <w:unhideWhenUsed/>
    <w:rsid w:val="00BB22E6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2B5CCC"/>
    <w:rPr>
      <w:rFonts w:ascii="Lucida Sans Unicode" w:hAnsi="Lucida Sans Unicode"/>
      <w:sz w:val="22"/>
      <w:szCs w:val="24"/>
      <w:lang w:val="pt-BR"/>
    </w:rPr>
  </w:style>
  <w:style w:type="character" w:customStyle="1" w:styleId="normaltextrun">
    <w:name w:val="normaltextrun"/>
    <w:basedOn w:val="Fontepargpadro"/>
    <w:rsid w:val="005C4076"/>
  </w:style>
  <w:style w:type="character" w:customStyle="1" w:styleId="eop">
    <w:name w:val="eop"/>
    <w:basedOn w:val="Fontepargpadro"/>
    <w:rsid w:val="005C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2022-05-30T22:00:00+00:00</Date>
    <Website xmlns="15ce2d31-04c3-48cb-bf76-e52371868153">
      <Value>Current</Value>
    </Website>
    <Description0 xmlns="15ce2d31-04c3-48cb-bf76-e52371868153" xsi:nil="true"/>
    <DocumentLanguage xmlns="15ce2d31-04c3-48cb-bf76-e52371868153">EN</DocumentLanguage>
    <SourceID xmlns="15ce2d31-04c3-48cb-bf76-e52371868153" xsi:nil="true"/>
    <LanguageTree xmlns="15ce2d31-04c3-48cb-bf76-e52371868153">
      <Value>EN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Sustentabilidade Castro Biolys_2022_EN</Document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4B114-3FD3-4CF8-9676-70B8061DC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69627-D5CF-4C31-A1C6-FDF5BB358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3834</Characters>
  <Application>Microsoft Office Word</Application>
  <DocSecurity>0</DocSecurity>
  <Lines>31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Sustentabilidade Castro 2022 - English</dc:subject>
  <dc:creator>Taís Augusto</dc:creator>
  <dc:description>Maio 2022</dc:description>
  <cp:lastModifiedBy>Taís Augusto</cp:lastModifiedBy>
  <cp:revision>2</cp:revision>
  <cp:lastPrinted>2017-06-09T09:57:00Z</cp:lastPrinted>
  <dcterms:created xsi:type="dcterms:W3CDTF">2022-05-24T19:19:00Z</dcterms:created>
  <dcterms:modified xsi:type="dcterms:W3CDTF">2022-05-24T19:19:00Z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2021-01-22T12:47:45Z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845862cb-9522-4d37-a707-1edad00cc03f</vt:lpwstr>
  </property>
  <property fmtid="{D5CDD505-2E9C-101B-9397-08002B2CF9AE}" pid="9" name="MSIP_Label_29871acb-3e8e-4cf1-928b-53cb657a6025_ContentBits">
    <vt:lpwstr>0</vt:lpwstr>
  </property>
</Properties>
</file>