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spacing w:after="0"/>
        <w:rPr>
          <w:rFonts w:ascii="Times New Roman"/>
          <w:sz w:val="18"/>
        </w:rPr>
        <w:sectPr>
          <w:headerReference w:type="default" r:id="rId5"/>
          <w:footerReference w:type="default" r:id="rId6"/>
          <w:type w:val="continuous"/>
          <w:pgSz w:w="11910" w:h="16840"/>
          <w:pgMar w:header="860" w:footer="875" w:top="1660" w:bottom="1060" w:left="1260" w:right="360"/>
          <w:pgNumType w:start="1"/>
        </w:sectPr>
      </w:pPr>
    </w:p>
    <w:p>
      <w:pPr>
        <w:pStyle w:val="Title"/>
        <w:spacing w:line="168" w:lineRule="auto"/>
      </w:pPr>
      <w:r>
        <w:rPr/>
        <w:t>Saving</w:t>
      </w:r>
      <w:r>
        <w:rPr>
          <w:spacing w:val="-5"/>
        </w:rPr>
        <w:t> </w:t>
      </w:r>
      <w:r>
        <w:rPr/>
        <w:t>water</w:t>
      </w:r>
      <w:r>
        <w:rPr>
          <w:spacing w:val="-6"/>
        </w:rPr>
        <w:t> </w:t>
      </w:r>
      <w:r>
        <w:rPr/>
        <w:t>and</w:t>
      </w:r>
      <w:r>
        <w:rPr>
          <w:spacing w:val="-6"/>
        </w:rPr>
        <w:t> </w:t>
      </w:r>
      <w:r>
        <w:rPr/>
        <w:t>reducing</w:t>
      </w:r>
      <w:r>
        <w:rPr>
          <w:spacing w:val="-5"/>
        </w:rPr>
        <w:t> </w:t>
      </w:r>
      <w:r>
        <w:rPr/>
        <w:t>waste</w:t>
      </w:r>
      <w:r>
        <w:rPr>
          <w:spacing w:val="-3"/>
        </w:rPr>
        <w:t> </w:t>
      </w:r>
      <w:r>
        <w:rPr/>
        <w:t>-</w:t>
      </w:r>
      <w:r>
        <w:rPr>
          <w:spacing w:val="-6"/>
        </w:rPr>
        <w:t> </w:t>
      </w:r>
      <w:r>
        <w:rPr/>
        <w:t>Evonik</w:t>
      </w:r>
      <w:r>
        <w:rPr>
          <w:spacing w:val="-5"/>
        </w:rPr>
        <w:t> </w:t>
      </w:r>
      <w:r>
        <w:rPr/>
        <w:t>opens</w:t>
      </w:r>
      <w:r>
        <w:rPr>
          <w:spacing w:val="-5"/>
        </w:rPr>
        <w:t> </w:t>
      </w:r>
      <w:r>
        <w:rPr/>
        <w:t>its first Zero Liquid Discharge plant in India</w:t>
      </w:r>
    </w:p>
    <w:p>
      <w:pPr>
        <w:pStyle w:val="ListParagraph"/>
        <w:numPr>
          <w:ilvl w:val="0"/>
          <w:numId w:val="1"/>
        </w:numPr>
        <w:tabs>
          <w:tab w:pos="821" w:val="left" w:leader="none"/>
          <w:tab w:pos="822" w:val="left" w:leader="none"/>
        </w:tabs>
        <w:spacing w:line="194" w:lineRule="auto" w:before="299" w:after="0"/>
        <w:ind w:left="821" w:right="444" w:hanging="360"/>
        <w:jc w:val="left"/>
        <w:rPr>
          <w:rFonts w:ascii="Symbol" w:hAnsi="Symbol"/>
          <w:sz w:val="24"/>
        </w:rPr>
      </w:pPr>
      <w:r>
        <w:rPr>
          <w:sz w:val="24"/>
        </w:rPr>
        <w:t>Evonik</w:t>
      </w:r>
      <w:r>
        <w:rPr>
          <w:spacing w:val="-7"/>
          <w:sz w:val="24"/>
        </w:rPr>
        <w:t> </w:t>
      </w:r>
      <w:r>
        <w:rPr>
          <w:sz w:val="24"/>
        </w:rPr>
        <w:t>in</w:t>
      </w:r>
      <w:r>
        <w:rPr>
          <w:spacing w:val="-6"/>
          <w:sz w:val="24"/>
        </w:rPr>
        <w:t> </w:t>
      </w:r>
      <w:r>
        <w:rPr>
          <w:sz w:val="24"/>
        </w:rPr>
        <w:t>association</w:t>
      </w:r>
      <w:r>
        <w:rPr>
          <w:spacing w:val="-4"/>
          <w:sz w:val="24"/>
        </w:rPr>
        <w:t> </w:t>
      </w:r>
      <w:r>
        <w:rPr>
          <w:sz w:val="24"/>
        </w:rPr>
        <w:t>with</w:t>
      </w:r>
      <w:r>
        <w:rPr>
          <w:spacing w:val="-6"/>
          <w:sz w:val="24"/>
        </w:rPr>
        <w:t> </w:t>
      </w:r>
      <w:r>
        <w:rPr>
          <w:sz w:val="24"/>
        </w:rPr>
        <w:t>Remondis</w:t>
      </w:r>
      <w:r>
        <w:rPr>
          <w:spacing w:val="-5"/>
          <w:sz w:val="24"/>
        </w:rPr>
        <w:t> </w:t>
      </w:r>
      <w:r>
        <w:rPr>
          <w:sz w:val="24"/>
        </w:rPr>
        <w:t>has</w:t>
      </w:r>
      <w:r>
        <w:rPr>
          <w:spacing w:val="-6"/>
          <w:sz w:val="24"/>
        </w:rPr>
        <w:t> </w:t>
      </w:r>
      <w:r>
        <w:rPr>
          <w:sz w:val="24"/>
        </w:rPr>
        <w:t>opened</w:t>
      </w:r>
      <w:r>
        <w:rPr>
          <w:spacing w:val="-6"/>
          <w:sz w:val="24"/>
        </w:rPr>
        <w:t> </w:t>
      </w:r>
      <w:r>
        <w:rPr>
          <w:sz w:val="24"/>
        </w:rPr>
        <w:t>its first plant in India to ensure Zero Liquid Discharge</w:t>
      </w:r>
    </w:p>
    <w:p>
      <w:pPr>
        <w:pStyle w:val="ListParagraph"/>
        <w:numPr>
          <w:ilvl w:val="0"/>
          <w:numId w:val="1"/>
        </w:numPr>
        <w:tabs>
          <w:tab w:pos="821" w:val="left" w:leader="none"/>
          <w:tab w:pos="822" w:val="left" w:leader="none"/>
        </w:tabs>
        <w:spacing w:line="287" w:lineRule="exact" w:before="0" w:after="0"/>
        <w:ind w:left="821" w:right="0" w:hanging="361"/>
        <w:jc w:val="left"/>
        <w:rPr>
          <w:rFonts w:ascii="Symbol" w:hAnsi="Symbol"/>
          <w:sz w:val="24"/>
        </w:rPr>
      </w:pPr>
      <w:r>
        <w:rPr>
          <w:sz w:val="24"/>
        </w:rPr>
        <w:t>The</w:t>
      </w:r>
      <w:r>
        <w:rPr>
          <w:spacing w:val="-2"/>
          <w:sz w:val="24"/>
        </w:rPr>
        <w:t> </w:t>
      </w:r>
      <w:r>
        <w:rPr>
          <w:sz w:val="24"/>
        </w:rPr>
        <w:t>plant</w:t>
      </w:r>
      <w:r>
        <w:rPr>
          <w:spacing w:val="-4"/>
          <w:sz w:val="24"/>
        </w:rPr>
        <w:t> </w:t>
      </w:r>
      <w:r>
        <w:rPr>
          <w:sz w:val="24"/>
        </w:rPr>
        <w:t>is</w:t>
      </w:r>
      <w:r>
        <w:rPr>
          <w:spacing w:val="-3"/>
          <w:sz w:val="24"/>
        </w:rPr>
        <w:t> </w:t>
      </w:r>
      <w:r>
        <w:rPr>
          <w:sz w:val="24"/>
        </w:rPr>
        <w:t>an</w:t>
      </w:r>
      <w:r>
        <w:rPr>
          <w:spacing w:val="-4"/>
          <w:sz w:val="24"/>
        </w:rPr>
        <w:t> </w:t>
      </w:r>
      <w:r>
        <w:rPr>
          <w:sz w:val="24"/>
        </w:rPr>
        <w:t>integral</w:t>
      </w:r>
      <w:r>
        <w:rPr>
          <w:spacing w:val="-3"/>
          <w:sz w:val="24"/>
        </w:rPr>
        <w:t> </w:t>
      </w:r>
      <w:r>
        <w:rPr>
          <w:sz w:val="24"/>
        </w:rPr>
        <w:t>component</w:t>
      </w:r>
      <w:r>
        <w:rPr>
          <w:spacing w:val="-3"/>
          <w:sz w:val="24"/>
        </w:rPr>
        <w:t> </w:t>
      </w:r>
      <w:r>
        <w:rPr>
          <w:sz w:val="24"/>
        </w:rPr>
        <w:t>of</w:t>
      </w:r>
      <w:r>
        <w:rPr>
          <w:spacing w:val="-2"/>
          <w:sz w:val="24"/>
        </w:rPr>
        <w:t> </w:t>
      </w:r>
      <w:r>
        <w:rPr>
          <w:sz w:val="24"/>
        </w:rPr>
        <w:t>Evonik’s</w:t>
      </w:r>
      <w:r>
        <w:rPr>
          <w:spacing w:val="-2"/>
          <w:sz w:val="24"/>
        </w:rPr>
        <w:t> circular</w:t>
      </w:r>
    </w:p>
    <w:p>
      <w:pPr>
        <w:spacing w:line="300" w:lineRule="exact" w:before="0"/>
        <w:ind w:left="821" w:right="0" w:firstLine="0"/>
        <w:jc w:val="left"/>
        <w:rPr>
          <w:sz w:val="24"/>
        </w:rPr>
      </w:pPr>
      <w:r>
        <w:rPr>
          <w:sz w:val="24"/>
        </w:rPr>
        <w:t>economy</w:t>
      </w:r>
      <w:r>
        <w:rPr>
          <w:spacing w:val="-7"/>
          <w:sz w:val="24"/>
        </w:rPr>
        <w:t> </w:t>
      </w:r>
      <w:r>
        <w:rPr>
          <w:spacing w:val="-2"/>
          <w:sz w:val="24"/>
        </w:rPr>
        <w:t>goals</w:t>
      </w:r>
    </w:p>
    <w:p>
      <w:pPr>
        <w:pStyle w:val="ListParagraph"/>
        <w:numPr>
          <w:ilvl w:val="0"/>
          <w:numId w:val="1"/>
        </w:numPr>
        <w:tabs>
          <w:tab w:pos="821" w:val="left" w:leader="none"/>
          <w:tab w:pos="822" w:val="left" w:leader="none"/>
        </w:tabs>
        <w:spacing w:line="335" w:lineRule="exact" w:before="0" w:after="0"/>
        <w:ind w:left="821" w:right="0" w:hanging="361"/>
        <w:jc w:val="left"/>
        <w:rPr>
          <w:rFonts w:ascii="Symbol" w:hAnsi="Symbol"/>
          <w:sz w:val="22"/>
        </w:rPr>
      </w:pPr>
      <w:r>
        <w:rPr>
          <w:sz w:val="24"/>
        </w:rPr>
        <w:t>Located</w:t>
      </w:r>
      <w:r>
        <w:rPr>
          <w:spacing w:val="-4"/>
          <w:sz w:val="24"/>
        </w:rPr>
        <w:t> </w:t>
      </w:r>
      <w:r>
        <w:rPr>
          <w:sz w:val="24"/>
        </w:rPr>
        <w:t>in</w:t>
      </w:r>
      <w:r>
        <w:rPr>
          <w:spacing w:val="-4"/>
          <w:sz w:val="24"/>
        </w:rPr>
        <w:t> </w:t>
      </w:r>
      <w:r>
        <w:rPr>
          <w:sz w:val="24"/>
        </w:rPr>
        <w:t>Dombivli,</w:t>
      </w:r>
      <w:r>
        <w:rPr>
          <w:spacing w:val="-5"/>
          <w:sz w:val="24"/>
        </w:rPr>
        <w:t> </w:t>
      </w:r>
      <w:r>
        <w:rPr>
          <w:sz w:val="24"/>
        </w:rPr>
        <w:t>Western</w:t>
      </w:r>
      <w:r>
        <w:rPr>
          <w:spacing w:val="-4"/>
          <w:sz w:val="24"/>
        </w:rPr>
        <w:t> </w:t>
      </w:r>
      <w:r>
        <w:rPr>
          <w:sz w:val="24"/>
        </w:rPr>
        <w:t>Maharashtra,</w:t>
      </w:r>
      <w:r>
        <w:rPr>
          <w:spacing w:val="-3"/>
          <w:sz w:val="24"/>
        </w:rPr>
        <w:t> </w:t>
      </w:r>
      <w:r>
        <w:rPr>
          <w:spacing w:val="-2"/>
          <w:sz w:val="24"/>
        </w:rPr>
        <w:t>India</w:t>
      </w:r>
    </w:p>
    <w:p>
      <w:pPr>
        <w:pStyle w:val="BodyText"/>
        <w:spacing w:line="213" w:lineRule="auto" w:before="280"/>
        <w:ind w:left="101"/>
      </w:pPr>
      <w:r>
        <w:rPr>
          <w:b/>
        </w:rPr>
        <w:t>Essen/Dombivli. </w:t>
      </w:r>
      <w:r>
        <w:rPr/>
        <w:t>Evonik Catalysts has opened a new Zero Liquid Discharge (ZLD) plant at its facility in Dombivli, India. The new plant reduces the amount of fresh water required for production processes</w:t>
      </w:r>
      <w:r>
        <w:rPr>
          <w:spacing w:val="-7"/>
        </w:rPr>
        <w:t> </w:t>
      </w:r>
      <w:r>
        <w:rPr/>
        <w:t>and</w:t>
      </w:r>
      <w:r>
        <w:rPr>
          <w:spacing w:val="-5"/>
        </w:rPr>
        <w:t> </w:t>
      </w:r>
      <w:r>
        <w:rPr/>
        <w:t>turns</w:t>
      </w:r>
      <w:r>
        <w:rPr>
          <w:spacing w:val="-5"/>
        </w:rPr>
        <w:t> </w:t>
      </w:r>
      <w:r>
        <w:rPr/>
        <w:t>material</w:t>
      </w:r>
      <w:r>
        <w:rPr>
          <w:spacing w:val="-5"/>
        </w:rPr>
        <w:t> </w:t>
      </w:r>
      <w:r>
        <w:rPr/>
        <w:t>that</w:t>
      </w:r>
      <w:r>
        <w:rPr>
          <w:spacing w:val="-6"/>
        </w:rPr>
        <w:t> </w:t>
      </w:r>
      <w:r>
        <w:rPr/>
        <w:t>was</w:t>
      </w:r>
      <w:r>
        <w:rPr>
          <w:spacing w:val="-5"/>
        </w:rPr>
        <w:t> </w:t>
      </w:r>
      <w:r>
        <w:rPr/>
        <w:t>previously</w:t>
      </w:r>
      <w:r>
        <w:rPr>
          <w:spacing w:val="-6"/>
        </w:rPr>
        <w:t> </w:t>
      </w:r>
      <w:r>
        <w:rPr/>
        <w:t>considered</w:t>
      </w:r>
      <w:r>
        <w:rPr>
          <w:spacing w:val="-6"/>
        </w:rPr>
        <w:t> </w:t>
      </w:r>
      <w:r>
        <w:rPr/>
        <w:t>waste into saleable products.</w:t>
      </w:r>
    </w:p>
    <w:p>
      <w:pPr>
        <w:pStyle w:val="BodyText"/>
        <w:spacing w:line="213" w:lineRule="auto" w:before="296"/>
        <w:ind w:left="101" w:right="63"/>
      </w:pPr>
      <w:r>
        <w:rPr/>
        <w:t>ZLD purifies and recycles wastewater at the end of an industrial process, leaving little to no effluent remaining when it is completed.</w:t>
      </w:r>
      <w:r>
        <w:rPr>
          <w:spacing w:val="-4"/>
        </w:rPr>
        <w:t> </w:t>
      </w:r>
      <w:r>
        <w:rPr/>
        <w:t>This</w:t>
      </w:r>
      <w:r>
        <w:rPr>
          <w:spacing w:val="-3"/>
        </w:rPr>
        <w:t> </w:t>
      </w:r>
      <w:r>
        <w:rPr/>
        <w:t>means</w:t>
      </w:r>
      <w:r>
        <w:rPr>
          <w:spacing w:val="-3"/>
        </w:rPr>
        <w:t> </w:t>
      </w:r>
      <w:r>
        <w:rPr/>
        <w:t>not</w:t>
      </w:r>
      <w:r>
        <w:rPr>
          <w:spacing w:val="-4"/>
        </w:rPr>
        <w:t> </w:t>
      </w:r>
      <w:r>
        <w:rPr/>
        <w:t>only</w:t>
      </w:r>
      <w:r>
        <w:rPr>
          <w:spacing w:val="-6"/>
        </w:rPr>
        <w:t> </w:t>
      </w:r>
      <w:r>
        <w:rPr/>
        <w:t>more</w:t>
      </w:r>
      <w:r>
        <w:rPr>
          <w:spacing w:val="-4"/>
        </w:rPr>
        <w:t> </w:t>
      </w:r>
      <w:r>
        <w:rPr/>
        <w:t>efficient</w:t>
      </w:r>
      <w:r>
        <w:rPr>
          <w:spacing w:val="-5"/>
        </w:rPr>
        <w:t> </w:t>
      </w:r>
      <w:r>
        <w:rPr/>
        <w:t>water</w:t>
      </w:r>
      <w:r>
        <w:rPr>
          <w:spacing w:val="-3"/>
        </w:rPr>
        <w:t> </w:t>
      </w:r>
      <w:r>
        <w:rPr/>
        <w:t>use,</w:t>
      </w:r>
      <w:r>
        <w:rPr>
          <w:spacing w:val="-4"/>
        </w:rPr>
        <w:t> </w:t>
      </w:r>
      <w:r>
        <w:rPr/>
        <w:t>but</w:t>
      </w:r>
      <w:r>
        <w:rPr>
          <w:spacing w:val="-5"/>
        </w:rPr>
        <w:t> </w:t>
      </w:r>
      <w:r>
        <w:rPr/>
        <w:t>also a significant reduction in waste liquid.</w:t>
      </w:r>
    </w:p>
    <w:p>
      <w:pPr>
        <w:pStyle w:val="BodyText"/>
        <w:spacing w:line="213" w:lineRule="auto" w:before="297"/>
        <w:ind w:left="101" w:right="63"/>
      </w:pPr>
      <w:r>
        <w:rPr/>
        <w:t>“Environmental excellence has always been a top priority for Evonik in India, and the ZLD plant at our catalysts site is a centerpiece in Evonik’s efforts to minimize its production- associated</w:t>
      </w:r>
      <w:r>
        <w:rPr>
          <w:spacing w:val="-6"/>
        </w:rPr>
        <w:t> </w:t>
      </w:r>
      <w:r>
        <w:rPr/>
        <w:t>ecological</w:t>
      </w:r>
      <w:r>
        <w:rPr>
          <w:spacing w:val="-5"/>
        </w:rPr>
        <w:t> </w:t>
      </w:r>
      <w:r>
        <w:rPr/>
        <w:t>footprint,”</w:t>
      </w:r>
      <w:r>
        <w:rPr>
          <w:spacing w:val="-6"/>
        </w:rPr>
        <w:t> </w:t>
      </w:r>
      <w:r>
        <w:rPr/>
        <w:t>said</w:t>
      </w:r>
      <w:r>
        <w:rPr>
          <w:spacing w:val="-7"/>
        </w:rPr>
        <w:t> </w:t>
      </w:r>
      <w:r>
        <w:rPr/>
        <w:t>Sanjeev</w:t>
      </w:r>
      <w:r>
        <w:rPr>
          <w:spacing w:val="-6"/>
        </w:rPr>
        <w:t> </w:t>
      </w:r>
      <w:r>
        <w:rPr/>
        <w:t>Taneja,</w:t>
      </w:r>
      <w:r>
        <w:rPr>
          <w:spacing w:val="-3"/>
        </w:rPr>
        <w:t> </w:t>
      </w:r>
      <w:r>
        <w:rPr/>
        <w:t>Senior</w:t>
      </w:r>
      <w:r>
        <w:rPr>
          <w:spacing w:val="-5"/>
        </w:rPr>
        <w:t> </w:t>
      </w:r>
      <w:r>
        <w:rPr/>
        <w:t>Vice President and General Manager, Catalysts business line, at the inauguration of the plant.</w:t>
      </w:r>
    </w:p>
    <w:p>
      <w:pPr>
        <w:pStyle w:val="BodyText"/>
        <w:spacing w:line="213" w:lineRule="auto"/>
        <w:ind w:left="101"/>
      </w:pPr>
      <w:r>
        <w:rPr/>
        <w:t>“The</w:t>
      </w:r>
      <w:r>
        <w:rPr>
          <w:spacing w:val="-4"/>
        </w:rPr>
        <w:t> </w:t>
      </w:r>
      <w:r>
        <w:rPr/>
        <w:t>efficient</w:t>
      </w:r>
      <w:r>
        <w:rPr>
          <w:spacing w:val="-7"/>
        </w:rPr>
        <w:t> </w:t>
      </w:r>
      <w:r>
        <w:rPr/>
        <w:t>reuse</w:t>
      </w:r>
      <w:r>
        <w:rPr>
          <w:spacing w:val="-6"/>
        </w:rPr>
        <w:t> </w:t>
      </w:r>
      <w:r>
        <w:rPr/>
        <w:t>of</w:t>
      </w:r>
      <w:r>
        <w:rPr>
          <w:spacing w:val="-5"/>
        </w:rPr>
        <w:t> </w:t>
      </w:r>
      <w:r>
        <w:rPr/>
        <w:t>process</w:t>
      </w:r>
      <w:r>
        <w:rPr>
          <w:spacing w:val="-3"/>
        </w:rPr>
        <w:t> </w:t>
      </w:r>
      <w:r>
        <w:rPr/>
        <w:t>water,</w:t>
      </w:r>
      <w:r>
        <w:rPr>
          <w:spacing w:val="-4"/>
        </w:rPr>
        <w:t> </w:t>
      </w:r>
      <w:r>
        <w:rPr/>
        <w:t>and</w:t>
      </w:r>
      <w:r>
        <w:rPr>
          <w:spacing w:val="-4"/>
        </w:rPr>
        <w:t> </w:t>
      </w:r>
      <w:r>
        <w:rPr/>
        <w:t>products</w:t>
      </w:r>
      <w:r>
        <w:rPr>
          <w:spacing w:val="-3"/>
        </w:rPr>
        <w:t> </w:t>
      </w:r>
      <w:r>
        <w:rPr/>
        <w:t>extracted</w:t>
      </w:r>
      <w:r>
        <w:rPr>
          <w:spacing w:val="-3"/>
        </w:rPr>
        <w:t> </w:t>
      </w:r>
      <w:r>
        <w:rPr/>
        <w:t>from it, is in line with our circular economy principles, and a key contribution to the sustainability targets of Evonik and our </w:t>
      </w:r>
      <w:r>
        <w:rPr>
          <w:spacing w:val="-2"/>
        </w:rPr>
        <w:t>customers.”</w:t>
      </w:r>
    </w:p>
    <w:p>
      <w:pPr>
        <w:pStyle w:val="BodyText"/>
        <w:spacing w:line="213" w:lineRule="auto" w:before="292"/>
        <w:ind w:left="101"/>
      </w:pPr>
      <w:r>
        <w:rPr/>
        <w:t>Evonik</w:t>
      </w:r>
      <w:r>
        <w:rPr>
          <w:spacing w:val="-4"/>
        </w:rPr>
        <w:t> </w:t>
      </w:r>
      <w:r>
        <w:rPr/>
        <w:t>is</w:t>
      </w:r>
      <w:r>
        <w:rPr>
          <w:spacing w:val="-6"/>
        </w:rPr>
        <w:t> </w:t>
      </w:r>
      <w:r>
        <w:rPr/>
        <w:t>developing</w:t>
      </w:r>
      <w:r>
        <w:rPr>
          <w:spacing w:val="-5"/>
        </w:rPr>
        <w:t> </w:t>
      </w:r>
      <w:r>
        <w:rPr/>
        <w:t>site-specific</w:t>
      </w:r>
      <w:r>
        <w:rPr>
          <w:spacing w:val="-6"/>
        </w:rPr>
        <w:t> </w:t>
      </w:r>
      <w:r>
        <w:rPr/>
        <w:t>action</w:t>
      </w:r>
      <w:r>
        <w:rPr>
          <w:spacing w:val="-3"/>
        </w:rPr>
        <w:t> </w:t>
      </w:r>
      <w:r>
        <w:rPr/>
        <w:t>plans</w:t>
      </w:r>
      <w:r>
        <w:rPr>
          <w:spacing w:val="-3"/>
        </w:rPr>
        <w:t> </w:t>
      </w:r>
      <w:r>
        <w:rPr/>
        <w:t>as</w:t>
      </w:r>
      <w:r>
        <w:rPr>
          <w:spacing w:val="-3"/>
        </w:rPr>
        <w:t> </w:t>
      </w:r>
      <w:r>
        <w:rPr/>
        <w:t>part</w:t>
      </w:r>
      <w:r>
        <w:rPr>
          <w:spacing w:val="-4"/>
        </w:rPr>
        <w:t> </w:t>
      </w:r>
      <w:r>
        <w:rPr/>
        <w:t>of</w:t>
      </w:r>
      <w:r>
        <w:rPr>
          <w:spacing w:val="-3"/>
        </w:rPr>
        <w:t> </w:t>
      </w:r>
      <w:r>
        <w:rPr/>
        <w:t>its</w:t>
      </w:r>
      <w:r>
        <w:rPr>
          <w:spacing w:val="-3"/>
        </w:rPr>
        <w:t> </w:t>
      </w:r>
      <w:r>
        <w:rPr/>
        <w:t>global water management system. One focus is on sites in regions that could be affected by water scarcity. It also strives for the most efficient use of water.</w:t>
      </w:r>
    </w:p>
    <w:p>
      <w:pPr>
        <w:pStyle w:val="BodyText"/>
        <w:spacing w:line="213" w:lineRule="auto" w:before="296"/>
        <w:ind w:left="101"/>
      </w:pPr>
      <w:r>
        <w:rPr/>
        <w:t>The main ambition with the Dombivli ZLD plant is to improve the treatment</w:t>
      </w:r>
      <w:r>
        <w:rPr>
          <w:spacing w:val="-4"/>
        </w:rPr>
        <w:t> </w:t>
      </w:r>
      <w:r>
        <w:rPr/>
        <w:t>of</w:t>
      </w:r>
      <w:r>
        <w:rPr>
          <w:spacing w:val="-5"/>
        </w:rPr>
        <w:t> </w:t>
      </w:r>
      <w:r>
        <w:rPr/>
        <w:t>process</w:t>
      </w:r>
      <w:r>
        <w:rPr>
          <w:spacing w:val="-5"/>
        </w:rPr>
        <w:t> </w:t>
      </w:r>
      <w:r>
        <w:rPr/>
        <w:t>water.</w:t>
      </w:r>
      <w:r>
        <w:rPr>
          <w:spacing w:val="-3"/>
        </w:rPr>
        <w:t> </w:t>
      </w:r>
      <w:r>
        <w:rPr/>
        <w:t>It</w:t>
      </w:r>
      <w:r>
        <w:rPr>
          <w:spacing w:val="-4"/>
        </w:rPr>
        <w:t> </w:t>
      </w:r>
      <w:r>
        <w:rPr/>
        <w:t>goes</w:t>
      </w:r>
      <w:r>
        <w:rPr>
          <w:spacing w:val="-3"/>
        </w:rPr>
        <w:t> </w:t>
      </w:r>
      <w:r>
        <w:rPr/>
        <w:t>through</w:t>
      </w:r>
      <w:r>
        <w:rPr>
          <w:spacing w:val="-6"/>
        </w:rPr>
        <w:t> </w:t>
      </w:r>
      <w:r>
        <w:rPr/>
        <w:t>a</w:t>
      </w:r>
      <w:r>
        <w:rPr>
          <w:spacing w:val="-3"/>
        </w:rPr>
        <w:t> </w:t>
      </w:r>
      <w:r>
        <w:rPr/>
        <w:t>multi-stage</w:t>
      </w:r>
      <w:r>
        <w:rPr>
          <w:spacing w:val="-4"/>
        </w:rPr>
        <w:t> </w:t>
      </w:r>
      <w:r>
        <w:rPr/>
        <w:t>process and then the byproducts go through further processing. An estimated 600 m</w:t>
      </w:r>
      <w:r>
        <w:rPr>
          <w:position w:val="5"/>
          <w:sz w:val="14"/>
        </w:rPr>
        <w:t>3</w:t>
      </w:r>
      <w:r>
        <w:rPr>
          <w:spacing w:val="39"/>
          <w:position w:val="5"/>
          <w:sz w:val="14"/>
        </w:rPr>
        <w:t> </w:t>
      </w:r>
      <w:r>
        <w:rPr/>
        <w:t>of wastewater – the equivalent of between 25</w:t>
      </w:r>
    </w:p>
    <w:p>
      <w:pPr>
        <w:spacing w:before="155"/>
        <w:ind w:left="101" w:right="0" w:firstLine="0"/>
        <w:jc w:val="left"/>
        <w:rPr>
          <w:sz w:val="18"/>
        </w:rPr>
      </w:pPr>
      <w:r>
        <w:rPr/>
        <w:br w:type="column"/>
      </w:r>
      <w:r>
        <w:rPr>
          <w:sz w:val="18"/>
        </w:rPr>
        <w:t>4</w:t>
      </w:r>
      <w:r>
        <w:rPr>
          <w:spacing w:val="-2"/>
          <w:sz w:val="18"/>
        </w:rPr>
        <w:t> </w:t>
      </w:r>
      <w:r>
        <w:rPr>
          <w:sz w:val="18"/>
        </w:rPr>
        <w:t>May </w:t>
      </w:r>
      <w:r>
        <w:rPr>
          <w:spacing w:val="-4"/>
          <w:sz w:val="18"/>
        </w:rPr>
        <w:t>2022</w:t>
      </w:r>
    </w:p>
    <w:p>
      <w:pPr>
        <w:pStyle w:val="BodyText"/>
        <w:spacing w:before="10"/>
        <w:rPr>
          <w:sz w:val="21"/>
        </w:rPr>
      </w:pPr>
    </w:p>
    <w:p>
      <w:pPr>
        <w:spacing w:line="216" w:lineRule="auto" w:before="0"/>
        <w:ind w:left="101" w:right="950" w:firstLine="0"/>
        <w:jc w:val="left"/>
        <w:rPr>
          <w:b/>
          <w:sz w:val="13"/>
        </w:rPr>
      </w:pPr>
      <w:r>
        <w:rPr>
          <w:b/>
          <w:sz w:val="13"/>
        </w:rPr>
        <w:t>Main</w:t>
      </w:r>
      <w:r>
        <w:rPr>
          <w:b/>
          <w:spacing w:val="-11"/>
          <w:sz w:val="13"/>
        </w:rPr>
        <w:t> </w:t>
      </w:r>
      <w:r>
        <w:rPr>
          <w:b/>
          <w:sz w:val="13"/>
        </w:rPr>
        <w:t>press</w:t>
      </w:r>
      <w:r>
        <w:rPr>
          <w:b/>
          <w:spacing w:val="-10"/>
          <w:sz w:val="13"/>
        </w:rPr>
        <w:t> </w:t>
      </w:r>
      <w:r>
        <w:rPr>
          <w:b/>
          <w:sz w:val="13"/>
        </w:rPr>
        <w:t>contact Michael Giffels</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Catalysts business line</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6181</w:t>
      </w:r>
      <w:r>
        <w:rPr>
          <w:spacing w:val="-5"/>
          <w:sz w:val="13"/>
        </w:rPr>
        <w:t> </w:t>
      </w:r>
      <w:r>
        <w:rPr>
          <w:sz w:val="13"/>
        </w:rPr>
        <w:t>59-</w:t>
      </w:r>
      <w:r>
        <w:rPr>
          <w:spacing w:val="-4"/>
          <w:sz w:val="13"/>
        </w:rPr>
        <w:t>3763</w:t>
      </w:r>
    </w:p>
    <w:p>
      <w:pPr>
        <w:spacing w:line="190" w:lineRule="exact" w:before="0"/>
        <w:ind w:left="101" w:right="0" w:firstLine="0"/>
        <w:jc w:val="left"/>
        <w:rPr>
          <w:sz w:val="13"/>
        </w:rPr>
      </w:pPr>
      <w:hyperlink r:id="rId7">
        <w:r>
          <w:rPr>
            <w:spacing w:val="-2"/>
            <w:sz w:val="13"/>
          </w:rPr>
          <w:t>michael.giffels@evonik.com</w:t>
        </w:r>
      </w:hyperlink>
    </w:p>
    <w:p>
      <w:pPr>
        <w:spacing w:line="216" w:lineRule="auto" w:before="174"/>
        <w:ind w:left="101" w:right="950"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Nina Peck</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Smart</w:t>
      </w:r>
      <w:r>
        <w:rPr>
          <w:spacing w:val="-2"/>
          <w:sz w:val="13"/>
        </w:rPr>
        <w:t> </w:t>
      </w:r>
      <w:r>
        <w:rPr>
          <w:sz w:val="13"/>
        </w:rPr>
        <w:t>Materials</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201</w:t>
      </w:r>
      <w:r>
        <w:rPr>
          <w:spacing w:val="-5"/>
          <w:sz w:val="13"/>
        </w:rPr>
        <w:t> </w:t>
      </w:r>
      <w:r>
        <w:rPr>
          <w:sz w:val="13"/>
        </w:rPr>
        <w:t>177-</w:t>
      </w:r>
      <w:r>
        <w:rPr>
          <w:spacing w:val="-4"/>
          <w:sz w:val="13"/>
        </w:rPr>
        <w:t>2223</w:t>
      </w:r>
    </w:p>
    <w:p>
      <w:pPr>
        <w:spacing w:line="190" w:lineRule="exact" w:before="0"/>
        <w:ind w:left="101" w:right="0" w:firstLine="0"/>
        <w:jc w:val="left"/>
        <w:rPr>
          <w:sz w:val="13"/>
        </w:rPr>
      </w:pPr>
      <w:hyperlink r:id="rId8">
        <w:r>
          <w:rPr>
            <w:spacing w:val="-2"/>
            <w:sz w:val="13"/>
          </w:rPr>
          <w:t>nina.peck@evonik.com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12"/>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spacing w:line="216" w:lineRule="auto" w:before="175"/>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7"/>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2"/>
        <w:rPr>
          <w:sz w:val="11"/>
        </w:rPr>
      </w:pPr>
    </w:p>
    <w:p>
      <w:pPr>
        <w:spacing w:line="216" w:lineRule="auto"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216" w:lineRule="auto"/>
        <w:jc w:val="left"/>
        <w:rPr>
          <w:sz w:val="13"/>
        </w:rPr>
        <w:sectPr>
          <w:type w:val="continuous"/>
          <w:pgSz w:w="11910" w:h="16840"/>
          <w:pgMar w:header="860" w:footer="875" w:top="1660" w:bottom="1060" w:left="1260" w:right="360"/>
          <w:cols w:num="2" w:equalWidth="0">
            <w:col w:w="7277" w:space="335"/>
            <w:col w:w="267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2"/>
        </w:rPr>
      </w:pPr>
    </w:p>
    <w:p>
      <w:pPr>
        <w:pStyle w:val="BodyText"/>
        <w:spacing w:line="213" w:lineRule="auto" w:before="127"/>
        <w:ind w:left="101" w:right="3121"/>
      </w:pPr>
      <w:r>
        <w:rPr/>
        <w:t>and 30 tankers – enters the ZLD plant every day and the plant is expected</w:t>
      </w:r>
      <w:r>
        <w:rPr>
          <w:spacing w:val="-4"/>
        </w:rPr>
        <w:t> </w:t>
      </w:r>
      <w:r>
        <w:rPr/>
        <w:t>to</w:t>
      </w:r>
      <w:r>
        <w:rPr>
          <w:spacing w:val="-3"/>
        </w:rPr>
        <w:t> </w:t>
      </w:r>
      <w:r>
        <w:rPr/>
        <w:t>recirculate</w:t>
      </w:r>
      <w:r>
        <w:rPr>
          <w:spacing w:val="-4"/>
        </w:rPr>
        <w:t> </w:t>
      </w:r>
      <w:r>
        <w:rPr/>
        <w:t>around</w:t>
      </w:r>
      <w:r>
        <w:rPr>
          <w:spacing w:val="-4"/>
        </w:rPr>
        <w:t> </w:t>
      </w:r>
      <w:r>
        <w:rPr/>
        <w:t>55</w:t>
      </w:r>
      <w:r>
        <w:rPr>
          <w:spacing w:val="-4"/>
        </w:rPr>
        <w:t> </w:t>
      </w:r>
      <w:r>
        <w:rPr/>
        <w:t>percent</w:t>
      </w:r>
      <w:r>
        <w:rPr>
          <w:spacing w:val="-5"/>
        </w:rPr>
        <w:t> </w:t>
      </w:r>
      <w:r>
        <w:rPr/>
        <w:t>of</w:t>
      </w:r>
      <w:r>
        <w:rPr>
          <w:spacing w:val="-5"/>
        </w:rPr>
        <w:t> </w:t>
      </w:r>
      <w:r>
        <w:rPr/>
        <w:t>that</w:t>
      </w:r>
      <w:r>
        <w:rPr>
          <w:spacing w:val="-4"/>
        </w:rPr>
        <w:t> </w:t>
      </w:r>
      <w:r>
        <w:rPr/>
        <w:t>–</w:t>
      </w:r>
      <w:r>
        <w:rPr>
          <w:spacing w:val="-4"/>
        </w:rPr>
        <w:t> </w:t>
      </w:r>
      <w:r>
        <w:rPr/>
        <w:t>approximately 300-350 m</w:t>
      </w:r>
      <w:r>
        <w:rPr>
          <w:position w:val="5"/>
          <w:sz w:val="14"/>
        </w:rPr>
        <w:t>3 </w:t>
      </w:r>
      <w:r>
        <w:rPr/>
        <w:t>– for process reuse and the balance water for re-use as cooling tower make up thus reducing Evonik water use requirements and thereby reducing Evonik’s dependence on municipal water supplies.</w:t>
      </w:r>
    </w:p>
    <w:p>
      <w:pPr>
        <w:pStyle w:val="BodyText"/>
        <w:spacing w:line="213" w:lineRule="auto" w:before="296"/>
        <w:ind w:left="101" w:right="3053"/>
      </w:pPr>
      <w:r>
        <w:rPr/>
        <w:t>The requirement for fresh water will be reduced by 65 percent after</w:t>
      </w:r>
      <w:r>
        <w:rPr>
          <w:spacing w:val="-3"/>
        </w:rPr>
        <w:t> </w:t>
      </w:r>
      <w:r>
        <w:rPr/>
        <w:t>stable</w:t>
      </w:r>
      <w:r>
        <w:rPr>
          <w:spacing w:val="-6"/>
        </w:rPr>
        <w:t> </w:t>
      </w:r>
      <w:r>
        <w:rPr/>
        <w:t>operation</w:t>
      </w:r>
      <w:r>
        <w:rPr>
          <w:spacing w:val="-6"/>
        </w:rPr>
        <w:t> </w:t>
      </w:r>
      <w:r>
        <w:rPr/>
        <w:t>of</w:t>
      </w:r>
      <w:r>
        <w:rPr>
          <w:spacing w:val="-2"/>
        </w:rPr>
        <w:t> </w:t>
      </w:r>
      <w:r>
        <w:rPr/>
        <w:t>zero</w:t>
      </w:r>
      <w:r>
        <w:rPr>
          <w:spacing w:val="-2"/>
        </w:rPr>
        <w:t> </w:t>
      </w:r>
      <w:r>
        <w:rPr/>
        <w:t>liquid</w:t>
      </w:r>
      <w:r>
        <w:rPr>
          <w:spacing w:val="-4"/>
        </w:rPr>
        <w:t> </w:t>
      </w:r>
      <w:r>
        <w:rPr/>
        <w:t>discharge</w:t>
      </w:r>
      <w:r>
        <w:rPr>
          <w:spacing w:val="-4"/>
        </w:rPr>
        <w:t> </w:t>
      </w:r>
      <w:r>
        <w:rPr/>
        <w:t>and</w:t>
      </w:r>
      <w:r>
        <w:rPr>
          <w:spacing w:val="-1"/>
        </w:rPr>
        <w:t> </w:t>
      </w:r>
      <w:r>
        <w:rPr/>
        <w:t>the</w:t>
      </w:r>
      <w:r>
        <w:rPr>
          <w:spacing w:val="-4"/>
        </w:rPr>
        <w:t> </w:t>
      </w:r>
      <w:r>
        <w:rPr/>
        <w:t>company</w:t>
      </w:r>
      <w:r>
        <w:rPr>
          <w:spacing w:val="-6"/>
        </w:rPr>
        <w:t> </w:t>
      </w:r>
      <w:r>
        <w:rPr/>
        <w:t>is targeting further reductions through process optimization.</w:t>
      </w:r>
    </w:p>
    <w:p>
      <w:pPr>
        <w:pStyle w:val="BodyText"/>
        <w:spacing w:line="213" w:lineRule="auto" w:before="297"/>
        <w:ind w:left="101" w:right="3121"/>
      </w:pPr>
      <w:r>
        <w:rPr/>
        <w:t>In</w:t>
      </w:r>
      <w:r>
        <w:rPr>
          <w:spacing w:val="-3"/>
        </w:rPr>
        <w:t> </w:t>
      </w:r>
      <w:r>
        <w:rPr/>
        <w:t>addition,</w:t>
      </w:r>
      <w:r>
        <w:rPr>
          <w:spacing w:val="-4"/>
        </w:rPr>
        <w:t> </w:t>
      </w:r>
      <w:r>
        <w:rPr/>
        <w:t>processing</w:t>
      </w:r>
      <w:r>
        <w:rPr>
          <w:spacing w:val="-7"/>
        </w:rPr>
        <w:t> </w:t>
      </w:r>
      <w:r>
        <w:rPr/>
        <w:t>leads</w:t>
      </w:r>
      <w:r>
        <w:rPr>
          <w:spacing w:val="-3"/>
        </w:rPr>
        <w:t> </w:t>
      </w:r>
      <w:r>
        <w:rPr/>
        <w:t>to</w:t>
      </w:r>
      <w:r>
        <w:rPr>
          <w:spacing w:val="-2"/>
        </w:rPr>
        <w:t> </w:t>
      </w:r>
      <w:r>
        <w:rPr/>
        <w:t>the</w:t>
      </w:r>
      <w:r>
        <w:rPr>
          <w:spacing w:val="-4"/>
        </w:rPr>
        <w:t> </w:t>
      </w:r>
      <w:r>
        <w:rPr/>
        <w:t>production</w:t>
      </w:r>
      <w:r>
        <w:rPr>
          <w:spacing w:val="-3"/>
        </w:rPr>
        <w:t> </w:t>
      </w:r>
      <w:r>
        <w:rPr/>
        <w:t>of</w:t>
      </w:r>
      <w:r>
        <w:rPr>
          <w:spacing w:val="-3"/>
        </w:rPr>
        <w:t> </w:t>
      </w:r>
      <w:r>
        <w:rPr/>
        <w:t>15-20</w:t>
      </w:r>
      <w:r>
        <w:rPr>
          <w:spacing w:val="-7"/>
        </w:rPr>
        <w:t> </w:t>
      </w:r>
      <w:r>
        <w:rPr/>
        <w:t>metric tons of sodium sulphate and certain mixed salts which can be resold as a commercial product.</w:t>
      </w:r>
    </w:p>
    <w:p>
      <w:pPr>
        <w:pStyle w:val="BodyText"/>
        <w:spacing w:line="319" w:lineRule="exact" w:before="271"/>
        <w:ind w:left="101"/>
      </w:pPr>
      <w:r>
        <w:rPr/>
        <w:t>“At</w:t>
      </w:r>
      <w:r>
        <w:rPr>
          <w:spacing w:val="-8"/>
        </w:rPr>
        <w:t> </w:t>
      </w:r>
      <w:r>
        <w:rPr/>
        <w:t>Evonik,</w:t>
      </w:r>
      <w:r>
        <w:rPr>
          <w:spacing w:val="-5"/>
        </w:rPr>
        <w:t> </w:t>
      </w:r>
      <w:r>
        <w:rPr/>
        <w:t>we</w:t>
      </w:r>
      <w:r>
        <w:rPr>
          <w:spacing w:val="-4"/>
        </w:rPr>
        <w:t> </w:t>
      </w:r>
      <w:r>
        <w:rPr/>
        <w:t>see</w:t>
      </w:r>
      <w:r>
        <w:rPr>
          <w:spacing w:val="-7"/>
        </w:rPr>
        <w:t> </w:t>
      </w:r>
      <w:r>
        <w:rPr/>
        <w:t>responsibility</w:t>
      </w:r>
      <w:r>
        <w:rPr>
          <w:spacing w:val="-6"/>
        </w:rPr>
        <w:t> </w:t>
      </w:r>
      <w:r>
        <w:rPr/>
        <w:t>and</w:t>
      </w:r>
      <w:r>
        <w:rPr>
          <w:spacing w:val="-7"/>
        </w:rPr>
        <w:t> </w:t>
      </w:r>
      <w:r>
        <w:rPr/>
        <w:t>long-term</w:t>
      </w:r>
      <w:r>
        <w:rPr>
          <w:spacing w:val="-4"/>
        </w:rPr>
        <w:t> </w:t>
      </w:r>
      <w:r>
        <w:rPr/>
        <w:t>business</w:t>
      </w:r>
      <w:r>
        <w:rPr>
          <w:spacing w:val="-4"/>
        </w:rPr>
        <w:t> </w:t>
      </w:r>
      <w:r>
        <w:rPr>
          <w:spacing w:val="-2"/>
        </w:rPr>
        <w:t>success</w:t>
      </w:r>
    </w:p>
    <w:p>
      <w:pPr>
        <w:pStyle w:val="BodyText"/>
        <w:spacing w:line="300" w:lineRule="exact"/>
        <w:ind w:left="101"/>
      </w:pPr>
      <w:r>
        <w:rPr/>
        <w:t>as</w:t>
      </w:r>
      <w:r>
        <w:rPr>
          <w:spacing w:val="-3"/>
        </w:rPr>
        <w:t> </w:t>
      </w:r>
      <w:r>
        <w:rPr/>
        <w:t>two</w:t>
      </w:r>
      <w:r>
        <w:rPr>
          <w:spacing w:val="-5"/>
        </w:rPr>
        <w:t> </w:t>
      </w:r>
      <w:r>
        <w:rPr/>
        <w:t>sides</w:t>
      </w:r>
      <w:r>
        <w:rPr>
          <w:spacing w:val="-2"/>
        </w:rPr>
        <w:t> </w:t>
      </w:r>
      <w:r>
        <w:rPr/>
        <w:t>of</w:t>
      </w:r>
      <w:r>
        <w:rPr>
          <w:spacing w:val="-3"/>
        </w:rPr>
        <w:t> </w:t>
      </w:r>
      <w:r>
        <w:rPr/>
        <w:t>the</w:t>
      </w:r>
      <w:r>
        <w:rPr>
          <w:spacing w:val="-4"/>
        </w:rPr>
        <w:t> </w:t>
      </w:r>
      <w:r>
        <w:rPr/>
        <w:t>same</w:t>
      </w:r>
      <w:r>
        <w:rPr>
          <w:spacing w:val="-2"/>
        </w:rPr>
        <w:t> </w:t>
      </w:r>
      <w:r>
        <w:rPr/>
        <w:t>coin,”</w:t>
      </w:r>
      <w:r>
        <w:rPr>
          <w:spacing w:val="-5"/>
        </w:rPr>
        <w:t> </w:t>
      </w:r>
      <w:r>
        <w:rPr/>
        <w:t>says</w:t>
      </w:r>
      <w:r>
        <w:rPr>
          <w:spacing w:val="-2"/>
        </w:rPr>
        <w:t> </w:t>
      </w:r>
      <w:r>
        <w:rPr/>
        <w:t>Vinod</w:t>
      </w:r>
      <w:r>
        <w:rPr>
          <w:spacing w:val="-4"/>
        </w:rPr>
        <w:t> </w:t>
      </w:r>
      <w:r>
        <w:rPr/>
        <w:t>Paremal,</w:t>
      </w:r>
      <w:r>
        <w:rPr>
          <w:spacing w:val="-3"/>
        </w:rPr>
        <w:t> </w:t>
      </w:r>
      <w:r>
        <w:rPr>
          <w:spacing w:val="-2"/>
        </w:rPr>
        <w:t>Regional</w:t>
      </w:r>
    </w:p>
    <w:p>
      <w:pPr>
        <w:pStyle w:val="BodyText"/>
        <w:spacing w:line="213" w:lineRule="auto" w:before="8"/>
        <w:ind w:left="101" w:right="3053"/>
      </w:pPr>
      <w:r>
        <w:rPr/>
        <w:t>President, Evonik India Subcontinent. “Sustainability is a central element in our purpose ‘Leading Beyond Chemistry’, and we look to provide innovative solutions that help to make everyone’s lives more sustainable, healthier, and more comfortable. Sustainability is</w:t>
      </w:r>
      <w:r>
        <w:rPr>
          <w:spacing w:val="-3"/>
        </w:rPr>
        <w:t> </w:t>
      </w:r>
      <w:r>
        <w:rPr/>
        <w:t>important</w:t>
      </w:r>
      <w:r>
        <w:rPr>
          <w:spacing w:val="-4"/>
        </w:rPr>
        <w:t> </w:t>
      </w:r>
      <w:r>
        <w:rPr/>
        <w:t>to</w:t>
      </w:r>
      <w:r>
        <w:rPr>
          <w:spacing w:val="-4"/>
        </w:rPr>
        <w:t> </w:t>
      </w:r>
      <w:r>
        <w:rPr/>
        <w:t>our</w:t>
      </w:r>
      <w:r>
        <w:rPr>
          <w:spacing w:val="-3"/>
        </w:rPr>
        <w:t> </w:t>
      </w:r>
      <w:r>
        <w:rPr/>
        <w:t>customers</w:t>
      </w:r>
      <w:r>
        <w:rPr>
          <w:spacing w:val="-4"/>
        </w:rPr>
        <w:t> </w:t>
      </w:r>
      <w:r>
        <w:rPr/>
        <w:t>and</w:t>
      </w:r>
      <w:r>
        <w:rPr>
          <w:spacing w:val="-3"/>
        </w:rPr>
        <w:t> </w:t>
      </w:r>
      <w:r>
        <w:rPr/>
        <w:t>the</w:t>
      </w:r>
      <w:r>
        <w:rPr>
          <w:spacing w:val="-4"/>
        </w:rPr>
        <w:t> </w:t>
      </w:r>
      <w:r>
        <w:rPr/>
        <w:t>end</w:t>
      </w:r>
      <w:r>
        <w:rPr>
          <w:spacing w:val="-4"/>
        </w:rPr>
        <w:t> </w:t>
      </w:r>
      <w:r>
        <w:rPr/>
        <w:t>consumer</w:t>
      </w:r>
      <w:r>
        <w:rPr>
          <w:spacing w:val="-4"/>
        </w:rPr>
        <w:t> </w:t>
      </w:r>
      <w:r>
        <w:rPr/>
        <w:t>and</w:t>
      </w:r>
      <w:r>
        <w:rPr>
          <w:spacing w:val="-3"/>
        </w:rPr>
        <w:t> </w:t>
      </w:r>
      <w:r>
        <w:rPr/>
        <w:t>has</w:t>
      </w:r>
      <w:r>
        <w:rPr>
          <w:spacing w:val="-3"/>
        </w:rPr>
        <w:t> </w:t>
      </w:r>
      <w:r>
        <w:rPr/>
        <w:t>long been a growth driver in many of our businesses. This new ZLD</w:t>
      </w:r>
    </w:p>
    <w:p>
      <w:pPr>
        <w:pStyle w:val="BodyText"/>
        <w:spacing w:line="307" w:lineRule="exact"/>
        <w:ind w:left="101"/>
      </w:pPr>
      <w:r>
        <w:rPr/>
        <w:t>initiative</w:t>
      </w:r>
      <w:r>
        <w:rPr>
          <w:spacing w:val="-8"/>
        </w:rPr>
        <w:t> </w:t>
      </w:r>
      <w:r>
        <w:rPr/>
        <w:t>carries</w:t>
      </w:r>
      <w:r>
        <w:rPr>
          <w:spacing w:val="-8"/>
        </w:rPr>
        <w:t> </w:t>
      </w:r>
      <w:r>
        <w:rPr/>
        <w:t>forward</w:t>
      </w:r>
      <w:r>
        <w:rPr>
          <w:spacing w:val="-6"/>
        </w:rPr>
        <w:t> </w:t>
      </w:r>
      <w:r>
        <w:rPr/>
        <w:t>that</w:t>
      </w:r>
      <w:r>
        <w:rPr>
          <w:spacing w:val="-6"/>
        </w:rPr>
        <w:t> </w:t>
      </w:r>
      <w:r>
        <w:rPr/>
        <w:t>sustainable</w:t>
      </w:r>
      <w:r>
        <w:rPr>
          <w:spacing w:val="-5"/>
        </w:rPr>
        <w:t> </w:t>
      </w:r>
      <w:r>
        <w:rPr>
          <w:spacing w:val="-2"/>
        </w:rPr>
        <w:t>outlook.”</w:t>
      </w:r>
    </w:p>
    <w:p>
      <w:pPr>
        <w:pStyle w:val="BodyText"/>
        <w:spacing w:line="213" w:lineRule="auto" w:before="288"/>
        <w:ind w:left="101" w:right="3121"/>
      </w:pPr>
      <w:r>
        <w:rPr/>
        <w:t>The ZLD plant</w:t>
      </w:r>
      <w:r>
        <w:rPr>
          <w:spacing w:val="-1"/>
        </w:rPr>
        <w:t> </w:t>
      </w:r>
      <w:r>
        <w:rPr/>
        <w:t>is set-up on a ‘BOOT’ Model between Evonik and Remondis, with the latter responsible for building, owning, operating,</w:t>
      </w:r>
      <w:r>
        <w:rPr>
          <w:spacing w:val="-5"/>
        </w:rPr>
        <w:t> </w:t>
      </w:r>
      <w:r>
        <w:rPr/>
        <w:t>maintaining</w:t>
      </w:r>
      <w:r>
        <w:rPr>
          <w:spacing w:val="-6"/>
        </w:rPr>
        <w:t> </w:t>
      </w:r>
      <w:r>
        <w:rPr/>
        <w:t>and</w:t>
      </w:r>
      <w:r>
        <w:rPr>
          <w:spacing w:val="-4"/>
        </w:rPr>
        <w:t> </w:t>
      </w:r>
      <w:r>
        <w:rPr/>
        <w:t>transferring</w:t>
      </w:r>
      <w:r>
        <w:rPr>
          <w:spacing w:val="-6"/>
        </w:rPr>
        <w:t> </w:t>
      </w:r>
      <w:r>
        <w:rPr/>
        <w:t>the</w:t>
      </w:r>
      <w:r>
        <w:rPr>
          <w:spacing w:val="-5"/>
        </w:rPr>
        <w:t> </w:t>
      </w:r>
      <w:r>
        <w:rPr/>
        <w:t>ZLD</w:t>
      </w:r>
      <w:r>
        <w:rPr>
          <w:spacing w:val="-4"/>
        </w:rPr>
        <w:t> </w:t>
      </w:r>
      <w:r>
        <w:rPr/>
        <w:t>plant</w:t>
      </w:r>
      <w:r>
        <w:rPr>
          <w:spacing w:val="-5"/>
        </w:rPr>
        <w:t> </w:t>
      </w:r>
      <w:r>
        <w:rPr/>
        <w:t>to</w:t>
      </w:r>
      <w:r>
        <w:rPr>
          <w:spacing w:val="-3"/>
        </w:rPr>
        <w:t> </w:t>
      </w:r>
      <w:r>
        <w:rPr/>
        <w:t>Evonik.</w:t>
      </w:r>
    </w:p>
    <w:p>
      <w:pPr>
        <w:pStyle w:val="BodyText"/>
        <w:rPr>
          <w:sz w:val="34"/>
        </w:rPr>
      </w:pPr>
    </w:p>
    <w:p>
      <w:pPr>
        <w:pStyle w:val="BodyText"/>
        <w:spacing w:before="14"/>
        <w:rPr>
          <w:sz w:val="37"/>
        </w:rPr>
      </w:pPr>
    </w:p>
    <w:p>
      <w:pPr>
        <w:spacing w:line="249"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89" w:lineRule="auto" w:before="14"/>
        <w:ind w:left="101" w:right="3121"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spacing w:line="249" w:lineRule="exact" w:before="185"/>
        <w:ind w:left="101" w:right="0" w:firstLine="0"/>
        <w:jc w:val="both"/>
        <w:rPr>
          <w:b/>
          <w:sz w:val="18"/>
        </w:rPr>
      </w:pPr>
      <w:r>
        <w:rPr>
          <w:b/>
          <w:sz w:val="18"/>
        </w:rPr>
        <w:t>About</w:t>
      </w:r>
      <w:r>
        <w:rPr>
          <w:b/>
          <w:spacing w:val="-7"/>
          <w:sz w:val="18"/>
        </w:rPr>
        <w:t> </w:t>
      </w:r>
      <w:r>
        <w:rPr>
          <w:b/>
          <w:sz w:val="18"/>
        </w:rPr>
        <w:t>Smart</w:t>
      </w:r>
      <w:r>
        <w:rPr>
          <w:b/>
          <w:spacing w:val="-6"/>
          <w:sz w:val="18"/>
        </w:rPr>
        <w:t> </w:t>
      </w:r>
      <w:r>
        <w:rPr>
          <w:b/>
          <w:spacing w:val="-2"/>
          <w:sz w:val="18"/>
        </w:rPr>
        <w:t>Materials</w:t>
      </w:r>
    </w:p>
    <w:p>
      <w:pPr>
        <w:spacing w:line="189" w:lineRule="auto" w:before="14"/>
        <w:ind w:left="101" w:right="3281" w:firstLine="0"/>
        <w:jc w:val="both"/>
        <w:rPr>
          <w:sz w:val="18"/>
        </w:rPr>
      </w:pPr>
      <w:r>
        <w:rPr>
          <w:sz w:val="18"/>
        </w:rPr>
        <w:t>The</w:t>
      </w:r>
      <w:r>
        <w:rPr>
          <w:spacing w:val="-4"/>
          <w:sz w:val="18"/>
        </w:rPr>
        <w:t> </w:t>
      </w:r>
      <w:r>
        <w:rPr>
          <w:sz w:val="18"/>
        </w:rPr>
        <w:t>Smart</w:t>
      </w:r>
      <w:r>
        <w:rPr>
          <w:spacing w:val="-4"/>
          <w:sz w:val="18"/>
        </w:rPr>
        <w:t> </w:t>
      </w:r>
      <w:r>
        <w:rPr>
          <w:sz w:val="18"/>
        </w:rPr>
        <w:t>Materials</w:t>
      </w:r>
      <w:r>
        <w:rPr>
          <w:spacing w:val="-5"/>
          <w:sz w:val="18"/>
        </w:rPr>
        <w:t> </w:t>
      </w:r>
      <w:r>
        <w:rPr>
          <w:sz w:val="18"/>
        </w:rPr>
        <w:t>division</w:t>
      </w:r>
      <w:r>
        <w:rPr>
          <w:spacing w:val="-3"/>
          <w:sz w:val="18"/>
        </w:rPr>
        <w:t> </w:t>
      </w:r>
      <w:r>
        <w:rPr>
          <w:sz w:val="18"/>
        </w:rPr>
        <w:t>includes</w:t>
      </w:r>
      <w:r>
        <w:rPr>
          <w:spacing w:val="-5"/>
          <w:sz w:val="18"/>
        </w:rPr>
        <w:t> </w:t>
      </w:r>
      <w:r>
        <w:rPr>
          <w:sz w:val="18"/>
        </w:rPr>
        <w:t>businesses</w:t>
      </w:r>
      <w:r>
        <w:rPr>
          <w:spacing w:val="-5"/>
          <w:sz w:val="18"/>
        </w:rPr>
        <w:t> </w:t>
      </w:r>
      <w:r>
        <w:rPr>
          <w:sz w:val="18"/>
        </w:rPr>
        <w:t>with</w:t>
      </w:r>
      <w:r>
        <w:rPr>
          <w:spacing w:val="-3"/>
          <w:sz w:val="18"/>
        </w:rPr>
        <w:t> </w:t>
      </w:r>
      <w:r>
        <w:rPr>
          <w:sz w:val="18"/>
        </w:rPr>
        <w:t>innovative</w:t>
      </w:r>
      <w:r>
        <w:rPr>
          <w:spacing w:val="-5"/>
          <w:sz w:val="18"/>
        </w:rPr>
        <w:t> </w:t>
      </w:r>
      <w:r>
        <w:rPr>
          <w:sz w:val="18"/>
        </w:rPr>
        <w:t>materials</w:t>
      </w:r>
      <w:r>
        <w:rPr>
          <w:spacing w:val="-5"/>
          <w:sz w:val="18"/>
        </w:rPr>
        <w:t> </w:t>
      </w:r>
      <w:r>
        <w:rPr>
          <w:sz w:val="18"/>
        </w:rPr>
        <w:t>that enable resource-saving solutions</w:t>
      </w:r>
      <w:r>
        <w:rPr>
          <w:spacing w:val="-2"/>
          <w:sz w:val="18"/>
        </w:rPr>
        <w:t> </w:t>
      </w:r>
      <w:r>
        <w:rPr>
          <w:sz w:val="18"/>
        </w:rPr>
        <w:t>and</w:t>
      </w:r>
      <w:r>
        <w:rPr>
          <w:spacing w:val="-4"/>
          <w:sz w:val="18"/>
        </w:rPr>
        <w:t> </w:t>
      </w:r>
      <w:r>
        <w:rPr>
          <w:sz w:val="18"/>
        </w:rPr>
        <w:t>replace</w:t>
      </w:r>
      <w:r>
        <w:rPr>
          <w:spacing w:val="-1"/>
          <w:sz w:val="18"/>
        </w:rPr>
        <w:t> </w:t>
      </w:r>
      <w:r>
        <w:rPr>
          <w:sz w:val="18"/>
        </w:rPr>
        <w:t>conventional materials.</w:t>
      </w:r>
      <w:r>
        <w:rPr>
          <w:spacing w:val="-1"/>
          <w:sz w:val="18"/>
        </w:rPr>
        <w:t> </w:t>
      </w:r>
      <w:r>
        <w:rPr>
          <w:sz w:val="18"/>
        </w:rPr>
        <w:t>They</w:t>
      </w:r>
      <w:r>
        <w:rPr>
          <w:spacing w:val="-2"/>
          <w:sz w:val="18"/>
        </w:rPr>
        <w:t> </w:t>
      </w:r>
      <w:r>
        <w:rPr>
          <w:sz w:val="18"/>
        </w:rPr>
        <w:t>are the smart answer to the major challenges of our time: environment, energy</w:t>
      </w:r>
    </w:p>
    <w:p>
      <w:pPr>
        <w:spacing w:after="0" w:line="189" w:lineRule="auto"/>
        <w:jc w:val="both"/>
        <w:rPr>
          <w:sz w:val="18"/>
        </w:rPr>
        <w:sectPr>
          <w:headerReference w:type="default" r:id="rId10"/>
          <w:footerReference w:type="default" r:id="rId11"/>
          <w:pgSz w:w="11910" w:h="16840"/>
          <w:pgMar w:header="860" w:footer="916" w:top="1660" w:bottom="1100" w:left="1260" w:right="36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line="249" w:lineRule="exact" w:before="0"/>
        <w:ind w:left="101" w:right="0" w:firstLine="0"/>
        <w:jc w:val="left"/>
        <w:rPr>
          <w:sz w:val="18"/>
        </w:rPr>
      </w:pPr>
      <w:r>
        <w:rPr>
          <w:sz w:val="18"/>
        </w:rPr>
        <w:t>efficiency,</w:t>
      </w:r>
      <w:r>
        <w:rPr>
          <w:spacing w:val="-5"/>
          <w:sz w:val="18"/>
        </w:rPr>
        <w:t> </w:t>
      </w:r>
      <w:r>
        <w:rPr>
          <w:sz w:val="18"/>
        </w:rPr>
        <w:t>urbanization,</w:t>
      </w:r>
      <w:r>
        <w:rPr>
          <w:spacing w:val="-4"/>
          <w:sz w:val="18"/>
        </w:rPr>
        <w:t> </w:t>
      </w:r>
      <w:r>
        <w:rPr>
          <w:sz w:val="18"/>
        </w:rPr>
        <w:t>mobility</w:t>
      </w:r>
      <w:r>
        <w:rPr>
          <w:spacing w:val="-4"/>
          <w:sz w:val="18"/>
        </w:rPr>
        <w:t> </w:t>
      </w:r>
      <w:r>
        <w:rPr>
          <w:sz w:val="18"/>
        </w:rPr>
        <w:t>and</w:t>
      </w:r>
      <w:r>
        <w:rPr>
          <w:spacing w:val="-3"/>
          <w:sz w:val="18"/>
        </w:rPr>
        <w:t> </w:t>
      </w:r>
      <w:r>
        <w:rPr>
          <w:sz w:val="18"/>
        </w:rPr>
        <w:t>health.</w:t>
      </w:r>
      <w:r>
        <w:rPr>
          <w:spacing w:val="-3"/>
          <w:sz w:val="18"/>
        </w:rPr>
        <w:t> </w:t>
      </w:r>
      <w:r>
        <w:rPr>
          <w:sz w:val="18"/>
        </w:rPr>
        <w:t>The</w:t>
      </w:r>
      <w:r>
        <w:rPr>
          <w:spacing w:val="-2"/>
          <w:sz w:val="18"/>
        </w:rPr>
        <w:t> </w:t>
      </w:r>
      <w:r>
        <w:rPr>
          <w:sz w:val="18"/>
        </w:rPr>
        <w:t>Smart</w:t>
      </w:r>
      <w:r>
        <w:rPr>
          <w:spacing w:val="-3"/>
          <w:sz w:val="18"/>
        </w:rPr>
        <w:t> </w:t>
      </w:r>
      <w:r>
        <w:rPr>
          <w:sz w:val="18"/>
        </w:rPr>
        <w:t>Materials</w:t>
      </w:r>
      <w:r>
        <w:rPr>
          <w:spacing w:val="-3"/>
          <w:sz w:val="18"/>
        </w:rPr>
        <w:t> </w:t>
      </w:r>
      <w:r>
        <w:rPr>
          <w:spacing w:val="-2"/>
          <w:sz w:val="18"/>
        </w:rPr>
        <w:t>division</w:t>
      </w:r>
    </w:p>
    <w:p>
      <w:pPr>
        <w:spacing w:line="249" w:lineRule="exact" w:before="0"/>
        <w:ind w:left="101" w:right="0" w:firstLine="0"/>
        <w:jc w:val="left"/>
        <w:rPr>
          <w:sz w:val="18"/>
        </w:rPr>
      </w:pPr>
      <w:r>
        <w:rPr>
          <w:sz w:val="18"/>
        </w:rPr>
        <w:t>generated</w:t>
      </w:r>
      <w:r>
        <w:rPr>
          <w:spacing w:val="-4"/>
          <w:sz w:val="18"/>
        </w:rPr>
        <w:t> </w:t>
      </w:r>
      <w:r>
        <w:rPr>
          <w:sz w:val="18"/>
        </w:rPr>
        <w:t>sales</w:t>
      </w:r>
      <w:r>
        <w:rPr>
          <w:spacing w:val="-3"/>
          <w:sz w:val="18"/>
        </w:rPr>
        <w:t> </w:t>
      </w:r>
      <w:r>
        <w:rPr>
          <w:sz w:val="18"/>
        </w:rPr>
        <w:t>of</w:t>
      </w:r>
      <w:r>
        <w:rPr>
          <w:spacing w:val="-4"/>
          <w:sz w:val="18"/>
        </w:rPr>
        <w:t> </w:t>
      </w:r>
      <w:r>
        <w:rPr>
          <w:sz w:val="18"/>
        </w:rPr>
        <w:t>€3.92</w:t>
      </w:r>
      <w:r>
        <w:rPr>
          <w:spacing w:val="-3"/>
          <w:sz w:val="18"/>
        </w:rPr>
        <w:t> </w:t>
      </w:r>
      <w:r>
        <w:rPr>
          <w:sz w:val="18"/>
        </w:rPr>
        <w:t>billion</w:t>
      </w:r>
      <w:r>
        <w:rPr>
          <w:spacing w:val="-4"/>
          <w:sz w:val="18"/>
        </w:rPr>
        <w:t> </w:t>
      </w:r>
      <w:r>
        <w:rPr>
          <w:sz w:val="18"/>
        </w:rPr>
        <w:t>in</w:t>
      </w:r>
      <w:r>
        <w:rPr>
          <w:spacing w:val="-1"/>
          <w:sz w:val="18"/>
        </w:rPr>
        <w:t> </w:t>
      </w:r>
      <w:r>
        <w:rPr>
          <w:sz w:val="18"/>
        </w:rPr>
        <w:t>2021</w:t>
      </w:r>
      <w:r>
        <w:rPr>
          <w:spacing w:val="-3"/>
          <w:sz w:val="18"/>
        </w:rPr>
        <w:t> </w:t>
      </w:r>
      <w:r>
        <w:rPr>
          <w:sz w:val="18"/>
        </w:rPr>
        <w:t>with</w:t>
      </w:r>
      <w:r>
        <w:rPr>
          <w:spacing w:val="-1"/>
          <w:sz w:val="18"/>
        </w:rPr>
        <w:t> </w:t>
      </w:r>
      <w:r>
        <w:rPr>
          <w:sz w:val="18"/>
        </w:rPr>
        <w:t>about</w:t>
      </w:r>
      <w:r>
        <w:rPr>
          <w:spacing w:val="1"/>
          <w:sz w:val="18"/>
        </w:rPr>
        <w:t> </w:t>
      </w:r>
      <w:r>
        <w:rPr>
          <w:sz w:val="18"/>
        </w:rPr>
        <w:t>7,900</w:t>
      </w:r>
      <w:r>
        <w:rPr>
          <w:spacing w:val="-2"/>
          <w:sz w:val="18"/>
        </w:rPr>
        <w:t> employees.</w:t>
      </w:r>
    </w:p>
    <w:p>
      <w:pPr>
        <w:spacing w:line="249" w:lineRule="exact" w:before="162"/>
        <w:ind w:left="101" w:right="0" w:firstLine="0"/>
        <w:jc w:val="left"/>
        <w:rPr>
          <w:b/>
          <w:sz w:val="18"/>
        </w:rPr>
      </w:pPr>
      <w:r>
        <w:rPr>
          <w:b/>
          <w:spacing w:val="-2"/>
          <w:sz w:val="18"/>
        </w:rPr>
        <w:t>Disclaimer</w:t>
      </w:r>
    </w:p>
    <w:p>
      <w:pPr>
        <w:spacing w:line="192" w:lineRule="auto" w:before="12"/>
        <w:ind w:left="101" w:right="3053"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01" w:right="3121"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5"/>
          <w:sz w:val="18"/>
        </w:rPr>
        <w:t> </w:t>
      </w:r>
      <w:r>
        <w:rPr>
          <w:sz w:val="18"/>
        </w:rPr>
        <w:t>group</w:t>
      </w:r>
      <w:r>
        <w:rPr>
          <w:spacing w:val="-4"/>
          <w:sz w:val="18"/>
        </w:rPr>
        <w:t> </w:t>
      </w:r>
      <w:r>
        <w:rPr>
          <w:sz w:val="18"/>
        </w:rPr>
        <w:t>companies</w:t>
      </w:r>
      <w:r>
        <w:rPr>
          <w:spacing w:val="-5"/>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p>
      <w:pPr>
        <w:spacing w:line="247" w:lineRule="exact" w:before="180"/>
        <w:ind w:left="101" w:right="0" w:firstLine="0"/>
        <w:jc w:val="left"/>
        <w:rPr>
          <w:b/>
          <w:sz w:val="18"/>
        </w:rPr>
      </w:pPr>
      <w:r>
        <w:rPr>
          <w:b/>
          <w:sz w:val="18"/>
        </w:rPr>
        <w:t>About</w:t>
      </w:r>
      <w:r>
        <w:rPr>
          <w:b/>
          <w:spacing w:val="-8"/>
          <w:sz w:val="18"/>
        </w:rPr>
        <w:t> </w:t>
      </w:r>
      <w:r>
        <w:rPr>
          <w:b/>
          <w:spacing w:val="-2"/>
          <w:sz w:val="18"/>
        </w:rPr>
        <w:t>Remondis</w:t>
      </w:r>
    </w:p>
    <w:p>
      <w:pPr>
        <w:spacing w:line="192" w:lineRule="auto" w:before="10"/>
        <w:ind w:left="101" w:right="3121" w:firstLine="0"/>
        <w:jc w:val="left"/>
        <w:rPr>
          <w:sz w:val="18"/>
        </w:rPr>
      </w:pPr>
      <w:r>
        <w:rPr>
          <w:sz w:val="18"/>
        </w:rPr>
        <w:t>The REMONDIS Group operates in many fields of business: it recovers raw materials</w:t>
      </w:r>
      <w:r>
        <w:rPr>
          <w:spacing w:val="-5"/>
          <w:sz w:val="18"/>
        </w:rPr>
        <w:t> </w:t>
      </w:r>
      <w:r>
        <w:rPr>
          <w:sz w:val="18"/>
        </w:rPr>
        <w:t>from</w:t>
      </w:r>
      <w:r>
        <w:rPr>
          <w:spacing w:val="-5"/>
          <w:sz w:val="18"/>
        </w:rPr>
        <w:t> </w:t>
      </w:r>
      <w:r>
        <w:rPr>
          <w:sz w:val="18"/>
        </w:rPr>
        <w:t>waste,</w:t>
      </w:r>
      <w:r>
        <w:rPr>
          <w:spacing w:val="-4"/>
          <w:sz w:val="18"/>
        </w:rPr>
        <w:t> </w:t>
      </w:r>
      <w:r>
        <w:rPr>
          <w:sz w:val="18"/>
        </w:rPr>
        <w:t>develops</w:t>
      </w:r>
      <w:r>
        <w:rPr>
          <w:spacing w:val="-5"/>
          <w:sz w:val="18"/>
        </w:rPr>
        <w:t> </w:t>
      </w:r>
      <w:r>
        <w:rPr>
          <w:sz w:val="18"/>
        </w:rPr>
        <w:t>innovative</w:t>
      </w:r>
      <w:r>
        <w:rPr>
          <w:spacing w:val="-5"/>
          <w:sz w:val="18"/>
        </w:rPr>
        <w:t> </w:t>
      </w:r>
      <w:r>
        <w:rPr>
          <w:sz w:val="18"/>
        </w:rPr>
        <w:t>recycled</w:t>
      </w:r>
      <w:r>
        <w:rPr>
          <w:spacing w:val="-5"/>
          <w:sz w:val="18"/>
        </w:rPr>
        <w:t> </w:t>
      </w:r>
      <w:r>
        <w:rPr>
          <w:sz w:val="18"/>
        </w:rPr>
        <w:t>products,</w:t>
      </w:r>
      <w:r>
        <w:rPr>
          <w:spacing w:val="-4"/>
          <w:sz w:val="18"/>
        </w:rPr>
        <w:t> </w:t>
      </w:r>
      <w:r>
        <w:rPr>
          <w:sz w:val="18"/>
        </w:rPr>
        <w:t>offers</w:t>
      </w:r>
      <w:r>
        <w:rPr>
          <w:spacing w:val="-5"/>
          <w:sz w:val="18"/>
        </w:rPr>
        <w:t> </w:t>
      </w:r>
      <w:r>
        <w:rPr>
          <w:sz w:val="18"/>
        </w:rPr>
        <w:t>alternative fuels and plays an important role in the water management sector supplying water and treating wastewater.</w:t>
      </w:r>
    </w:p>
    <w:p>
      <w:pPr>
        <w:spacing w:line="189" w:lineRule="auto" w:before="0"/>
        <w:ind w:left="101" w:right="3053" w:firstLine="0"/>
        <w:jc w:val="left"/>
        <w:rPr>
          <w:sz w:val="18"/>
        </w:rPr>
      </w:pPr>
      <w:r>
        <w:rPr>
          <w:sz w:val="18"/>
        </w:rPr>
        <w:t>In</w:t>
      </w:r>
      <w:r>
        <w:rPr>
          <w:spacing w:val="-3"/>
          <w:sz w:val="18"/>
        </w:rPr>
        <w:t> </w:t>
      </w:r>
      <w:r>
        <w:rPr>
          <w:sz w:val="18"/>
        </w:rPr>
        <w:t>addition,</w:t>
      </w:r>
      <w:r>
        <w:rPr>
          <w:spacing w:val="-4"/>
          <w:sz w:val="18"/>
        </w:rPr>
        <w:t> </w:t>
      </w:r>
      <w:r>
        <w:rPr>
          <w:sz w:val="18"/>
        </w:rPr>
        <w:t>REMONDIS</w:t>
      </w:r>
      <w:r>
        <w:rPr>
          <w:spacing w:val="-5"/>
          <w:sz w:val="18"/>
        </w:rPr>
        <w:t> </w:t>
      </w:r>
      <w:r>
        <w:rPr>
          <w:sz w:val="18"/>
        </w:rPr>
        <w:t>removes</w:t>
      </w:r>
      <w:r>
        <w:rPr>
          <w:spacing w:val="-5"/>
          <w:sz w:val="18"/>
        </w:rPr>
        <w:t> </w:t>
      </w:r>
      <w:r>
        <w:rPr>
          <w:sz w:val="18"/>
        </w:rPr>
        <w:t>pollutants</w:t>
      </w:r>
      <w:r>
        <w:rPr>
          <w:spacing w:val="-7"/>
          <w:sz w:val="18"/>
        </w:rPr>
        <w:t> </w:t>
      </w:r>
      <w:r>
        <w:rPr>
          <w:sz w:val="18"/>
        </w:rPr>
        <w:t>from residual</w:t>
      </w:r>
      <w:r>
        <w:rPr>
          <w:spacing w:val="-3"/>
          <w:sz w:val="18"/>
        </w:rPr>
        <w:t> </w:t>
      </w:r>
      <w:r>
        <w:rPr>
          <w:sz w:val="18"/>
        </w:rPr>
        <w:t>and</w:t>
      </w:r>
      <w:r>
        <w:rPr>
          <w:spacing w:val="-5"/>
          <w:sz w:val="18"/>
        </w:rPr>
        <w:t> </w:t>
      </w:r>
      <w:r>
        <w:rPr>
          <w:sz w:val="18"/>
        </w:rPr>
        <w:t>hazardous</w:t>
      </w:r>
      <w:r>
        <w:rPr>
          <w:spacing w:val="-5"/>
          <w:sz w:val="18"/>
        </w:rPr>
        <w:t> </w:t>
      </w:r>
      <w:r>
        <w:rPr>
          <w:sz w:val="18"/>
        </w:rPr>
        <w:t>wastes</w:t>
      </w:r>
      <w:r>
        <w:rPr>
          <w:spacing w:val="-2"/>
          <w:sz w:val="18"/>
        </w:rPr>
        <w:t> </w:t>
      </w:r>
      <w:r>
        <w:rPr>
          <w:sz w:val="18"/>
        </w:rPr>
        <w:t>– which are unable to be recycled with today's technology – and disposes of them using eco-friendly methods.</w:t>
      </w:r>
    </w:p>
    <w:sectPr>
      <w:pgSz w:w="11910" w:h="16840"/>
      <w:pgMar w:header="860" w:footer="916" w:top="1660" w:bottom="110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7.660004pt;margin-top:782.189514pt;width:95.35pt;height:12pt;mso-position-horizontal-relative:page;mso-position-vertical-relative:page;z-index:-15808000" type="#_x0000_t202" id="docshape1" filled="false" stroked="false">
          <v:textbox inset="0,0,0,0">
            <w:txbxContent>
              <w:p>
                <w:pPr>
                  <w:spacing w:before="19"/>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r>
      <w:rPr/>
      <w:pict>
        <v:shape style="position:absolute;margin-left:67.064003pt;margin-top:785.108643pt;width:62.5pt;height:19pt;mso-position-horizontal-relative:page;mso-position-vertical-relative:page;z-index:-15807488" type="#_x0000_t202" id="docshape2" filled="false" stroked="false">
          <v:textbox inset="0,0,0,0">
            <w:txbxContent>
              <w:p>
                <w:pPr>
                  <w:pStyle w:val="BodyText"/>
                  <w:spacing w:before="21"/>
                  <w:ind w:left="20"/>
                </w:pPr>
                <w:r>
                  <w:rPr/>
                  <w:t>Page</w:t>
                </w:r>
                <w:r>
                  <w:rPr>
                    <w:spacing w:val="-3"/>
                  </w:rPr>
                  <w:t> </w:t>
                </w:r>
                <w:r>
                  <w:rPr/>
                  <w:t>1</w:t>
                </w:r>
                <w:r>
                  <w:rPr>
                    <w:spacing w:val="-1"/>
                  </w:rPr>
                  <w:t> </w:t>
                </w:r>
                <w:r>
                  <w:rPr/>
                  <w:t>of </w:t>
                </w:r>
                <w:r>
                  <w:rPr>
                    <w:spacing w:val="-10"/>
                  </w:rPr>
                  <w:t>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5.108643pt;width:62.5pt;height:19pt;mso-position-horizontal-relative:page;mso-position-vertical-relative:page;z-index:-15805952" type="#_x0000_t202" id="docshape3" filled="false" stroked="false">
          <v:textbox inset="0,0,0,0">
            <w:txbxContent>
              <w:p>
                <w:pPr>
                  <w:pStyle w:val="BodyText"/>
                  <w:spacing w:before="21"/>
                  <w:ind w:left="20"/>
                </w:pPr>
                <w:r>
                  <w:rPr/>
                  <w:t>Page</w:t>
                </w:r>
                <w:r>
                  <w:rPr>
                    <w:spacing w:val="-3"/>
                  </w:rPr>
                  <w:t> </w:t>
                </w:r>
                <w:r>
                  <w:rPr/>
                  <w:fldChar w:fldCharType="begin"/>
                </w:r>
                <w:r>
                  <w:rPr/>
                  <w:instrText> PAGE </w:instrText>
                </w:r>
                <w:r>
                  <w:rPr/>
                  <w:fldChar w:fldCharType="separate"/>
                </w:r>
                <w:r>
                  <w:rPr/>
                  <w:t>2</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745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796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9504">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0016">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Symbol" w:hAnsi="Symbol" w:eastAsia="Symbol" w:cs="Symbol"/>
        <w:w w:val="100"/>
        <w:lang w:val="de-DE" w:eastAsia="en-US" w:bidi="ar-SA"/>
      </w:rPr>
    </w:lvl>
    <w:lvl w:ilvl="1">
      <w:start w:val="0"/>
      <w:numFmt w:val="bullet"/>
      <w:lvlText w:val="•"/>
      <w:lvlJc w:val="left"/>
      <w:pPr>
        <w:ind w:left="1465" w:hanging="360"/>
      </w:pPr>
      <w:rPr>
        <w:rFonts w:hint="default"/>
        <w:lang w:val="de-DE" w:eastAsia="en-US" w:bidi="ar-SA"/>
      </w:rPr>
    </w:lvl>
    <w:lvl w:ilvl="2">
      <w:start w:val="0"/>
      <w:numFmt w:val="bullet"/>
      <w:lvlText w:val="•"/>
      <w:lvlJc w:val="left"/>
      <w:pPr>
        <w:ind w:left="2111" w:hanging="360"/>
      </w:pPr>
      <w:rPr>
        <w:rFonts w:hint="default"/>
        <w:lang w:val="de-DE" w:eastAsia="en-US" w:bidi="ar-SA"/>
      </w:rPr>
    </w:lvl>
    <w:lvl w:ilvl="3">
      <w:start w:val="0"/>
      <w:numFmt w:val="bullet"/>
      <w:lvlText w:val="•"/>
      <w:lvlJc w:val="left"/>
      <w:pPr>
        <w:ind w:left="2756" w:hanging="360"/>
      </w:pPr>
      <w:rPr>
        <w:rFonts w:hint="default"/>
        <w:lang w:val="de-DE" w:eastAsia="en-US" w:bidi="ar-SA"/>
      </w:rPr>
    </w:lvl>
    <w:lvl w:ilvl="4">
      <w:start w:val="0"/>
      <w:numFmt w:val="bullet"/>
      <w:lvlText w:val="•"/>
      <w:lvlJc w:val="left"/>
      <w:pPr>
        <w:ind w:left="3402" w:hanging="360"/>
      </w:pPr>
      <w:rPr>
        <w:rFonts w:hint="default"/>
        <w:lang w:val="de-DE" w:eastAsia="en-US" w:bidi="ar-SA"/>
      </w:rPr>
    </w:lvl>
    <w:lvl w:ilvl="5">
      <w:start w:val="0"/>
      <w:numFmt w:val="bullet"/>
      <w:lvlText w:val="•"/>
      <w:lvlJc w:val="left"/>
      <w:pPr>
        <w:ind w:left="4048" w:hanging="360"/>
      </w:pPr>
      <w:rPr>
        <w:rFonts w:hint="default"/>
        <w:lang w:val="de-DE" w:eastAsia="en-US" w:bidi="ar-SA"/>
      </w:rPr>
    </w:lvl>
    <w:lvl w:ilvl="6">
      <w:start w:val="0"/>
      <w:numFmt w:val="bullet"/>
      <w:lvlText w:val="•"/>
      <w:lvlJc w:val="left"/>
      <w:pPr>
        <w:ind w:left="4693" w:hanging="360"/>
      </w:pPr>
      <w:rPr>
        <w:rFonts w:hint="default"/>
        <w:lang w:val="de-DE" w:eastAsia="en-US" w:bidi="ar-SA"/>
      </w:rPr>
    </w:lvl>
    <w:lvl w:ilvl="7">
      <w:start w:val="0"/>
      <w:numFmt w:val="bullet"/>
      <w:lvlText w:val="•"/>
      <w:lvlJc w:val="left"/>
      <w:pPr>
        <w:ind w:left="5339" w:hanging="360"/>
      </w:pPr>
      <w:rPr>
        <w:rFonts w:hint="default"/>
        <w:lang w:val="de-DE" w:eastAsia="en-US" w:bidi="ar-SA"/>
      </w:rPr>
    </w:lvl>
    <w:lvl w:ilvl="8">
      <w:start w:val="0"/>
      <w:numFmt w:val="bullet"/>
      <w:lvlText w:val="•"/>
      <w:lvlJc w:val="left"/>
      <w:pPr>
        <w:ind w:left="5985"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de-DE"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de-DE" w:eastAsia="en-US" w:bidi="ar-SA"/>
    </w:rPr>
  </w:style>
  <w:style w:styleId="Title" w:type="paragraph">
    <w:name w:val="Title"/>
    <w:basedOn w:val="Normal"/>
    <w:uiPriority w:val="1"/>
    <w:qFormat/>
    <w:pPr>
      <w:spacing w:before="193"/>
      <w:ind w:left="101"/>
    </w:pPr>
    <w:rPr>
      <w:rFonts w:ascii="Lucida Sans Unicode" w:hAnsi="Lucida Sans Unicode" w:eastAsia="Lucida Sans Unicode" w:cs="Lucida Sans Unicode"/>
      <w:b/>
      <w:bCs/>
      <w:sz w:val="28"/>
      <w:szCs w:val="28"/>
      <w:lang w:val="de-DE" w:eastAsia="en-US" w:bidi="ar-SA"/>
    </w:rPr>
  </w:style>
  <w:style w:styleId="ListParagraph" w:type="paragraph">
    <w:name w:val="List Paragraph"/>
    <w:basedOn w:val="Normal"/>
    <w:uiPriority w:val="1"/>
    <w:qFormat/>
    <w:pPr>
      <w:ind w:left="821" w:hanging="361"/>
    </w:pPr>
    <w:rPr>
      <w:rFonts w:ascii="Lucida Sans Unicode" w:hAnsi="Lucida Sans Unicode" w:eastAsia="Lucida Sans Unicode" w:cs="Lucida Sans Unicode"/>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nina.peck@evonik.com"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michael.giffels@evonik.com"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vonik.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2022-05-25T22:00:00+00:00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Release - Fabrica Zero Descarga Liquida India (EN)</DocumentTitle>
  </documentManagement>
</p:properties>
</file>

<file path=customXml/itemProps1.xml><?xml version="1.0" encoding="utf-8"?>
<ds:datastoreItem xmlns:ds="http://schemas.openxmlformats.org/officeDocument/2006/customXml" ds:itemID="{4E596751-7034-427C-ABC9-1C0E5009D997}"/>
</file>

<file path=customXml/itemProps2.xml><?xml version="1.0" encoding="utf-8"?>
<ds:datastoreItem xmlns:ds="http://schemas.openxmlformats.org/officeDocument/2006/customXml" ds:itemID="{BBDC7071-8E53-46C4-AC5A-1362A48DDFA5}"/>
</file>

<file path=customXml/itemProps3.xml><?xml version="1.0" encoding="utf-8"?>
<ds:datastoreItem xmlns:ds="http://schemas.openxmlformats.org/officeDocument/2006/customXml" ds:itemID="{4CE26D8B-7672-4E06-B4BC-143977FFDD9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terms:created xsi:type="dcterms:W3CDTF">2022-05-25T17:33:17Z</dcterms:created>
  <dcterms:modified xsi:type="dcterms:W3CDTF">2022-05-25T17:33:17Z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für Microsoft 365</vt:lpwstr>
  </property>
  <property fmtid="{D5CDD505-2E9C-101B-9397-08002B2CF9AE}" pid="4" name="LastSaved">
    <vt:filetime>2022-05-25T00:00:00Z</vt:filetime>
  </property>
  <property fmtid="{D5CDD505-2E9C-101B-9397-08002B2CF9AE}" pid="5" name="ContentTypeId">
    <vt:lpwstr>0x0101006733390B45FCDA43ACFBB8863C0B5B9D</vt:lpwstr>
  </property>
</Properties>
</file>