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000774" w14:paraId="0A729C63" w14:textId="77777777" w:rsidTr="00D81410">
        <w:trPr>
          <w:trHeight w:val="851"/>
        </w:trPr>
        <w:tc>
          <w:tcPr>
            <w:tcW w:w="2552" w:type="dxa"/>
            <w:shd w:val="clear" w:color="auto" w:fill="auto"/>
          </w:tcPr>
          <w:p w14:paraId="0A729C5C" w14:textId="671301B4" w:rsidR="004F1918" w:rsidRPr="004F1918" w:rsidRDefault="00AC48AB" w:rsidP="004F1918">
            <w:pPr>
              <w:pStyle w:val="M7"/>
              <w:framePr w:wrap="auto" w:vAnchor="margin" w:hAnchor="text" w:xAlign="left" w:yAlign="inline"/>
              <w:suppressOverlap w:val="0"/>
              <w:rPr>
                <w:b w:val="0"/>
                <w:sz w:val="18"/>
                <w:szCs w:val="18"/>
                <w:lang w:val="en-US"/>
              </w:rPr>
            </w:pPr>
            <w:r>
              <w:rPr>
                <w:b w:val="0"/>
                <w:sz w:val="18"/>
                <w:szCs w:val="18"/>
                <w:lang w:val="en-US"/>
              </w:rPr>
              <w:t>February 2</w:t>
            </w:r>
            <w:r w:rsidR="00FF344A">
              <w:rPr>
                <w:b w:val="0"/>
                <w:sz w:val="18"/>
                <w:szCs w:val="18"/>
                <w:lang w:val="en-US"/>
              </w:rPr>
              <w:t>7</w:t>
            </w:r>
            <w:r>
              <w:rPr>
                <w:b w:val="0"/>
                <w:sz w:val="18"/>
                <w:szCs w:val="18"/>
                <w:lang w:val="en-US"/>
              </w:rPr>
              <w:t xml:space="preserve">, </w:t>
            </w:r>
            <w:r w:rsidR="000D6234">
              <w:rPr>
                <w:b w:val="0"/>
                <w:sz w:val="18"/>
                <w:szCs w:val="18"/>
                <w:lang w:val="en-US"/>
              </w:rPr>
              <w:t>202</w:t>
            </w:r>
            <w:r w:rsidR="000B31DF">
              <w:rPr>
                <w:b w:val="0"/>
                <w:sz w:val="18"/>
                <w:szCs w:val="18"/>
                <w:lang w:val="en-US"/>
              </w:rPr>
              <w:t>3</w:t>
            </w:r>
          </w:p>
          <w:p w14:paraId="0A729C5D" w14:textId="77777777" w:rsidR="004F1918" w:rsidRDefault="004F1918" w:rsidP="004F1918">
            <w:pPr>
              <w:pStyle w:val="M7"/>
              <w:framePr w:wrap="auto" w:vAnchor="margin" w:hAnchor="text" w:xAlign="left" w:yAlign="inline"/>
              <w:suppressOverlap w:val="0"/>
              <w:rPr>
                <w:lang w:val="en-US"/>
              </w:rPr>
            </w:pPr>
          </w:p>
          <w:p w14:paraId="0A729C5E" w14:textId="77777777" w:rsidR="004F1918" w:rsidRDefault="004F1918" w:rsidP="004F1918">
            <w:pPr>
              <w:pStyle w:val="M7"/>
              <w:framePr w:wrap="auto" w:vAnchor="margin" w:hAnchor="text" w:xAlign="left" w:yAlign="inline"/>
              <w:suppressOverlap w:val="0"/>
              <w:rPr>
                <w:lang w:val="en-US"/>
              </w:rPr>
            </w:pPr>
          </w:p>
          <w:p w14:paraId="7058740F" w14:textId="5C60D04E" w:rsidR="001163A7" w:rsidRPr="00F22487" w:rsidRDefault="00181993" w:rsidP="001163A7">
            <w:pPr>
              <w:pStyle w:val="M10"/>
              <w:framePr w:wrap="auto" w:vAnchor="margin" w:hAnchor="text" w:xAlign="left" w:yAlign="inline"/>
              <w:suppressOverlap w:val="0"/>
              <w:rPr>
                <w:b/>
                <w:bCs/>
                <w:lang w:val="en-US"/>
              </w:rPr>
            </w:pPr>
            <w:r>
              <w:rPr>
                <w:b/>
                <w:bCs/>
                <w:lang w:val="en-US"/>
              </w:rPr>
              <w:t>Main</w:t>
            </w:r>
            <w:r w:rsidR="001163A7" w:rsidRPr="00F22487">
              <w:rPr>
                <w:b/>
                <w:bCs/>
                <w:lang w:val="en-US"/>
              </w:rPr>
              <w:t xml:space="preserve"> press contact</w:t>
            </w:r>
            <w:r w:rsidR="001163A7" w:rsidRPr="00F22487">
              <w:rPr>
                <w:lang w:val="en-US"/>
              </w:rPr>
              <w:t xml:space="preserve"> </w:t>
            </w:r>
            <w:r w:rsidR="001163A7" w:rsidRPr="00A160F0">
              <w:rPr>
                <w:lang w:val="en-US"/>
              </w:rPr>
              <w:br/>
            </w:r>
            <w:r>
              <w:rPr>
                <w:b/>
                <w:bCs/>
                <w:lang w:val="en-US"/>
              </w:rPr>
              <w:t xml:space="preserve">Steffen </w:t>
            </w:r>
            <w:proofErr w:type="spellStart"/>
            <w:r>
              <w:rPr>
                <w:b/>
                <w:bCs/>
                <w:lang w:val="en-US"/>
              </w:rPr>
              <w:t>Boberg</w:t>
            </w:r>
            <w:proofErr w:type="spellEnd"/>
          </w:p>
          <w:p w14:paraId="0C696348" w14:textId="77777777" w:rsidR="001163A7" w:rsidRPr="00FF68EE" w:rsidRDefault="001163A7" w:rsidP="001163A7">
            <w:pPr>
              <w:pStyle w:val="M10"/>
              <w:framePr w:wrap="auto" w:vAnchor="margin" w:hAnchor="text" w:xAlign="left" w:yAlign="inline"/>
              <w:suppressOverlap w:val="0"/>
              <w:rPr>
                <w:lang w:val="en-US"/>
              </w:rPr>
            </w:pPr>
            <w:r w:rsidRPr="00FF68EE">
              <w:rPr>
                <w:lang w:val="en-US"/>
              </w:rPr>
              <w:t>Head of Market Communications</w:t>
            </w:r>
          </w:p>
          <w:p w14:paraId="42127023" w14:textId="43E81FA3" w:rsidR="001163A7" w:rsidRPr="00675E71" w:rsidRDefault="00181993" w:rsidP="001163A7">
            <w:pPr>
              <w:pStyle w:val="M10"/>
              <w:framePr w:wrap="auto" w:vAnchor="margin" w:hAnchor="text" w:xAlign="left" w:yAlign="inline"/>
              <w:suppressOverlap w:val="0"/>
              <w:rPr>
                <w:lang w:val="en-US"/>
              </w:rPr>
            </w:pPr>
            <w:r>
              <w:rPr>
                <w:lang w:val="en-US"/>
              </w:rPr>
              <w:t>Silica</w:t>
            </w:r>
          </w:p>
          <w:p w14:paraId="5864C448" w14:textId="6296B274" w:rsidR="001163A7" w:rsidRPr="00BF508A" w:rsidRDefault="001163A7" w:rsidP="001163A7">
            <w:pPr>
              <w:pStyle w:val="M10"/>
              <w:framePr w:wrap="auto" w:vAnchor="margin" w:hAnchor="text" w:xAlign="left" w:yAlign="inline"/>
              <w:suppressOverlap w:val="0"/>
              <w:rPr>
                <w:lang w:val="en-US"/>
              </w:rPr>
            </w:pPr>
            <w:r w:rsidRPr="000C5806">
              <w:rPr>
                <w:lang w:val="en-US"/>
              </w:rPr>
              <w:t xml:space="preserve">Phone </w:t>
            </w:r>
            <w:r w:rsidR="00D23E27">
              <w:rPr>
                <w:lang w:val="en-US"/>
              </w:rPr>
              <w:t>+</w:t>
            </w:r>
            <w:r w:rsidR="00D23E27" w:rsidRPr="00D23E27">
              <w:rPr>
                <w:lang w:val="en-US"/>
              </w:rPr>
              <w:t>49 6181 59 12477</w:t>
            </w:r>
          </w:p>
          <w:p w14:paraId="2CCAE8A1" w14:textId="51EBF895" w:rsidR="001163A7" w:rsidRDefault="00000000" w:rsidP="001163A7">
            <w:pPr>
              <w:pStyle w:val="M7"/>
              <w:framePr w:wrap="auto" w:vAnchor="margin" w:hAnchor="text" w:xAlign="left" w:yAlign="inline"/>
              <w:suppressOverlap w:val="0"/>
              <w:rPr>
                <w:b w:val="0"/>
                <w:bCs w:val="0"/>
                <w:lang w:val="en-US"/>
              </w:rPr>
            </w:pPr>
            <w:hyperlink r:id="rId11" w:history="1">
              <w:r w:rsidR="00D23E27" w:rsidRPr="00967F49">
                <w:rPr>
                  <w:rStyle w:val="Hyperlink"/>
                  <w:b w:val="0"/>
                  <w:bCs w:val="0"/>
                  <w:lang w:val="en-US"/>
                </w:rPr>
                <w:t>silica-presse@evonik.com</w:t>
              </w:r>
            </w:hyperlink>
            <w:r w:rsidR="001163A7" w:rsidRPr="00F22487">
              <w:rPr>
                <w:b w:val="0"/>
                <w:bCs w:val="0"/>
                <w:lang w:val="en-US"/>
              </w:rPr>
              <w:t xml:space="preserve"> </w:t>
            </w:r>
          </w:p>
          <w:p w14:paraId="0A729C62" w14:textId="35A0AEA3" w:rsidR="004F1918" w:rsidRPr="001163A7" w:rsidRDefault="004F1918" w:rsidP="004F1918">
            <w:pPr>
              <w:pStyle w:val="M10"/>
              <w:framePr w:wrap="auto" w:vAnchor="margin" w:hAnchor="text" w:xAlign="left" w:yAlign="inline"/>
              <w:suppressOverlap w:val="0"/>
              <w:rPr>
                <w:lang w:val="en-US"/>
              </w:rPr>
            </w:pPr>
          </w:p>
        </w:tc>
      </w:tr>
      <w:tr w:rsidR="004F1918" w:rsidRPr="00344D49" w14:paraId="0A729C6B" w14:textId="77777777" w:rsidTr="00D81410">
        <w:trPr>
          <w:trHeight w:val="851"/>
        </w:trPr>
        <w:tc>
          <w:tcPr>
            <w:tcW w:w="2552" w:type="dxa"/>
            <w:shd w:val="clear" w:color="auto" w:fill="auto"/>
          </w:tcPr>
          <w:p w14:paraId="044ADB55" w14:textId="13F7427F" w:rsidR="00BF1142" w:rsidRDefault="00BF1142" w:rsidP="001163A7">
            <w:pPr>
              <w:pStyle w:val="M10"/>
              <w:framePr w:wrap="auto" w:vAnchor="margin" w:hAnchor="text" w:xAlign="left" w:yAlign="inline"/>
              <w:suppressOverlap w:val="0"/>
              <w:rPr>
                <w:b/>
                <w:bCs/>
                <w:lang w:val="en-US"/>
              </w:rPr>
            </w:pPr>
          </w:p>
          <w:p w14:paraId="1E59C62E" w14:textId="295B94E9" w:rsidR="00DC1558" w:rsidRDefault="00383E7D" w:rsidP="00DC1558">
            <w:pPr>
              <w:pStyle w:val="M7"/>
              <w:framePr w:wrap="auto" w:vAnchor="margin" w:hAnchor="text" w:xAlign="left" w:yAlign="inline"/>
              <w:suppressOverlap w:val="0"/>
              <w:rPr>
                <w:lang w:val="en-US"/>
              </w:rPr>
            </w:pPr>
            <w:r>
              <w:rPr>
                <w:lang w:val="en-US"/>
              </w:rPr>
              <w:t>Alternative</w:t>
            </w:r>
            <w:r w:rsidR="00DC1558">
              <w:rPr>
                <w:lang w:val="en-US"/>
              </w:rPr>
              <w:t xml:space="preserve"> press contact</w:t>
            </w:r>
          </w:p>
          <w:p w14:paraId="751488A8" w14:textId="41279BAA" w:rsidR="00DC1558" w:rsidRPr="003C3375" w:rsidRDefault="00383E7D" w:rsidP="00DC1558">
            <w:pPr>
              <w:pStyle w:val="M7"/>
              <w:framePr w:wrap="auto" w:vAnchor="margin" w:hAnchor="text" w:xAlign="left" w:yAlign="inline"/>
              <w:suppressOverlap w:val="0"/>
              <w:rPr>
                <w:lang w:val="en-US"/>
              </w:rPr>
            </w:pPr>
            <w:r>
              <w:rPr>
                <w:lang w:val="en-US"/>
              </w:rPr>
              <w:t>Nina Peck</w:t>
            </w:r>
          </w:p>
          <w:p w14:paraId="0FC298A3" w14:textId="77777777" w:rsidR="002C318D" w:rsidRPr="007E3DD5" w:rsidRDefault="002C318D" w:rsidP="002C318D">
            <w:pPr>
              <w:pStyle w:val="Info"/>
              <w:framePr w:wrap="auto" w:vAnchor="margin" w:hAnchor="text" w:xAlign="left" w:yAlign="inline"/>
              <w:rPr>
                <w:rStyle w:val="InfoChar"/>
                <w:bCs/>
                <w:lang w:val="en-US"/>
              </w:rPr>
            </w:pPr>
            <w:r w:rsidRPr="007E3DD5">
              <w:rPr>
                <w:rStyle w:val="InfoChar"/>
                <w:bCs/>
                <w:lang w:val="en-US"/>
              </w:rPr>
              <w:t>Head of Market Communications</w:t>
            </w:r>
          </w:p>
          <w:p w14:paraId="1A10D636" w14:textId="5135E011" w:rsidR="00DF4733" w:rsidRPr="00DF4733" w:rsidRDefault="002C318D" w:rsidP="002C318D">
            <w:pPr>
              <w:pStyle w:val="M9"/>
              <w:framePr w:wrap="auto" w:vAnchor="margin" w:hAnchor="text" w:xAlign="left" w:yAlign="inline"/>
              <w:suppressOverlap w:val="0"/>
              <w:rPr>
                <w:lang w:val="en-US"/>
              </w:rPr>
            </w:pPr>
            <w:r w:rsidRPr="007E3DD5">
              <w:rPr>
                <w:rStyle w:val="InfoChar"/>
                <w:bCs/>
                <w:lang w:val="en-US"/>
              </w:rPr>
              <w:t>Smart Materials</w:t>
            </w:r>
            <w:r>
              <w:rPr>
                <w:lang w:val="en-US"/>
              </w:rPr>
              <w:t xml:space="preserve"> </w:t>
            </w:r>
            <w:r w:rsidR="00DC1558">
              <w:rPr>
                <w:lang w:val="en-US"/>
              </w:rPr>
              <w:br/>
            </w:r>
            <w:r w:rsidR="00DF4733">
              <w:rPr>
                <w:lang w:val="en-US"/>
              </w:rPr>
              <w:t>Phone</w:t>
            </w:r>
            <w:r w:rsidR="00DF4733" w:rsidRPr="00DF4733">
              <w:rPr>
                <w:lang w:val="en-US"/>
              </w:rPr>
              <w:t xml:space="preserve"> +</w:t>
            </w:r>
            <w:r w:rsidR="00851B40">
              <w:t xml:space="preserve"> </w:t>
            </w:r>
            <w:r w:rsidR="00851B40" w:rsidRPr="00851B40">
              <w:rPr>
                <w:lang w:val="en-US"/>
              </w:rPr>
              <w:t>49 201 177-2223</w:t>
            </w:r>
          </w:p>
          <w:p w14:paraId="12F686EC" w14:textId="00B301B8" w:rsidR="00DF4733" w:rsidRPr="003039C9" w:rsidRDefault="00000000" w:rsidP="00DF4733">
            <w:pPr>
              <w:spacing w:line="180" w:lineRule="exact"/>
              <w:rPr>
                <w:noProof/>
                <w:sz w:val="13"/>
                <w:szCs w:val="13"/>
              </w:rPr>
            </w:pPr>
            <w:hyperlink r:id="rId12" w:history="1">
              <w:r w:rsidR="003D721C">
                <w:rPr>
                  <w:rStyle w:val="Hyperlink"/>
                  <w:sz w:val="13"/>
                  <w:szCs w:val="13"/>
                </w:rPr>
                <w:t>nina.peck@evonik.com</w:t>
              </w:r>
            </w:hyperlink>
            <w:r w:rsidR="003D721C">
              <w:rPr>
                <w:sz w:val="13"/>
                <w:szCs w:val="13"/>
              </w:rPr>
              <w:t xml:space="preserve"> </w:t>
            </w:r>
          </w:p>
          <w:p w14:paraId="43196476" w14:textId="16A2D325" w:rsidR="00BF1142" w:rsidRPr="00F22487" w:rsidRDefault="00BF1142" w:rsidP="00BF1142">
            <w:pPr>
              <w:pStyle w:val="M7"/>
              <w:framePr w:wrap="auto" w:vAnchor="margin" w:hAnchor="text" w:xAlign="left" w:yAlign="inline"/>
              <w:suppressOverlap w:val="0"/>
              <w:rPr>
                <w:b w:val="0"/>
                <w:bCs w:val="0"/>
                <w:lang w:val="en-US"/>
              </w:rPr>
            </w:pPr>
          </w:p>
          <w:p w14:paraId="0A729C6A" w14:textId="0E070A03" w:rsidR="004F1918" w:rsidRPr="00F31F7C" w:rsidRDefault="004F1918" w:rsidP="004F1918">
            <w:pPr>
              <w:pStyle w:val="M12"/>
              <w:framePr w:wrap="auto" w:vAnchor="margin" w:hAnchor="text" w:xAlign="left" w:yAlign="inline"/>
              <w:suppressOverlap w:val="0"/>
              <w:rPr>
                <w:lang w:val="en-US"/>
              </w:rPr>
            </w:pPr>
          </w:p>
        </w:tc>
      </w:tr>
    </w:tbl>
    <w:p w14:paraId="0A729C6C"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0A729C6D" w14:textId="77777777"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0A729C6E"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0A729C6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0A729C70"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0A729C71"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0A729C7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0A729C73" w14:textId="77777777" w:rsidR="005C5615" w:rsidRDefault="005C5615" w:rsidP="00CA6F45">
      <w:pPr>
        <w:framePr w:w="2659" w:wrap="around" w:hAnchor="page" w:x="8971" w:yAlign="bottom" w:anchorLock="1"/>
        <w:spacing w:line="180" w:lineRule="exact"/>
        <w:rPr>
          <w:noProof/>
          <w:sz w:val="13"/>
          <w:szCs w:val="13"/>
        </w:rPr>
      </w:pPr>
    </w:p>
    <w:p w14:paraId="0A729C74" w14:textId="77777777" w:rsidR="005C5615" w:rsidRPr="009C0CD3" w:rsidRDefault="00A375B5" w:rsidP="00CA6F45">
      <w:pPr>
        <w:framePr w:w="2659" w:wrap="around" w:hAnchor="page" w:x="8971" w:yAlign="bottom"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0A729C75" w14:textId="77777777" w:rsidR="00A375B5" w:rsidRDefault="00A375B5" w:rsidP="00CA6F45">
      <w:pPr>
        <w:framePr w:w="2659" w:wrap="around" w:hAnchor="page" w:x="8971" w:yAlign="bottom" w:anchorLock="1"/>
        <w:spacing w:line="180" w:lineRule="exact"/>
        <w:rPr>
          <w:noProof/>
          <w:sz w:val="13"/>
          <w:szCs w:val="13"/>
        </w:rPr>
      </w:pPr>
    </w:p>
    <w:p w14:paraId="0A729C7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0A729C7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0A729C78"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4125D76F" w14:textId="13FC4B97" w:rsidR="00EC226B" w:rsidRDefault="00EC226B" w:rsidP="00EC226B">
      <w:pPr>
        <w:pStyle w:val="Ttulo"/>
      </w:pPr>
      <w:r w:rsidRPr="009A132B">
        <w:t xml:space="preserve">Evonik invests into fumed </w:t>
      </w:r>
      <w:proofErr w:type="spellStart"/>
      <w:r w:rsidRPr="009A132B">
        <w:t>aluminum</w:t>
      </w:r>
      <w:proofErr w:type="spellEnd"/>
      <w:r w:rsidRPr="009A132B">
        <w:t xml:space="preserve"> oxide production plant expansion for battery </w:t>
      </w:r>
      <w:r w:rsidR="00D429B3">
        <w:t>applications</w:t>
      </w:r>
      <w:r w:rsidR="00D429B3" w:rsidRPr="009A132B">
        <w:t xml:space="preserve"> </w:t>
      </w:r>
      <w:r w:rsidRPr="009A132B">
        <w:t>in Yokkaichi, Japan</w:t>
      </w:r>
    </w:p>
    <w:p w14:paraId="7572DD6B" w14:textId="77777777" w:rsidR="00B640D9" w:rsidRPr="00B640D9" w:rsidRDefault="00B640D9" w:rsidP="00CD1EE7">
      <w:pPr>
        <w:pStyle w:val="Ttulo"/>
        <w:rPr>
          <w:lang w:val="en-US"/>
        </w:rPr>
      </w:pPr>
    </w:p>
    <w:p w14:paraId="2E683C0C" w14:textId="77777777" w:rsidR="001F3BB5" w:rsidRPr="001F3BB5" w:rsidRDefault="001F3BB5" w:rsidP="0084553C">
      <w:pPr>
        <w:pStyle w:val="PargrafodaLista"/>
        <w:numPr>
          <w:ilvl w:val="0"/>
          <w:numId w:val="32"/>
        </w:numPr>
        <w:rPr>
          <w:rFonts w:eastAsia="Lucida Sans Unicode"/>
          <w:sz w:val="24"/>
          <w:lang w:val="en-US"/>
        </w:rPr>
      </w:pPr>
      <w:r w:rsidRPr="001F3BB5">
        <w:rPr>
          <w:rFonts w:cs="Lucida Sans Unicode"/>
          <w:sz w:val="24"/>
          <w:lang w:val="en-US"/>
        </w:rPr>
        <w:t>Support growth on enabling solutions for battery technologies</w:t>
      </w:r>
    </w:p>
    <w:p w14:paraId="2ACE2C51" w14:textId="77777777" w:rsidR="00723D7E" w:rsidRDefault="00723D7E" w:rsidP="00E27332">
      <w:pPr>
        <w:pStyle w:val="PargrafodaLista"/>
        <w:numPr>
          <w:ilvl w:val="0"/>
          <w:numId w:val="32"/>
        </w:numPr>
        <w:rPr>
          <w:rFonts w:eastAsia="Lucida Sans Unicode"/>
          <w:sz w:val="24"/>
          <w:lang w:val="en-US"/>
        </w:rPr>
      </w:pPr>
      <w:r w:rsidRPr="00723D7E">
        <w:rPr>
          <w:rFonts w:eastAsia="Lucida Sans Unicode"/>
          <w:sz w:val="24"/>
          <w:lang w:val="en-US"/>
        </w:rPr>
        <w:t>Closer to customers: First Evonik fumed alumina plant in Asia</w:t>
      </w:r>
    </w:p>
    <w:p w14:paraId="70E64A0E" w14:textId="30A45142" w:rsidR="00B829E5" w:rsidRPr="00723D7E" w:rsidRDefault="00723D7E" w:rsidP="00E27332">
      <w:pPr>
        <w:pStyle w:val="PargrafodaLista"/>
        <w:numPr>
          <w:ilvl w:val="0"/>
          <w:numId w:val="32"/>
        </w:numPr>
        <w:rPr>
          <w:rFonts w:eastAsia="Lucida Sans Unicode"/>
          <w:sz w:val="24"/>
          <w:lang w:val="en-US"/>
        </w:rPr>
      </w:pPr>
      <w:r w:rsidRPr="00723D7E">
        <w:rPr>
          <w:rFonts w:eastAsia="Lucida Sans Unicode"/>
          <w:sz w:val="24"/>
          <w:lang w:val="en-US"/>
        </w:rPr>
        <w:t>Plant is scheduled to become operational in 2025</w:t>
      </w:r>
    </w:p>
    <w:p w14:paraId="2EA81FB0" w14:textId="77777777" w:rsidR="00723D7E" w:rsidRDefault="00723D7E" w:rsidP="00E27332">
      <w:pPr>
        <w:rPr>
          <w:b/>
          <w:bCs/>
          <w:sz w:val="24"/>
        </w:rPr>
      </w:pPr>
    </w:p>
    <w:p w14:paraId="5CED5B9E" w14:textId="77777777" w:rsidR="007C53A6" w:rsidRDefault="000505B1" w:rsidP="002C28A4">
      <w:pPr>
        <w:rPr>
          <w:sz w:val="24"/>
          <w:lang w:val="en-US"/>
        </w:rPr>
      </w:pPr>
      <w:r w:rsidRPr="000505B1">
        <w:rPr>
          <w:b/>
          <w:bCs/>
          <w:sz w:val="24"/>
          <w:lang w:val="en-US"/>
        </w:rPr>
        <w:t>Tokyo, Japan.</w:t>
      </w:r>
      <w:r w:rsidRPr="000505B1">
        <w:rPr>
          <w:sz w:val="24"/>
          <w:lang w:val="en-US"/>
        </w:rPr>
        <w:t xml:space="preserve"> Evonik invests in a </w:t>
      </w:r>
      <w:r w:rsidR="002C28A4">
        <w:rPr>
          <w:sz w:val="24"/>
          <w:lang w:val="en-US"/>
        </w:rPr>
        <w:t xml:space="preserve">production </w:t>
      </w:r>
      <w:r w:rsidRPr="000505B1">
        <w:rPr>
          <w:sz w:val="24"/>
          <w:lang w:val="en-US"/>
        </w:rPr>
        <w:t xml:space="preserve">plant </w:t>
      </w:r>
      <w:r w:rsidR="002C28A4">
        <w:rPr>
          <w:sz w:val="24"/>
          <w:lang w:val="en-US"/>
        </w:rPr>
        <w:t xml:space="preserve">expansion </w:t>
      </w:r>
      <w:r w:rsidRPr="000505B1">
        <w:rPr>
          <w:sz w:val="24"/>
          <w:lang w:val="en-US"/>
        </w:rPr>
        <w:t xml:space="preserve">for fumed aluminum oxide at its site in Yokkaichi, Japan. The facility will be the </w:t>
      </w:r>
      <w:r w:rsidR="007C53A6">
        <w:rPr>
          <w:sz w:val="24"/>
          <w:lang w:val="en-US"/>
        </w:rPr>
        <w:t xml:space="preserve">company’s </w:t>
      </w:r>
      <w:r w:rsidRPr="000505B1">
        <w:rPr>
          <w:sz w:val="24"/>
          <w:lang w:val="en-US"/>
        </w:rPr>
        <w:t xml:space="preserve">first alumina plant in Asia, focusing on the production of specialty solutions for </w:t>
      </w:r>
      <w:r w:rsidR="00B53EC8">
        <w:rPr>
          <w:sz w:val="24"/>
          <w:lang w:val="en-US"/>
        </w:rPr>
        <w:t xml:space="preserve">lithium-ion </w:t>
      </w:r>
      <w:r w:rsidRPr="000505B1">
        <w:rPr>
          <w:sz w:val="24"/>
          <w:lang w:val="en-US"/>
        </w:rPr>
        <w:t xml:space="preserve">battery technologies, used for electric vehicles. </w:t>
      </w:r>
    </w:p>
    <w:p w14:paraId="7D6BB73F" w14:textId="77777777" w:rsidR="007C53A6" w:rsidRDefault="007C53A6" w:rsidP="002C28A4">
      <w:pPr>
        <w:rPr>
          <w:sz w:val="24"/>
          <w:lang w:val="en-US"/>
        </w:rPr>
      </w:pPr>
    </w:p>
    <w:p w14:paraId="5D9DBDC2" w14:textId="18E0A6CD" w:rsidR="002C28A4" w:rsidRDefault="000505B1" w:rsidP="002C28A4">
      <w:pPr>
        <w:rPr>
          <w:sz w:val="24"/>
          <w:lang w:val="en-US"/>
        </w:rPr>
      </w:pPr>
      <w:r w:rsidRPr="000505B1">
        <w:rPr>
          <w:sz w:val="24"/>
          <w:lang w:val="en-US"/>
        </w:rPr>
        <w:t xml:space="preserve">Evonik will spend a </w:t>
      </w:r>
      <w:r w:rsidR="00C3105B" w:rsidRPr="000505B1">
        <w:rPr>
          <w:sz w:val="24"/>
          <w:lang w:val="en-US"/>
        </w:rPr>
        <w:t>mid</w:t>
      </w:r>
      <w:r w:rsidR="00C3105B">
        <w:rPr>
          <w:sz w:val="24"/>
          <w:lang w:val="en-US"/>
        </w:rPr>
        <w:t>-</w:t>
      </w:r>
      <w:r w:rsidR="00C3105B" w:rsidRPr="000505B1">
        <w:rPr>
          <w:sz w:val="24"/>
          <w:lang w:val="en-US"/>
        </w:rPr>
        <w:t>double</w:t>
      </w:r>
      <w:r w:rsidR="00C3105B">
        <w:rPr>
          <w:sz w:val="24"/>
          <w:lang w:val="en-US"/>
        </w:rPr>
        <w:t>-</w:t>
      </w:r>
      <w:r w:rsidR="00C3105B" w:rsidRPr="000505B1">
        <w:rPr>
          <w:sz w:val="24"/>
          <w:lang w:val="en-US"/>
        </w:rPr>
        <w:t>digit</w:t>
      </w:r>
      <w:r w:rsidRPr="000505B1">
        <w:rPr>
          <w:sz w:val="24"/>
          <w:lang w:val="en-US"/>
        </w:rPr>
        <w:t xml:space="preserve"> million Euro investment, starting the construction in summer 2023. </w:t>
      </w:r>
      <w:r w:rsidRPr="00AB5C2C">
        <w:rPr>
          <w:sz w:val="24"/>
          <w:lang w:val="en-US"/>
        </w:rPr>
        <w:t xml:space="preserve">The </w:t>
      </w:r>
      <w:r w:rsidR="002C28A4">
        <w:rPr>
          <w:sz w:val="24"/>
          <w:lang w:val="en-US"/>
        </w:rPr>
        <w:t xml:space="preserve">expansion is </w:t>
      </w:r>
      <w:r w:rsidR="002C28A4" w:rsidRPr="00AB5C2C">
        <w:rPr>
          <w:sz w:val="24"/>
          <w:lang w:val="en-US"/>
        </w:rPr>
        <w:t>scheduled to become operational in 2025, creating additional jobs in the region.</w:t>
      </w:r>
      <w:r w:rsidR="00F928DB">
        <w:rPr>
          <w:sz w:val="24"/>
          <w:lang w:val="en-US"/>
        </w:rPr>
        <w:t xml:space="preserve"> The investment is supported by funds from the Japanese government. </w:t>
      </w:r>
    </w:p>
    <w:p w14:paraId="33C8070C" w14:textId="07859C36" w:rsidR="002C28A4" w:rsidRDefault="002C28A4" w:rsidP="000505B1">
      <w:pPr>
        <w:rPr>
          <w:sz w:val="24"/>
          <w:lang w:val="en-US"/>
        </w:rPr>
      </w:pPr>
    </w:p>
    <w:p w14:paraId="65CBBAE9" w14:textId="7551F7FA" w:rsidR="000505B1" w:rsidRDefault="000505B1" w:rsidP="000505B1">
      <w:pPr>
        <w:rPr>
          <w:sz w:val="24"/>
          <w:lang w:val="en-US"/>
        </w:rPr>
      </w:pPr>
      <w:r w:rsidRPr="000505B1">
        <w:rPr>
          <w:sz w:val="24"/>
          <w:lang w:val="en-US"/>
        </w:rPr>
        <w:t xml:space="preserve">Evonik’s strategic transformation targets investments in green growth and to make sustainability a core innovation driver. By 2030, Evonik aims to invest more than €3 billion in </w:t>
      </w:r>
      <w:r w:rsidRPr="007F78D6">
        <w:rPr>
          <w:sz w:val="24"/>
          <w:lang w:val="en-US"/>
        </w:rPr>
        <w:t>Next Generation Solutions</w:t>
      </w:r>
      <w:r w:rsidRPr="000505B1">
        <w:rPr>
          <w:sz w:val="24"/>
          <w:lang w:val="en-US"/>
        </w:rPr>
        <w:t>. “One of these are our solutions for battery technologies for electric vehicles, coming from the Smart Materials Division”, says Lauren Kjeldsen, President of the Smart Material Division. “By the investment in this Next Generation Solutions, Evonik supports the battery industry and customer growth particular in Asia by providing more sustainable and highly-innovative solutions.”</w:t>
      </w:r>
    </w:p>
    <w:p w14:paraId="64A32941" w14:textId="77777777" w:rsidR="00CC3A31" w:rsidRPr="000505B1" w:rsidRDefault="00CC3A31" w:rsidP="000505B1">
      <w:pPr>
        <w:rPr>
          <w:sz w:val="24"/>
          <w:lang w:val="en-US"/>
        </w:rPr>
      </w:pPr>
    </w:p>
    <w:p w14:paraId="53CE750E" w14:textId="44C6FD82" w:rsidR="000505B1" w:rsidRPr="000505B1" w:rsidRDefault="000505B1" w:rsidP="000505B1">
      <w:pPr>
        <w:rPr>
          <w:sz w:val="24"/>
          <w:lang w:val="en-US"/>
        </w:rPr>
      </w:pPr>
      <w:r w:rsidRPr="000505B1">
        <w:rPr>
          <w:sz w:val="24"/>
          <w:lang w:val="en-US"/>
        </w:rPr>
        <w:t>“We focus on providing our lithium-ion battery customers</w:t>
      </w:r>
      <w:r w:rsidR="00616B16">
        <w:rPr>
          <w:sz w:val="24"/>
          <w:lang w:val="en-US"/>
        </w:rPr>
        <w:t xml:space="preserve"> </w:t>
      </w:r>
      <w:r w:rsidR="00B53EC8">
        <w:rPr>
          <w:sz w:val="24"/>
          <w:lang w:val="en-US"/>
        </w:rPr>
        <w:t xml:space="preserve">access to an </w:t>
      </w:r>
      <w:r w:rsidRPr="000505B1">
        <w:rPr>
          <w:sz w:val="24"/>
          <w:lang w:val="en-US"/>
        </w:rPr>
        <w:t>improved performance</w:t>
      </w:r>
      <w:r w:rsidR="00B53EC8">
        <w:rPr>
          <w:sz w:val="24"/>
          <w:lang w:val="en-US"/>
        </w:rPr>
        <w:t xml:space="preserve"> and next level of safety properties</w:t>
      </w:r>
      <w:r w:rsidRPr="000505B1">
        <w:rPr>
          <w:sz w:val="24"/>
          <w:lang w:val="en-US"/>
        </w:rPr>
        <w:t>,” says Emmanuel Auer, Head of Business Line Silica</w:t>
      </w:r>
      <w:r w:rsidR="00AF3154">
        <w:rPr>
          <w:sz w:val="24"/>
          <w:lang w:val="en-US"/>
        </w:rPr>
        <w:t>, and adds:</w:t>
      </w:r>
      <w:r w:rsidR="00D429B3">
        <w:rPr>
          <w:sz w:val="24"/>
          <w:lang w:val="en-US"/>
        </w:rPr>
        <w:t xml:space="preserve"> </w:t>
      </w:r>
      <w:r w:rsidRPr="008A1B26">
        <w:rPr>
          <w:sz w:val="24"/>
          <w:lang w:val="en-US"/>
        </w:rPr>
        <w:t xml:space="preserve">“AEROXIDE®, an aluminum oxide for ultra-thin separator coatings for the next generation lithium-ion batteries, enables longer mileage for electrical vehicles. It also improves safe usage and fast charging of batteries. The </w:t>
      </w:r>
      <w:r w:rsidRPr="008A1B26">
        <w:rPr>
          <w:sz w:val="24"/>
          <w:lang w:val="en-US"/>
        </w:rPr>
        <w:lastRenderedPageBreak/>
        <w:t>solution provides more durable operation and contributes to higher energy density.</w:t>
      </w:r>
      <w:r w:rsidR="00B53EC8" w:rsidRPr="008A1B26">
        <w:rPr>
          <w:sz w:val="24"/>
          <w:lang w:val="en-US"/>
        </w:rPr>
        <w:t>”</w:t>
      </w:r>
      <w:r w:rsidRPr="000505B1">
        <w:rPr>
          <w:sz w:val="24"/>
          <w:lang w:val="en-US"/>
        </w:rPr>
        <w:t xml:space="preserve"> </w:t>
      </w:r>
    </w:p>
    <w:p w14:paraId="5F856BDD" w14:textId="77777777" w:rsidR="00CC3A31" w:rsidRDefault="00CC3A31" w:rsidP="000505B1">
      <w:pPr>
        <w:rPr>
          <w:sz w:val="24"/>
          <w:lang w:val="en-US"/>
        </w:rPr>
      </w:pPr>
    </w:p>
    <w:p w14:paraId="326D6FF4" w14:textId="2069DC49" w:rsidR="000505B1" w:rsidRPr="000505B1" w:rsidRDefault="000505B1" w:rsidP="000505B1">
      <w:pPr>
        <w:rPr>
          <w:sz w:val="24"/>
          <w:lang w:val="en-US"/>
        </w:rPr>
      </w:pPr>
      <w:r w:rsidRPr="000505B1">
        <w:rPr>
          <w:sz w:val="24"/>
          <w:lang w:val="en-US"/>
        </w:rPr>
        <w:t xml:space="preserve">Asia is the growing region for new generations of batteries in electric vehicles and powder coating. “With this </w:t>
      </w:r>
      <w:r w:rsidR="00B53EC8">
        <w:rPr>
          <w:sz w:val="24"/>
          <w:lang w:val="en-US"/>
        </w:rPr>
        <w:t xml:space="preserve">expansion </w:t>
      </w:r>
      <w:r w:rsidRPr="000505B1">
        <w:rPr>
          <w:sz w:val="24"/>
          <w:lang w:val="en-US"/>
        </w:rPr>
        <w:t xml:space="preserve">investment, we further commit to accelerated growth in the lithium-ion-battery market and secure regional supply for </w:t>
      </w:r>
      <w:r w:rsidR="00B53EC8">
        <w:rPr>
          <w:sz w:val="24"/>
          <w:lang w:val="en-US"/>
        </w:rPr>
        <w:t xml:space="preserve">all customers located in </w:t>
      </w:r>
      <w:r w:rsidRPr="000505B1">
        <w:rPr>
          <w:sz w:val="24"/>
          <w:lang w:val="en-US"/>
        </w:rPr>
        <w:t xml:space="preserve">the </w:t>
      </w:r>
      <w:proofErr w:type="gramStart"/>
      <w:r w:rsidR="00B53EC8">
        <w:rPr>
          <w:sz w:val="24"/>
          <w:lang w:val="en-US"/>
        </w:rPr>
        <w:t>fast growing</w:t>
      </w:r>
      <w:proofErr w:type="gramEnd"/>
      <w:r w:rsidRPr="000505B1">
        <w:rPr>
          <w:sz w:val="24"/>
          <w:lang w:val="en-US"/>
        </w:rPr>
        <w:t xml:space="preserve"> battery markets </w:t>
      </w:r>
      <w:r w:rsidR="00B53EC8">
        <w:rPr>
          <w:sz w:val="24"/>
          <w:lang w:val="en-US"/>
        </w:rPr>
        <w:t>of</w:t>
      </w:r>
      <w:r w:rsidRPr="000505B1">
        <w:rPr>
          <w:sz w:val="24"/>
          <w:lang w:val="en-US"/>
        </w:rPr>
        <w:t xml:space="preserve"> China, Japan, and Korea,” says Susanne Reinhart, Regional Head APAC of Business Line Silica. </w:t>
      </w:r>
    </w:p>
    <w:p w14:paraId="2323AEFD" w14:textId="77777777" w:rsidR="00CC3A31" w:rsidRDefault="00CC3A31" w:rsidP="000505B1">
      <w:pPr>
        <w:rPr>
          <w:sz w:val="24"/>
          <w:lang w:val="en-US"/>
        </w:rPr>
      </w:pPr>
    </w:p>
    <w:p w14:paraId="2B6CC3A0" w14:textId="45A464F3" w:rsidR="000505B1" w:rsidRPr="000505B1" w:rsidRDefault="002E61D4" w:rsidP="000505B1">
      <w:pPr>
        <w:rPr>
          <w:sz w:val="24"/>
          <w:lang w:val="en-US"/>
        </w:rPr>
      </w:pPr>
      <w:r>
        <w:rPr>
          <w:sz w:val="24"/>
          <w:lang w:val="en-US"/>
        </w:rPr>
        <w:t>The</w:t>
      </w:r>
      <w:r w:rsidR="000505B1" w:rsidRPr="000505B1">
        <w:rPr>
          <w:sz w:val="24"/>
          <w:lang w:val="en-US"/>
        </w:rPr>
        <w:t xml:space="preserve"> Yokkaichi team has long-lasting experience in fumed oxide production processes. For more than 50 years, the site has been operating in a Joint Venture of Evonik and Mitsubishi Materials Corporation and </w:t>
      </w:r>
      <w:r w:rsidR="000505B1" w:rsidRPr="002135BF">
        <w:rPr>
          <w:sz w:val="24"/>
          <w:lang w:val="en-US"/>
        </w:rPr>
        <w:t>serves as production hub for a broad range of fumed oxides. The facility in Japan was identified as viable and safe location, with favorable logistics to the markets of China, Japan, and Korea. The investment underlines Evonik’s commitment to Japan and ensures high supply reliability to Asia.</w:t>
      </w:r>
    </w:p>
    <w:p w14:paraId="41BBFDD3" w14:textId="77777777" w:rsidR="00CC3A31" w:rsidRDefault="00CC3A31" w:rsidP="000505B1">
      <w:pPr>
        <w:rPr>
          <w:sz w:val="24"/>
          <w:lang w:val="en-US"/>
        </w:rPr>
      </w:pPr>
    </w:p>
    <w:p w14:paraId="06999EC1" w14:textId="36BEB099" w:rsidR="000505B1" w:rsidRPr="000505B1" w:rsidRDefault="000505B1" w:rsidP="000505B1">
      <w:pPr>
        <w:rPr>
          <w:sz w:val="24"/>
          <w:lang w:val="en-US"/>
        </w:rPr>
      </w:pPr>
      <w:r w:rsidRPr="000505B1">
        <w:rPr>
          <w:sz w:val="24"/>
          <w:lang w:val="en-US"/>
        </w:rPr>
        <w:t xml:space="preserve">Over the past years, Evonik continuously invested in modern silica production updates and strategic acquisitions around the globe to further enhance the business. The fumed aluminum oxide </w:t>
      </w:r>
      <w:r w:rsidR="003B33E6">
        <w:rPr>
          <w:sz w:val="24"/>
          <w:lang w:val="en-US"/>
        </w:rPr>
        <w:t>production expansion</w:t>
      </w:r>
      <w:r w:rsidRPr="000505B1">
        <w:rPr>
          <w:sz w:val="24"/>
          <w:lang w:val="en-US"/>
        </w:rPr>
        <w:t xml:space="preserve"> is part of a network of eight fumed oxide production sites globally and a key milestone of the strategic growth plan on specialty applications.</w:t>
      </w:r>
    </w:p>
    <w:p w14:paraId="3D9C6EE5" w14:textId="77777777" w:rsidR="00CC3A31" w:rsidRDefault="00CC3A31" w:rsidP="000505B1">
      <w:pPr>
        <w:rPr>
          <w:sz w:val="24"/>
          <w:lang w:val="en-US"/>
        </w:rPr>
      </w:pPr>
    </w:p>
    <w:p w14:paraId="0505DC7A" w14:textId="052D1521" w:rsidR="009A40F7" w:rsidRDefault="000505B1" w:rsidP="00E27332">
      <w:pPr>
        <w:rPr>
          <w:sz w:val="24"/>
        </w:rPr>
      </w:pPr>
      <w:r w:rsidRPr="00607D54">
        <w:rPr>
          <w:sz w:val="24"/>
          <w:lang w:val="en-US"/>
        </w:rPr>
        <w:t>Evonik is a leading global manufacturer of silica. In addition to the fumed silica AEROSIL® and the precipitated silica ULTRASIL®, SIPERNAT®, ZEODENT® and SPHERILEX®, Evonik also produces silica-based matting agents under the ACEMATT® brand name and other fumed metal oxides under the brand AEROXIDE®.</w:t>
      </w:r>
      <w:r w:rsidRPr="000505B1">
        <w:rPr>
          <w:sz w:val="24"/>
          <w:lang w:val="en-US"/>
        </w:rPr>
        <w:t xml:space="preserve"> </w:t>
      </w:r>
    </w:p>
    <w:p w14:paraId="5EF3943D" w14:textId="77777777" w:rsidR="007F688E" w:rsidRDefault="007F688E" w:rsidP="00E27332">
      <w:pPr>
        <w:rPr>
          <w:sz w:val="24"/>
        </w:rPr>
      </w:pPr>
    </w:p>
    <w:p w14:paraId="1DBCF2B7" w14:textId="5C8B3585" w:rsidR="00D13078" w:rsidRPr="00D13078" w:rsidRDefault="00D13078" w:rsidP="00D13078">
      <w:pPr>
        <w:rPr>
          <w:sz w:val="24"/>
        </w:rPr>
      </w:pPr>
      <w:r w:rsidRPr="75469231">
        <w:rPr>
          <w:rFonts w:eastAsia="Lucida Sans Unicode" w:cs="Lucida Sans Unicode"/>
          <w:b/>
          <w:bCs/>
          <w:color w:val="000000" w:themeColor="text1"/>
          <w:sz w:val="18"/>
          <w:szCs w:val="18"/>
        </w:rPr>
        <w:t xml:space="preserve">Company information </w:t>
      </w:r>
    </w:p>
    <w:p w14:paraId="74B82A79" w14:textId="77777777" w:rsidR="00D13078" w:rsidRPr="00A93C15" w:rsidRDefault="00D13078" w:rsidP="00D13078">
      <w:pPr>
        <w:spacing w:line="240" w:lineRule="exact"/>
        <w:rPr>
          <w:rFonts w:cs="Lucida Sans Unicode"/>
          <w:sz w:val="18"/>
          <w:szCs w:val="18"/>
        </w:rPr>
      </w:pPr>
      <w:r w:rsidRPr="75469231">
        <w:rPr>
          <w:rFonts w:cs="Lucida Sans Unicode"/>
          <w:sz w:val="18"/>
          <w:szCs w:val="18"/>
        </w:rPr>
        <w:t xml:space="preserve">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w:t>
      </w:r>
      <w:r w:rsidRPr="75469231">
        <w:rPr>
          <w:rFonts w:cs="Lucida Sans Unicode"/>
          <w:sz w:val="18"/>
          <w:szCs w:val="18"/>
        </w:rPr>
        <w:lastRenderedPageBreak/>
        <w:t>for customers. About 33,000 employees work together for a common purpose: We want to improve life today and tomorrow.</w:t>
      </w:r>
    </w:p>
    <w:p w14:paraId="5842558C" w14:textId="45603620" w:rsidR="00D13078" w:rsidRPr="00A93C15" w:rsidRDefault="00D13078" w:rsidP="00D13078">
      <w:pPr>
        <w:spacing w:line="220" w:lineRule="exact"/>
        <w:outlineLvl w:val="0"/>
        <w:rPr>
          <w:rFonts w:cs="Lucida Sans Unicode"/>
          <w:b/>
          <w:bCs/>
          <w:sz w:val="18"/>
          <w:szCs w:val="18"/>
          <w:lang w:val="en-US"/>
        </w:rPr>
      </w:pPr>
      <w:r>
        <w:br/>
      </w:r>
      <w:r w:rsidRPr="303FF1F8">
        <w:rPr>
          <w:rFonts w:cs="Lucida Sans Unicode"/>
          <w:b/>
          <w:bCs/>
          <w:sz w:val="18"/>
          <w:szCs w:val="18"/>
          <w:lang w:val="en-US"/>
        </w:rPr>
        <w:t xml:space="preserve">About </w:t>
      </w:r>
      <w:r w:rsidR="006D4B20">
        <w:rPr>
          <w:rFonts w:cs="Lucida Sans Unicode"/>
          <w:b/>
          <w:bCs/>
          <w:sz w:val="18"/>
          <w:szCs w:val="18"/>
          <w:lang w:val="en-US"/>
        </w:rPr>
        <w:t>Smart Materials</w:t>
      </w:r>
    </w:p>
    <w:p w14:paraId="2DDBCD63" w14:textId="6033F6AA" w:rsidR="00D13078" w:rsidRDefault="006D4B20" w:rsidP="00D13078">
      <w:pPr>
        <w:spacing w:line="220" w:lineRule="exact"/>
        <w:outlineLvl w:val="0"/>
        <w:rPr>
          <w:rFonts w:eastAsia="Lucida Sans Unicode" w:cs="Lucida Sans Unicode"/>
          <w:sz w:val="18"/>
          <w:szCs w:val="18"/>
          <w:lang w:val="en-US"/>
        </w:rPr>
      </w:pPr>
      <w:r w:rsidRPr="006D4B20">
        <w:rPr>
          <w:rFonts w:eastAsia="Lucida Sans Unicode" w:cs="Lucida Sans Unicode"/>
          <w:sz w:val="18"/>
          <w:szCs w:val="18"/>
          <w:lang w:val="en-US"/>
        </w:rPr>
        <w:t>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7,900 employees.</w:t>
      </w:r>
    </w:p>
    <w:p w14:paraId="448ACB5F" w14:textId="77777777" w:rsidR="006D4B20" w:rsidRDefault="006D4B20" w:rsidP="00D13078">
      <w:pPr>
        <w:spacing w:line="220" w:lineRule="exact"/>
        <w:outlineLvl w:val="0"/>
        <w:rPr>
          <w:b/>
          <w:bCs/>
          <w:szCs w:val="22"/>
          <w:lang w:val="en-US"/>
        </w:rPr>
      </w:pPr>
    </w:p>
    <w:p w14:paraId="646320DC" w14:textId="77777777" w:rsidR="00D13078" w:rsidRDefault="00D13078" w:rsidP="00D13078">
      <w:pPr>
        <w:spacing w:line="220" w:lineRule="exact"/>
        <w:outlineLvl w:val="0"/>
        <w:rPr>
          <w:rFonts w:cs="Lucida Sans Unicode"/>
          <w:b/>
          <w:bCs/>
          <w:color w:val="000000"/>
          <w:sz w:val="18"/>
          <w:szCs w:val="18"/>
        </w:rPr>
      </w:pPr>
      <w:r>
        <w:rPr>
          <w:b/>
          <w:bCs/>
          <w:color w:val="000000"/>
          <w:sz w:val="18"/>
          <w:szCs w:val="18"/>
        </w:rPr>
        <w:t>Disclaimer</w:t>
      </w:r>
    </w:p>
    <w:p w14:paraId="49F08637" w14:textId="77777777" w:rsidR="00D13078" w:rsidRDefault="00D13078" w:rsidP="00D1307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7E5DA44" w14:textId="56F55B50" w:rsidR="47837AEC" w:rsidRPr="008C5DC5" w:rsidRDefault="47837AEC" w:rsidP="00D13078">
      <w:pPr>
        <w:rPr>
          <w:rFonts w:eastAsia="Lucida Sans Unicode" w:cs="Lucida Sans Unicode"/>
          <w:sz w:val="18"/>
          <w:szCs w:val="18"/>
          <w:highlight w:val="yellow"/>
        </w:rPr>
      </w:pPr>
    </w:p>
    <w:sectPr w:rsidR="47837AEC" w:rsidRPr="008C5DC5" w:rsidSect="0011087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6571" w14:textId="77777777" w:rsidR="00FD24E7" w:rsidRDefault="00FD24E7" w:rsidP="00FD1184">
      <w:r>
        <w:separator/>
      </w:r>
    </w:p>
  </w:endnote>
  <w:endnote w:type="continuationSeparator" w:id="0">
    <w:p w14:paraId="014BD049" w14:textId="77777777" w:rsidR="00FD24E7" w:rsidRDefault="00FD24E7" w:rsidP="00FD1184">
      <w:r>
        <w:continuationSeparator/>
      </w:r>
    </w:p>
  </w:endnote>
  <w:endnote w:type="continuationNotice" w:id="1">
    <w:p w14:paraId="1F822CCC" w14:textId="77777777" w:rsidR="00FD24E7" w:rsidRDefault="00FD24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8AAB" w14:textId="77777777" w:rsidR="006E6587" w:rsidRDefault="006E65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9E" w14:textId="77777777" w:rsidR="00BC1B97" w:rsidRDefault="00BC1B97">
    <w:pPr>
      <w:pStyle w:val="Rodap"/>
    </w:pPr>
  </w:p>
  <w:p w14:paraId="0A729C9F" w14:textId="574900E1" w:rsidR="00BC1B97" w:rsidRDefault="0031020E">
    <w:pPr>
      <w:pStyle w:val="Rodap"/>
    </w:pPr>
    <w:r>
      <w:t>Page</w:t>
    </w:r>
    <w:r w:rsidR="00BC1B97">
      <w:t xml:space="preserve"> </w:t>
    </w:r>
    <w:r w:rsidR="00BC1B97">
      <w:rPr>
        <w:rStyle w:val="Nmerodepgina"/>
      </w:rPr>
      <w:fldChar w:fldCharType="begin"/>
    </w:r>
    <w:r w:rsidR="00BC1B97">
      <w:rPr>
        <w:rStyle w:val="Nmerodepgina"/>
      </w:rPr>
      <w:instrText xml:space="preserve"> PAGE </w:instrText>
    </w:r>
    <w:r w:rsidR="00BC1B97">
      <w:rPr>
        <w:rStyle w:val="Nmerodepgina"/>
      </w:rPr>
      <w:fldChar w:fldCharType="separate"/>
    </w:r>
    <w:r w:rsidR="004D70DD">
      <w:rPr>
        <w:rStyle w:val="Nmerodepgina"/>
        <w:noProof/>
      </w:rPr>
      <w:t>5</w:t>
    </w:r>
    <w:r w:rsidR="00BC1B97">
      <w:rPr>
        <w:rStyle w:val="Nmerodepgina"/>
      </w:rPr>
      <w:fldChar w:fldCharType="end"/>
    </w:r>
    <w:r w:rsidR="00BC1B97">
      <w:rPr>
        <w:rStyle w:val="Nmerodepgina"/>
      </w:rPr>
      <w:t xml:space="preserve"> </w:t>
    </w:r>
    <w:r>
      <w:rPr>
        <w:rStyle w:val="Nmerodepgina"/>
      </w:rPr>
      <w:t>of</w:t>
    </w:r>
    <w:r w:rsidR="00BC1B97">
      <w:rPr>
        <w:rStyle w:val="Nmerodepgina"/>
      </w:rPr>
      <w:t xml:space="preserve"> </w:t>
    </w:r>
    <w:r w:rsidR="00BC1B97">
      <w:rPr>
        <w:rStyle w:val="Nmerodepgina"/>
      </w:rPr>
      <w:fldChar w:fldCharType="begin"/>
    </w:r>
    <w:r w:rsidR="00BC1B97">
      <w:rPr>
        <w:rStyle w:val="Nmerodepgina"/>
      </w:rPr>
      <w:instrText xml:space="preserve"> NUMPAGES </w:instrText>
    </w:r>
    <w:r w:rsidR="00BC1B97">
      <w:rPr>
        <w:rStyle w:val="Nmerodepgina"/>
      </w:rPr>
      <w:fldChar w:fldCharType="separate"/>
    </w:r>
    <w:r w:rsidR="004D70DD">
      <w:rPr>
        <w:rStyle w:val="Nmerodepgina"/>
        <w:noProof/>
      </w:rPr>
      <w:t>5</w:t>
    </w:r>
    <w:r w:rsidR="00BC1B97">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A1" w14:textId="77777777" w:rsidR="00BC1B97" w:rsidRDefault="00BC1B97" w:rsidP="00316EC0">
    <w:pPr>
      <w:pStyle w:val="Rodap"/>
    </w:pPr>
  </w:p>
  <w:p w14:paraId="0A729CA2" w14:textId="77777777" w:rsidR="00BC1B97" w:rsidRPr="005225EC" w:rsidRDefault="0031020E" w:rsidP="00316EC0">
    <w:pPr>
      <w:pStyle w:val="Rodap"/>
      <w:rPr>
        <w:szCs w:val="18"/>
      </w:rPr>
    </w:pPr>
    <w:r>
      <w:rPr>
        <w:szCs w:val="18"/>
      </w:rPr>
      <w:t>Page</w:t>
    </w:r>
    <w:r w:rsidR="00BC1B97" w:rsidRPr="005225EC">
      <w:rPr>
        <w:szCs w:val="18"/>
      </w:rPr>
      <w:t xml:space="preserve"> </w:t>
    </w:r>
    <w:r w:rsidR="00BC1B97" w:rsidRPr="005225EC">
      <w:rPr>
        <w:rStyle w:val="Nmerodepgina"/>
        <w:szCs w:val="18"/>
      </w:rPr>
      <w:fldChar w:fldCharType="begin"/>
    </w:r>
    <w:r w:rsidR="00BC1B97" w:rsidRPr="005225EC">
      <w:rPr>
        <w:rStyle w:val="Nmerodepgina"/>
        <w:szCs w:val="18"/>
      </w:rPr>
      <w:instrText xml:space="preserve"> PAGE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r w:rsidR="00BC1B97" w:rsidRPr="005225EC">
      <w:rPr>
        <w:rStyle w:val="Nmerodepgina"/>
        <w:szCs w:val="18"/>
      </w:rPr>
      <w:t xml:space="preserve"> </w:t>
    </w:r>
    <w:r>
      <w:rPr>
        <w:rStyle w:val="Nmerodepgina"/>
        <w:szCs w:val="18"/>
      </w:rPr>
      <w:t>of</w:t>
    </w:r>
    <w:r w:rsidR="00BC1B97" w:rsidRPr="005225EC">
      <w:rPr>
        <w:rStyle w:val="Nmerodepgina"/>
        <w:szCs w:val="18"/>
      </w:rPr>
      <w:t xml:space="preserve"> </w:t>
    </w:r>
    <w:r w:rsidR="00BC1B97" w:rsidRPr="005225EC">
      <w:rPr>
        <w:rStyle w:val="Nmerodepgina"/>
        <w:szCs w:val="18"/>
      </w:rPr>
      <w:fldChar w:fldCharType="begin"/>
    </w:r>
    <w:r w:rsidR="00BC1B97" w:rsidRPr="005225EC">
      <w:rPr>
        <w:rStyle w:val="Nmerodepgina"/>
        <w:szCs w:val="18"/>
      </w:rPr>
      <w:instrText xml:space="preserve"> NUMPAGES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3BD2" w14:textId="77777777" w:rsidR="00FD24E7" w:rsidRDefault="00FD24E7" w:rsidP="00FD1184">
      <w:r>
        <w:separator/>
      </w:r>
    </w:p>
  </w:footnote>
  <w:footnote w:type="continuationSeparator" w:id="0">
    <w:p w14:paraId="7CB32210" w14:textId="77777777" w:rsidR="00FD24E7" w:rsidRDefault="00FD24E7" w:rsidP="00FD1184">
      <w:r>
        <w:continuationSeparator/>
      </w:r>
    </w:p>
  </w:footnote>
  <w:footnote w:type="continuationNotice" w:id="1">
    <w:p w14:paraId="3F892B33" w14:textId="77777777" w:rsidR="00FD24E7" w:rsidRDefault="00FD24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6B84" w14:textId="77777777" w:rsidR="006E6587" w:rsidRDefault="006E658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9C" w14:textId="77777777" w:rsidR="00BC1B97" w:rsidRPr="003F4CD0" w:rsidRDefault="0011087E" w:rsidP="00316EC0">
    <w:pPr>
      <w:pStyle w:val="Cabealho"/>
      <w:spacing w:after="1880"/>
      <w:rPr>
        <w:sz w:val="2"/>
        <w:szCs w:val="2"/>
      </w:rPr>
    </w:pPr>
    <w:r>
      <w:rPr>
        <w:noProof/>
        <w:sz w:val="2"/>
        <w:szCs w:val="2"/>
        <w:lang w:val="en-US" w:eastAsia="en-US"/>
      </w:rPr>
      <w:drawing>
        <wp:anchor distT="0" distB="0" distL="114300" distR="114300" simplePos="0" relativeHeight="251658243" behindDoc="0" locked="0" layoutInCell="1" allowOverlap="1" wp14:anchorId="0A729CA3" wp14:editId="0A729CA4">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en-US" w:eastAsia="en-US"/>
      </w:rPr>
      <w:drawing>
        <wp:anchor distT="0" distB="0" distL="114300" distR="114300" simplePos="0" relativeHeight="251658241" behindDoc="1" locked="0" layoutInCell="1" allowOverlap="1" wp14:anchorId="0A729CA5" wp14:editId="0A729CA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CA0" w14:textId="77777777" w:rsidR="00BC1B97" w:rsidRPr="003F4CD0" w:rsidRDefault="00B175C1">
    <w:pPr>
      <w:pStyle w:val="Cabealho"/>
      <w:rPr>
        <w:sz w:val="2"/>
        <w:szCs w:val="2"/>
      </w:rPr>
    </w:pPr>
    <w:r>
      <w:rPr>
        <w:noProof/>
        <w:sz w:val="2"/>
        <w:szCs w:val="2"/>
        <w:lang w:val="en-US" w:eastAsia="en-US"/>
      </w:rPr>
      <w:drawing>
        <wp:anchor distT="0" distB="0" distL="114300" distR="114300" simplePos="0" relativeHeight="251658242" behindDoc="0" locked="0" layoutInCell="1" allowOverlap="1" wp14:anchorId="0A729CA7" wp14:editId="0A729CA8">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en-US" w:eastAsia="en-US"/>
      </w:rPr>
      <w:drawing>
        <wp:anchor distT="0" distB="0" distL="114300" distR="114300" simplePos="0" relativeHeight="251658240" behindDoc="1" locked="0" layoutInCell="1" allowOverlap="1" wp14:anchorId="0A729CA9" wp14:editId="0A729CAA">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155335"/>
    <w:multiLevelType w:val="hybridMultilevel"/>
    <w:tmpl w:val="AD24B298"/>
    <w:lvl w:ilvl="0" w:tplc="A3D48FA8">
      <w:start w:val="2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B157CB"/>
    <w:multiLevelType w:val="hybridMultilevel"/>
    <w:tmpl w:val="7938D2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346668"/>
    <w:multiLevelType w:val="hybridMultilevel"/>
    <w:tmpl w:val="00AAFA1E"/>
    <w:lvl w:ilvl="0" w:tplc="247E670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AE359E"/>
    <w:multiLevelType w:val="hybridMultilevel"/>
    <w:tmpl w:val="2696A560"/>
    <w:lvl w:ilvl="0" w:tplc="29B8F114">
      <w:start w:val="21"/>
      <w:numFmt w:val="bullet"/>
      <w:lvlText w:val=""/>
      <w:lvlJc w:val="left"/>
      <w:pPr>
        <w:ind w:left="720" w:hanging="360"/>
      </w:pPr>
      <w:rPr>
        <w:rFonts w:ascii="Wingdings" w:eastAsia="Times New Roman" w:hAnsi="Wingdings" w:cs="Segoe U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4E5C985C"/>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4377395">
    <w:abstractNumId w:val="9"/>
  </w:num>
  <w:num w:numId="2" w16cid:durableId="1681159300">
    <w:abstractNumId w:val="7"/>
  </w:num>
  <w:num w:numId="3" w16cid:durableId="2105999840">
    <w:abstractNumId w:val="6"/>
  </w:num>
  <w:num w:numId="4" w16cid:durableId="1858691838">
    <w:abstractNumId w:val="5"/>
  </w:num>
  <w:num w:numId="5" w16cid:durableId="1535578685">
    <w:abstractNumId w:val="4"/>
  </w:num>
  <w:num w:numId="6" w16cid:durableId="1124157541">
    <w:abstractNumId w:val="8"/>
  </w:num>
  <w:num w:numId="7" w16cid:durableId="1828549876">
    <w:abstractNumId w:val="3"/>
  </w:num>
  <w:num w:numId="8" w16cid:durableId="232397892">
    <w:abstractNumId w:val="2"/>
  </w:num>
  <w:num w:numId="9" w16cid:durableId="154758743">
    <w:abstractNumId w:val="1"/>
  </w:num>
  <w:num w:numId="10" w16cid:durableId="2131312999">
    <w:abstractNumId w:val="0"/>
  </w:num>
  <w:num w:numId="11" w16cid:durableId="563029966">
    <w:abstractNumId w:val="13"/>
  </w:num>
  <w:num w:numId="12" w16cid:durableId="1719359848">
    <w:abstractNumId w:val="15"/>
  </w:num>
  <w:num w:numId="13" w16cid:durableId="563296635">
    <w:abstractNumId w:val="14"/>
  </w:num>
  <w:num w:numId="14" w16cid:durableId="1248003998">
    <w:abstractNumId w:val="10"/>
  </w:num>
  <w:num w:numId="15" w16cid:durableId="590623849">
    <w:abstractNumId w:val="21"/>
  </w:num>
  <w:num w:numId="16" w16cid:durableId="1075515146">
    <w:abstractNumId w:val="20"/>
  </w:num>
  <w:num w:numId="17" w16cid:durableId="1624187501">
    <w:abstractNumId w:val="12"/>
  </w:num>
  <w:num w:numId="18" w16cid:durableId="1438670305">
    <w:abstractNumId w:val="13"/>
  </w:num>
  <w:num w:numId="19" w16cid:durableId="1371760143">
    <w:abstractNumId w:val="15"/>
  </w:num>
  <w:num w:numId="20" w16cid:durableId="408305120">
    <w:abstractNumId w:val="14"/>
  </w:num>
  <w:num w:numId="21" w16cid:durableId="1859200245">
    <w:abstractNumId w:val="9"/>
  </w:num>
  <w:num w:numId="22" w16cid:durableId="240650957">
    <w:abstractNumId w:val="7"/>
  </w:num>
  <w:num w:numId="23" w16cid:durableId="857349282">
    <w:abstractNumId w:val="6"/>
  </w:num>
  <w:num w:numId="24" w16cid:durableId="145359579">
    <w:abstractNumId w:val="5"/>
  </w:num>
  <w:num w:numId="25" w16cid:durableId="1602181684">
    <w:abstractNumId w:val="4"/>
  </w:num>
  <w:num w:numId="26" w16cid:durableId="608200967">
    <w:abstractNumId w:val="8"/>
  </w:num>
  <w:num w:numId="27" w16cid:durableId="1350983019">
    <w:abstractNumId w:val="3"/>
  </w:num>
  <w:num w:numId="28" w16cid:durableId="1832478332">
    <w:abstractNumId w:val="2"/>
  </w:num>
  <w:num w:numId="29" w16cid:durableId="876237653">
    <w:abstractNumId w:val="1"/>
  </w:num>
  <w:num w:numId="30" w16cid:durableId="739984547">
    <w:abstractNumId w:val="0"/>
  </w:num>
  <w:num w:numId="31" w16cid:durableId="2103642852">
    <w:abstractNumId w:val="10"/>
  </w:num>
  <w:num w:numId="32" w16cid:durableId="856385198">
    <w:abstractNumId w:val="19"/>
  </w:num>
  <w:num w:numId="33" w16cid:durableId="1104151268">
    <w:abstractNumId w:val="16"/>
  </w:num>
  <w:num w:numId="34" w16cid:durableId="804588231">
    <w:abstractNumId w:val="17"/>
  </w:num>
  <w:num w:numId="35" w16cid:durableId="1203639065">
    <w:abstractNumId w:val="18"/>
  </w:num>
  <w:num w:numId="36" w16cid:durableId="1317220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774"/>
    <w:rsid w:val="00007459"/>
    <w:rsid w:val="00011A63"/>
    <w:rsid w:val="00013722"/>
    <w:rsid w:val="00017F5F"/>
    <w:rsid w:val="000209AC"/>
    <w:rsid w:val="00020EC3"/>
    <w:rsid w:val="00034627"/>
    <w:rsid w:val="00035360"/>
    <w:rsid w:val="00035404"/>
    <w:rsid w:val="000361E5"/>
    <w:rsid w:val="000400C5"/>
    <w:rsid w:val="00046C72"/>
    <w:rsid w:val="00047E57"/>
    <w:rsid w:val="000505B1"/>
    <w:rsid w:val="00066165"/>
    <w:rsid w:val="00081764"/>
    <w:rsid w:val="00084555"/>
    <w:rsid w:val="00086556"/>
    <w:rsid w:val="00092F83"/>
    <w:rsid w:val="000A0DDB"/>
    <w:rsid w:val="000B31DF"/>
    <w:rsid w:val="000B4D73"/>
    <w:rsid w:val="000C5FFD"/>
    <w:rsid w:val="000D081A"/>
    <w:rsid w:val="000D0E0B"/>
    <w:rsid w:val="000D1DD8"/>
    <w:rsid w:val="000D2EA6"/>
    <w:rsid w:val="000D6234"/>
    <w:rsid w:val="000D7DF9"/>
    <w:rsid w:val="000E06AB"/>
    <w:rsid w:val="000E2184"/>
    <w:rsid w:val="000F5ECF"/>
    <w:rsid w:val="000F70A3"/>
    <w:rsid w:val="000F7816"/>
    <w:rsid w:val="00103837"/>
    <w:rsid w:val="00107093"/>
    <w:rsid w:val="0011087E"/>
    <w:rsid w:val="0011412E"/>
    <w:rsid w:val="0011429A"/>
    <w:rsid w:val="001163A7"/>
    <w:rsid w:val="00117E66"/>
    <w:rsid w:val="00124443"/>
    <w:rsid w:val="001346B6"/>
    <w:rsid w:val="00135A7B"/>
    <w:rsid w:val="0014233A"/>
    <w:rsid w:val="001430C7"/>
    <w:rsid w:val="0014346F"/>
    <w:rsid w:val="00146803"/>
    <w:rsid w:val="00154AD9"/>
    <w:rsid w:val="00154D15"/>
    <w:rsid w:val="00162B4B"/>
    <w:rsid w:val="001631E8"/>
    <w:rsid w:val="00165932"/>
    <w:rsid w:val="00166485"/>
    <w:rsid w:val="0017414F"/>
    <w:rsid w:val="00180482"/>
    <w:rsid w:val="00180553"/>
    <w:rsid w:val="00180DC0"/>
    <w:rsid w:val="00181993"/>
    <w:rsid w:val="001837C2"/>
    <w:rsid w:val="00183F73"/>
    <w:rsid w:val="00185AAB"/>
    <w:rsid w:val="0018774B"/>
    <w:rsid w:val="001917DF"/>
    <w:rsid w:val="00191AC3"/>
    <w:rsid w:val="00191B6A"/>
    <w:rsid w:val="00192919"/>
    <w:rsid w:val="001936C1"/>
    <w:rsid w:val="0019413F"/>
    <w:rsid w:val="00196518"/>
    <w:rsid w:val="001A268E"/>
    <w:rsid w:val="001A2D66"/>
    <w:rsid w:val="001B3622"/>
    <w:rsid w:val="001B3933"/>
    <w:rsid w:val="001C1821"/>
    <w:rsid w:val="001C2CE3"/>
    <w:rsid w:val="001D127C"/>
    <w:rsid w:val="001E241C"/>
    <w:rsid w:val="001F2639"/>
    <w:rsid w:val="001F2939"/>
    <w:rsid w:val="001F3BB5"/>
    <w:rsid w:val="001F5AFD"/>
    <w:rsid w:val="001F7C26"/>
    <w:rsid w:val="002135BF"/>
    <w:rsid w:val="002215AA"/>
    <w:rsid w:val="00221C32"/>
    <w:rsid w:val="00232E96"/>
    <w:rsid w:val="00234D74"/>
    <w:rsid w:val="00236C44"/>
    <w:rsid w:val="0023752B"/>
    <w:rsid w:val="00241B78"/>
    <w:rsid w:val="002427AA"/>
    <w:rsid w:val="002427FE"/>
    <w:rsid w:val="00242A3A"/>
    <w:rsid w:val="0024351A"/>
    <w:rsid w:val="0024351E"/>
    <w:rsid w:val="00252648"/>
    <w:rsid w:val="002558A2"/>
    <w:rsid w:val="00255AA0"/>
    <w:rsid w:val="0027659F"/>
    <w:rsid w:val="002775AE"/>
    <w:rsid w:val="0028693E"/>
    <w:rsid w:val="00287090"/>
    <w:rsid w:val="002903CC"/>
    <w:rsid w:val="00290DC1"/>
    <w:rsid w:val="00290F07"/>
    <w:rsid w:val="002A1904"/>
    <w:rsid w:val="002A3233"/>
    <w:rsid w:val="002A67D5"/>
    <w:rsid w:val="002B125D"/>
    <w:rsid w:val="002B1589"/>
    <w:rsid w:val="002B407C"/>
    <w:rsid w:val="002B4780"/>
    <w:rsid w:val="002B5F5D"/>
    <w:rsid w:val="002B6293"/>
    <w:rsid w:val="002B645E"/>
    <w:rsid w:val="002B7869"/>
    <w:rsid w:val="002C10C6"/>
    <w:rsid w:val="002C12A0"/>
    <w:rsid w:val="002C28A4"/>
    <w:rsid w:val="002C318D"/>
    <w:rsid w:val="002C6520"/>
    <w:rsid w:val="002D206A"/>
    <w:rsid w:val="002D2996"/>
    <w:rsid w:val="002D48F5"/>
    <w:rsid w:val="002D4AC7"/>
    <w:rsid w:val="002D4E6A"/>
    <w:rsid w:val="002D5121"/>
    <w:rsid w:val="002D5F0C"/>
    <w:rsid w:val="002D6DD6"/>
    <w:rsid w:val="002D7937"/>
    <w:rsid w:val="002E1F54"/>
    <w:rsid w:val="002E61D4"/>
    <w:rsid w:val="002F364E"/>
    <w:rsid w:val="002F49B3"/>
    <w:rsid w:val="00301998"/>
    <w:rsid w:val="00303D09"/>
    <w:rsid w:val="003040CF"/>
    <w:rsid w:val="003067D4"/>
    <w:rsid w:val="0031020E"/>
    <w:rsid w:val="00310BD6"/>
    <w:rsid w:val="0031346C"/>
    <w:rsid w:val="003153AA"/>
    <w:rsid w:val="00316EC0"/>
    <w:rsid w:val="00317DA2"/>
    <w:rsid w:val="0032252A"/>
    <w:rsid w:val="00332CBB"/>
    <w:rsid w:val="00333B5E"/>
    <w:rsid w:val="00333D0E"/>
    <w:rsid w:val="0034554D"/>
    <w:rsid w:val="00345B60"/>
    <w:rsid w:val="00347751"/>
    <w:rsid w:val="003508E4"/>
    <w:rsid w:val="00353F79"/>
    <w:rsid w:val="00364D2E"/>
    <w:rsid w:val="00367974"/>
    <w:rsid w:val="00367CED"/>
    <w:rsid w:val="0037080D"/>
    <w:rsid w:val="00380845"/>
    <w:rsid w:val="00383B11"/>
    <w:rsid w:val="00383E7D"/>
    <w:rsid w:val="00384C52"/>
    <w:rsid w:val="00392334"/>
    <w:rsid w:val="003A023D"/>
    <w:rsid w:val="003A19AE"/>
    <w:rsid w:val="003A6121"/>
    <w:rsid w:val="003B33E6"/>
    <w:rsid w:val="003B4859"/>
    <w:rsid w:val="003B5B78"/>
    <w:rsid w:val="003B66E2"/>
    <w:rsid w:val="003B6C92"/>
    <w:rsid w:val="003C0198"/>
    <w:rsid w:val="003C4880"/>
    <w:rsid w:val="003C5234"/>
    <w:rsid w:val="003D03A7"/>
    <w:rsid w:val="003D0EC8"/>
    <w:rsid w:val="003D56FD"/>
    <w:rsid w:val="003D5884"/>
    <w:rsid w:val="003D5D5A"/>
    <w:rsid w:val="003D6E84"/>
    <w:rsid w:val="003D721C"/>
    <w:rsid w:val="003E4D56"/>
    <w:rsid w:val="003E5B1E"/>
    <w:rsid w:val="003F3EF1"/>
    <w:rsid w:val="003F4CD0"/>
    <w:rsid w:val="003F7566"/>
    <w:rsid w:val="004016F5"/>
    <w:rsid w:val="0040244E"/>
    <w:rsid w:val="00412272"/>
    <w:rsid w:val="004146D3"/>
    <w:rsid w:val="004147DD"/>
    <w:rsid w:val="00422338"/>
    <w:rsid w:val="00424F52"/>
    <w:rsid w:val="0043408A"/>
    <w:rsid w:val="0043798E"/>
    <w:rsid w:val="00442A9C"/>
    <w:rsid w:val="00450990"/>
    <w:rsid w:val="004537F3"/>
    <w:rsid w:val="00463169"/>
    <w:rsid w:val="00464856"/>
    <w:rsid w:val="004648B1"/>
    <w:rsid w:val="004722BB"/>
    <w:rsid w:val="00472CB9"/>
    <w:rsid w:val="00476D1D"/>
    <w:rsid w:val="00476F6F"/>
    <w:rsid w:val="0048125C"/>
    <w:rsid w:val="004820F9"/>
    <w:rsid w:val="004821F5"/>
    <w:rsid w:val="00483790"/>
    <w:rsid w:val="00484E9D"/>
    <w:rsid w:val="00486462"/>
    <w:rsid w:val="00491179"/>
    <w:rsid w:val="0049367A"/>
    <w:rsid w:val="00495A18"/>
    <w:rsid w:val="004A17C4"/>
    <w:rsid w:val="004A5E45"/>
    <w:rsid w:val="004A6AA9"/>
    <w:rsid w:val="004B20D5"/>
    <w:rsid w:val="004B76EC"/>
    <w:rsid w:val="004B7894"/>
    <w:rsid w:val="004C520C"/>
    <w:rsid w:val="004C5E53"/>
    <w:rsid w:val="004C6321"/>
    <w:rsid w:val="004C672E"/>
    <w:rsid w:val="004C7B9F"/>
    <w:rsid w:val="004D70DD"/>
    <w:rsid w:val="004E0177"/>
    <w:rsid w:val="004E04B2"/>
    <w:rsid w:val="004E1DCE"/>
    <w:rsid w:val="004E3505"/>
    <w:rsid w:val="004E4003"/>
    <w:rsid w:val="004F0B24"/>
    <w:rsid w:val="004F1444"/>
    <w:rsid w:val="004F15C6"/>
    <w:rsid w:val="004F1918"/>
    <w:rsid w:val="004F2EC9"/>
    <w:rsid w:val="004F2F60"/>
    <w:rsid w:val="004F5947"/>
    <w:rsid w:val="004F59E4"/>
    <w:rsid w:val="00502D5A"/>
    <w:rsid w:val="00504D2B"/>
    <w:rsid w:val="00505D1B"/>
    <w:rsid w:val="0051615B"/>
    <w:rsid w:val="00516C49"/>
    <w:rsid w:val="0052247E"/>
    <w:rsid w:val="005225EC"/>
    <w:rsid w:val="00525E0C"/>
    <w:rsid w:val="005276DC"/>
    <w:rsid w:val="00532F48"/>
    <w:rsid w:val="005362F3"/>
    <w:rsid w:val="00536D68"/>
    <w:rsid w:val="00536E02"/>
    <w:rsid w:val="00537A93"/>
    <w:rsid w:val="00552ADA"/>
    <w:rsid w:val="00561583"/>
    <w:rsid w:val="00562C6D"/>
    <w:rsid w:val="005648D7"/>
    <w:rsid w:val="00570DFE"/>
    <w:rsid w:val="00571352"/>
    <w:rsid w:val="00572010"/>
    <w:rsid w:val="0057548A"/>
    <w:rsid w:val="00582643"/>
    <w:rsid w:val="00582C0E"/>
    <w:rsid w:val="00583E3E"/>
    <w:rsid w:val="00587C52"/>
    <w:rsid w:val="005A119C"/>
    <w:rsid w:val="005A168D"/>
    <w:rsid w:val="005A207D"/>
    <w:rsid w:val="005A20AE"/>
    <w:rsid w:val="005A73EC"/>
    <w:rsid w:val="005A7D03"/>
    <w:rsid w:val="005B3C47"/>
    <w:rsid w:val="005C2C7F"/>
    <w:rsid w:val="005C4B9D"/>
    <w:rsid w:val="005C5615"/>
    <w:rsid w:val="005C596E"/>
    <w:rsid w:val="005C743D"/>
    <w:rsid w:val="005D10E1"/>
    <w:rsid w:val="005D6415"/>
    <w:rsid w:val="005D747C"/>
    <w:rsid w:val="005E3211"/>
    <w:rsid w:val="005E6186"/>
    <w:rsid w:val="005E6AE3"/>
    <w:rsid w:val="005E799F"/>
    <w:rsid w:val="005F234C"/>
    <w:rsid w:val="005F39B5"/>
    <w:rsid w:val="005F50D9"/>
    <w:rsid w:val="0060031A"/>
    <w:rsid w:val="00600E86"/>
    <w:rsid w:val="006015AF"/>
    <w:rsid w:val="006047C2"/>
    <w:rsid w:val="00605C02"/>
    <w:rsid w:val="00605CD5"/>
    <w:rsid w:val="00606A38"/>
    <w:rsid w:val="00607D54"/>
    <w:rsid w:val="00616B16"/>
    <w:rsid w:val="006201E7"/>
    <w:rsid w:val="00621D74"/>
    <w:rsid w:val="00623C1D"/>
    <w:rsid w:val="006270AC"/>
    <w:rsid w:val="00630603"/>
    <w:rsid w:val="00635F70"/>
    <w:rsid w:val="0064025E"/>
    <w:rsid w:val="00643108"/>
    <w:rsid w:val="00645F2F"/>
    <w:rsid w:val="00650E27"/>
    <w:rsid w:val="00652A75"/>
    <w:rsid w:val="00653A44"/>
    <w:rsid w:val="006651E2"/>
    <w:rsid w:val="00666DE3"/>
    <w:rsid w:val="00666F62"/>
    <w:rsid w:val="006715E2"/>
    <w:rsid w:val="006828B8"/>
    <w:rsid w:val="00684079"/>
    <w:rsid w:val="0068434F"/>
    <w:rsid w:val="00690A46"/>
    <w:rsid w:val="006A581A"/>
    <w:rsid w:val="006A5A6B"/>
    <w:rsid w:val="006B4BAC"/>
    <w:rsid w:val="006C1CD3"/>
    <w:rsid w:val="006C6EA8"/>
    <w:rsid w:val="006D4B20"/>
    <w:rsid w:val="006D601A"/>
    <w:rsid w:val="006E2F15"/>
    <w:rsid w:val="006E34D2"/>
    <w:rsid w:val="006E38DB"/>
    <w:rsid w:val="006E434B"/>
    <w:rsid w:val="006E6587"/>
    <w:rsid w:val="006F3AB9"/>
    <w:rsid w:val="006F48B3"/>
    <w:rsid w:val="007037E7"/>
    <w:rsid w:val="00710E0D"/>
    <w:rsid w:val="00713BAB"/>
    <w:rsid w:val="00717EDA"/>
    <w:rsid w:val="00720AA6"/>
    <w:rsid w:val="0072366D"/>
    <w:rsid w:val="00723778"/>
    <w:rsid w:val="00723D7E"/>
    <w:rsid w:val="00724386"/>
    <w:rsid w:val="00725752"/>
    <w:rsid w:val="00725811"/>
    <w:rsid w:val="0073028A"/>
    <w:rsid w:val="0073143E"/>
    <w:rsid w:val="00731495"/>
    <w:rsid w:val="00731691"/>
    <w:rsid w:val="00732D7D"/>
    <w:rsid w:val="00744FA6"/>
    <w:rsid w:val="0074564A"/>
    <w:rsid w:val="007603F5"/>
    <w:rsid w:val="00760E22"/>
    <w:rsid w:val="00761DE9"/>
    <w:rsid w:val="00763004"/>
    <w:rsid w:val="00763FA2"/>
    <w:rsid w:val="00770525"/>
    <w:rsid w:val="00770879"/>
    <w:rsid w:val="007733D3"/>
    <w:rsid w:val="007759A4"/>
    <w:rsid w:val="00775AA4"/>
    <w:rsid w:val="00775D2E"/>
    <w:rsid w:val="007767AB"/>
    <w:rsid w:val="00783EC6"/>
    <w:rsid w:val="00784360"/>
    <w:rsid w:val="0078648D"/>
    <w:rsid w:val="00792E83"/>
    <w:rsid w:val="007A1116"/>
    <w:rsid w:val="007A2C47"/>
    <w:rsid w:val="007A6297"/>
    <w:rsid w:val="007B103F"/>
    <w:rsid w:val="007B17E9"/>
    <w:rsid w:val="007B42BA"/>
    <w:rsid w:val="007B5E8A"/>
    <w:rsid w:val="007B6025"/>
    <w:rsid w:val="007C1E2C"/>
    <w:rsid w:val="007C4857"/>
    <w:rsid w:val="007C53A6"/>
    <w:rsid w:val="007E025C"/>
    <w:rsid w:val="007E471E"/>
    <w:rsid w:val="007E7C76"/>
    <w:rsid w:val="007F1506"/>
    <w:rsid w:val="007F200A"/>
    <w:rsid w:val="007F3646"/>
    <w:rsid w:val="007F3C4E"/>
    <w:rsid w:val="007F59C2"/>
    <w:rsid w:val="007F688E"/>
    <w:rsid w:val="007F7820"/>
    <w:rsid w:val="007F78D6"/>
    <w:rsid w:val="00800AA9"/>
    <w:rsid w:val="0080284C"/>
    <w:rsid w:val="00811251"/>
    <w:rsid w:val="00812155"/>
    <w:rsid w:val="0081515B"/>
    <w:rsid w:val="00816BD2"/>
    <w:rsid w:val="00823E89"/>
    <w:rsid w:val="00825D88"/>
    <w:rsid w:val="00826FFE"/>
    <w:rsid w:val="00831B8F"/>
    <w:rsid w:val="008352AA"/>
    <w:rsid w:val="00836A7B"/>
    <w:rsid w:val="00836B9A"/>
    <w:rsid w:val="00840CD4"/>
    <w:rsid w:val="0084389E"/>
    <w:rsid w:val="0084553C"/>
    <w:rsid w:val="0084778F"/>
    <w:rsid w:val="00851B40"/>
    <w:rsid w:val="00860A6B"/>
    <w:rsid w:val="0087237D"/>
    <w:rsid w:val="00874186"/>
    <w:rsid w:val="008821F0"/>
    <w:rsid w:val="0088368E"/>
    <w:rsid w:val="0088508F"/>
    <w:rsid w:val="00885442"/>
    <w:rsid w:val="00895130"/>
    <w:rsid w:val="00895793"/>
    <w:rsid w:val="00897078"/>
    <w:rsid w:val="008A0D35"/>
    <w:rsid w:val="008A1B26"/>
    <w:rsid w:val="008A2AE8"/>
    <w:rsid w:val="008A4ABE"/>
    <w:rsid w:val="008B03E0"/>
    <w:rsid w:val="008B1120"/>
    <w:rsid w:val="008B7AFE"/>
    <w:rsid w:val="008B7CA7"/>
    <w:rsid w:val="008C00D3"/>
    <w:rsid w:val="008C05DD"/>
    <w:rsid w:val="008C52EF"/>
    <w:rsid w:val="008C5DC5"/>
    <w:rsid w:val="008D2932"/>
    <w:rsid w:val="008E7921"/>
    <w:rsid w:val="008F2897"/>
    <w:rsid w:val="008F2F61"/>
    <w:rsid w:val="008F49C5"/>
    <w:rsid w:val="0090621C"/>
    <w:rsid w:val="00910EBE"/>
    <w:rsid w:val="00916F90"/>
    <w:rsid w:val="009209A8"/>
    <w:rsid w:val="00923D06"/>
    <w:rsid w:val="00930C10"/>
    <w:rsid w:val="00935881"/>
    <w:rsid w:val="0093771E"/>
    <w:rsid w:val="009454A0"/>
    <w:rsid w:val="00946132"/>
    <w:rsid w:val="009520D6"/>
    <w:rsid w:val="00952B92"/>
    <w:rsid w:val="00954060"/>
    <w:rsid w:val="009560C1"/>
    <w:rsid w:val="00956744"/>
    <w:rsid w:val="00957348"/>
    <w:rsid w:val="00957CEE"/>
    <w:rsid w:val="0096020B"/>
    <w:rsid w:val="009631FB"/>
    <w:rsid w:val="00966112"/>
    <w:rsid w:val="00971345"/>
    <w:rsid w:val="00972915"/>
    <w:rsid w:val="009752DC"/>
    <w:rsid w:val="0097547F"/>
    <w:rsid w:val="00977987"/>
    <w:rsid w:val="009814C9"/>
    <w:rsid w:val="0098727A"/>
    <w:rsid w:val="009911FB"/>
    <w:rsid w:val="00996467"/>
    <w:rsid w:val="009966F4"/>
    <w:rsid w:val="00996AF3"/>
    <w:rsid w:val="009A132B"/>
    <w:rsid w:val="009A16A5"/>
    <w:rsid w:val="009A40F7"/>
    <w:rsid w:val="009A7CDC"/>
    <w:rsid w:val="009B067D"/>
    <w:rsid w:val="009B21CD"/>
    <w:rsid w:val="009B710C"/>
    <w:rsid w:val="009C0CD3"/>
    <w:rsid w:val="009C2506"/>
    <w:rsid w:val="009C2B65"/>
    <w:rsid w:val="009C40DA"/>
    <w:rsid w:val="009C5847"/>
    <w:rsid w:val="009C5F4B"/>
    <w:rsid w:val="009D6B2D"/>
    <w:rsid w:val="009E4892"/>
    <w:rsid w:val="009E64C3"/>
    <w:rsid w:val="009F3322"/>
    <w:rsid w:val="009F6AA2"/>
    <w:rsid w:val="00A07AD7"/>
    <w:rsid w:val="00A13B82"/>
    <w:rsid w:val="00A15690"/>
    <w:rsid w:val="00A16154"/>
    <w:rsid w:val="00A30BD0"/>
    <w:rsid w:val="00A3268E"/>
    <w:rsid w:val="00A328B5"/>
    <w:rsid w:val="00A333FB"/>
    <w:rsid w:val="00A34137"/>
    <w:rsid w:val="00A3644E"/>
    <w:rsid w:val="00A36481"/>
    <w:rsid w:val="00A375B5"/>
    <w:rsid w:val="00A37BD7"/>
    <w:rsid w:val="00A41C88"/>
    <w:rsid w:val="00A525CB"/>
    <w:rsid w:val="00A54F2A"/>
    <w:rsid w:val="00A60CE5"/>
    <w:rsid w:val="00A6496E"/>
    <w:rsid w:val="00A66353"/>
    <w:rsid w:val="00A70C5E"/>
    <w:rsid w:val="00A712B8"/>
    <w:rsid w:val="00A75787"/>
    <w:rsid w:val="00A804CC"/>
    <w:rsid w:val="00A81B53"/>
    <w:rsid w:val="00A81F2D"/>
    <w:rsid w:val="00A83AE6"/>
    <w:rsid w:val="00A93EB3"/>
    <w:rsid w:val="00A94EC5"/>
    <w:rsid w:val="00A97CD7"/>
    <w:rsid w:val="00A97EAD"/>
    <w:rsid w:val="00AA15C6"/>
    <w:rsid w:val="00AA3116"/>
    <w:rsid w:val="00AB5C2C"/>
    <w:rsid w:val="00AB733A"/>
    <w:rsid w:val="00AC336F"/>
    <w:rsid w:val="00AC48AB"/>
    <w:rsid w:val="00AC5437"/>
    <w:rsid w:val="00AE3848"/>
    <w:rsid w:val="00AE3DB9"/>
    <w:rsid w:val="00AF0606"/>
    <w:rsid w:val="00AF3154"/>
    <w:rsid w:val="00AF359D"/>
    <w:rsid w:val="00AF6529"/>
    <w:rsid w:val="00AF681D"/>
    <w:rsid w:val="00AF7D27"/>
    <w:rsid w:val="00B00415"/>
    <w:rsid w:val="00B175C1"/>
    <w:rsid w:val="00B200DB"/>
    <w:rsid w:val="00B2025B"/>
    <w:rsid w:val="00B31D5A"/>
    <w:rsid w:val="00B422DC"/>
    <w:rsid w:val="00B42CD9"/>
    <w:rsid w:val="00B50467"/>
    <w:rsid w:val="00B5137F"/>
    <w:rsid w:val="00B53EC8"/>
    <w:rsid w:val="00B56705"/>
    <w:rsid w:val="00B6267F"/>
    <w:rsid w:val="00B62E6D"/>
    <w:rsid w:val="00B640D9"/>
    <w:rsid w:val="00B64EAD"/>
    <w:rsid w:val="00B656C6"/>
    <w:rsid w:val="00B75CA9"/>
    <w:rsid w:val="00B765BF"/>
    <w:rsid w:val="00B811DE"/>
    <w:rsid w:val="00B81443"/>
    <w:rsid w:val="00B829E5"/>
    <w:rsid w:val="00B900F1"/>
    <w:rsid w:val="00B903DC"/>
    <w:rsid w:val="00B90AB8"/>
    <w:rsid w:val="00B9317E"/>
    <w:rsid w:val="00B96983"/>
    <w:rsid w:val="00BA1A49"/>
    <w:rsid w:val="00BA41A7"/>
    <w:rsid w:val="00BA4C6A"/>
    <w:rsid w:val="00BA584D"/>
    <w:rsid w:val="00BA7143"/>
    <w:rsid w:val="00BB43E2"/>
    <w:rsid w:val="00BB4A52"/>
    <w:rsid w:val="00BB681B"/>
    <w:rsid w:val="00BB73FE"/>
    <w:rsid w:val="00BC1B97"/>
    <w:rsid w:val="00BC1D7E"/>
    <w:rsid w:val="00BD1E78"/>
    <w:rsid w:val="00BD4D12"/>
    <w:rsid w:val="00BD67D9"/>
    <w:rsid w:val="00BE149A"/>
    <w:rsid w:val="00BE15F9"/>
    <w:rsid w:val="00BE1628"/>
    <w:rsid w:val="00BE3267"/>
    <w:rsid w:val="00BE673A"/>
    <w:rsid w:val="00BE7BA8"/>
    <w:rsid w:val="00BF1142"/>
    <w:rsid w:val="00BF2CEC"/>
    <w:rsid w:val="00BF30BC"/>
    <w:rsid w:val="00BF70B0"/>
    <w:rsid w:val="00BF75D9"/>
    <w:rsid w:val="00BF7733"/>
    <w:rsid w:val="00BF7C77"/>
    <w:rsid w:val="00C0167E"/>
    <w:rsid w:val="00C100C6"/>
    <w:rsid w:val="00C12F66"/>
    <w:rsid w:val="00C21FFE"/>
    <w:rsid w:val="00C2259A"/>
    <w:rsid w:val="00C22866"/>
    <w:rsid w:val="00C242F2"/>
    <w:rsid w:val="00C24E79"/>
    <w:rsid w:val="00C251AD"/>
    <w:rsid w:val="00C25DCF"/>
    <w:rsid w:val="00C26678"/>
    <w:rsid w:val="00C26FC2"/>
    <w:rsid w:val="00C3105B"/>
    <w:rsid w:val="00C310A2"/>
    <w:rsid w:val="00C31302"/>
    <w:rsid w:val="00C33407"/>
    <w:rsid w:val="00C37421"/>
    <w:rsid w:val="00C4228E"/>
    <w:rsid w:val="00C4300F"/>
    <w:rsid w:val="00C44564"/>
    <w:rsid w:val="00C55B28"/>
    <w:rsid w:val="00C60F15"/>
    <w:rsid w:val="00C631DA"/>
    <w:rsid w:val="00C66B2D"/>
    <w:rsid w:val="00C66F1A"/>
    <w:rsid w:val="00C70DA9"/>
    <w:rsid w:val="00C769D5"/>
    <w:rsid w:val="00C80C30"/>
    <w:rsid w:val="00C84621"/>
    <w:rsid w:val="00C851A2"/>
    <w:rsid w:val="00C930F0"/>
    <w:rsid w:val="00C94042"/>
    <w:rsid w:val="00CA1B1B"/>
    <w:rsid w:val="00CA2367"/>
    <w:rsid w:val="00CA2B0C"/>
    <w:rsid w:val="00CA4271"/>
    <w:rsid w:val="00CA6F45"/>
    <w:rsid w:val="00CB3A53"/>
    <w:rsid w:val="00CB4F2C"/>
    <w:rsid w:val="00CC3A31"/>
    <w:rsid w:val="00CC553D"/>
    <w:rsid w:val="00CD1EE7"/>
    <w:rsid w:val="00CD2541"/>
    <w:rsid w:val="00CD51E3"/>
    <w:rsid w:val="00CE2E92"/>
    <w:rsid w:val="00CF2E07"/>
    <w:rsid w:val="00CF3896"/>
    <w:rsid w:val="00CF3942"/>
    <w:rsid w:val="00D04405"/>
    <w:rsid w:val="00D05B99"/>
    <w:rsid w:val="00D11A25"/>
    <w:rsid w:val="00D12103"/>
    <w:rsid w:val="00D13078"/>
    <w:rsid w:val="00D135F7"/>
    <w:rsid w:val="00D14007"/>
    <w:rsid w:val="00D16815"/>
    <w:rsid w:val="00D23E27"/>
    <w:rsid w:val="00D276A7"/>
    <w:rsid w:val="00D37F3A"/>
    <w:rsid w:val="00D4260D"/>
    <w:rsid w:val="00D429B3"/>
    <w:rsid w:val="00D46695"/>
    <w:rsid w:val="00D46DAB"/>
    <w:rsid w:val="00D50B3E"/>
    <w:rsid w:val="00D5275A"/>
    <w:rsid w:val="00D54053"/>
    <w:rsid w:val="00D60C11"/>
    <w:rsid w:val="00D630D8"/>
    <w:rsid w:val="00D6741E"/>
    <w:rsid w:val="00D70539"/>
    <w:rsid w:val="00D72A07"/>
    <w:rsid w:val="00D74EB8"/>
    <w:rsid w:val="00D77410"/>
    <w:rsid w:val="00D81410"/>
    <w:rsid w:val="00D835CF"/>
    <w:rsid w:val="00D84239"/>
    <w:rsid w:val="00D90774"/>
    <w:rsid w:val="00D928A6"/>
    <w:rsid w:val="00D95388"/>
    <w:rsid w:val="00D96E04"/>
    <w:rsid w:val="00DA3913"/>
    <w:rsid w:val="00DB3E3C"/>
    <w:rsid w:val="00DC1267"/>
    <w:rsid w:val="00DC1494"/>
    <w:rsid w:val="00DC1558"/>
    <w:rsid w:val="00DC1809"/>
    <w:rsid w:val="00DC50A5"/>
    <w:rsid w:val="00DC7218"/>
    <w:rsid w:val="00DD552A"/>
    <w:rsid w:val="00DD774C"/>
    <w:rsid w:val="00DE460E"/>
    <w:rsid w:val="00DE4A58"/>
    <w:rsid w:val="00DE534A"/>
    <w:rsid w:val="00DE5973"/>
    <w:rsid w:val="00DF4733"/>
    <w:rsid w:val="00E012F7"/>
    <w:rsid w:val="00E05BB2"/>
    <w:rsid w:val="00E06D1F"/>
    <w:rsid w:val="00E11961"/>
    <w:rsid w:val="00E120CF"/>
    <w:rsid w:val="00E12EA6"/>
    <w:rsid w:val="00E16DD2"/>
    <w:rsid w:val="00E172A1"/>
    <w:rsid w:val="00E17C9E"/>
    <w:rsid w:val="00E17FDD"/>
    <w:rsid w:val="00E20446"/>
    <w:rsid w:val="00E22B72"/>
    <w:rsid w:val="00E27332"/>
    <w:rsid w:val="00E312EA"/>
    <w:rsid w:val="00E32029"/>
    <w:rsid w:val="00E33C48"/>
    <w:rsid w:val="00E363F0"/>
    <w:rsid w:val="00E421ED"/>
    <w:rsid w:val="00E430EA"/>
    <w:rsid w:val="00E44B62"/>
    <w:rsid w:val="00E46D1E"/>
    <w:rsid w:val="00E51C88"/>
    <w:rsid w:val="00E53722"/>
    <w:rsid w:val="00E5685D"/>
    <w:rsid w:val="00E607DC"/>
    <w:rsid w:val="00E635BF"/>
    <w:rsid w:val="00E6418A"/>
    <w:rsid w:val="00E648FA"/>
    <w:rsid w:val="00E65D10"/>
    <w:rsid w:val="00E67EA2"/>
    <w:rsid w:val="00E77D64"/>
    <w:rsid w:val="00E86454"/>
    <w:rsid w:val="00E8737C"/>
    <w:rsid w:val="00E91F03"/>
    <w:rsid w:val="00E95C78"/>
    <w:rsid w:val="00E96AD0"/>
    <w:rsid w:val="00E97290"/>
    <w:rsid w:val="00E980CD"/>
    <w:rsid w:val="00EA05B8"/>
    <w:rsid w:val="00EA28D5"/>
    <w:rsid w:val="00EA7E4E"/>
    <w:rsid w:val="00EB0C3E"/>
    <w:rsid w:val="00EB1BA6"/>
    <w:rsid w:val="00EC012C"/>
    <w:rsid w:val="00EC226B"/>
    <w:rsid w:val="00EC2C4D"/>
    <w:rsid w:val="00EC5640"/>
    <w:rsid w:val="00EC6D11"/>
    <w:rsid w:val="00ED1AD2"/>
    <w:rsid w:val="00ED1DEA"/>
    <w:rsid w:val="00ED3808"/>
    <w:rsid w:val="00EE20DD"/>
    <w:rsid w:val="00EE4A72"/>
    <w:rsid w:val="00EF1DE9"/>
    <w:rsid w:val="00EF3F58"/>
    <w:rsid w:val="00EF7EB3"/>
    <w:rsid w:val="00F018DC"/>
    <w:rsid w:val="00F03E97"/>
    <w:rsid w:val="00F06B30"/>
    <w:rsid w:val="00F11009"/>
    <w:rsid w:val="00F14A00"/>
    <w:rsid w:val="00F1680C"/>
    <w:rsid w:val="00F17FF0"/>
    <w:rsid w:val="00F2789D"/>
    <w:rsid w:val="00F302AC"/>
    <w:rsid w:val="00F31DDD"/>
    <w:rsid w:val="00F45746"/>
    <w:rsid w:val="00F47F01"/>
    <w:rsid w:val="00F51603"/>
    <w:rsid w:val="00F5602B"/>
    <w:rsid w:val="00F63150"/>
    <w:rsid w:val="00F6598A"/>
    <w:rsid w:val="00F66FEE"/>
    <w:rsid w:val="00F808B8"/>
    <w:rsid w:val="00F86238"/>
    <w:rsid w:val="00F928DB"/>
    <w:rsid w:val="00F9365F"/>
    <w:rsid w:val="00F94E80"/>
    <w:rsid w:val="00F96B9B"/>
    <w:rsid w:val="00FA151A"/>
    <w:rsid w:val="00FA5D09"/>
    <w:rsid w:val="00FA5F5C"/>
    <w:rsid w:val="00FB316C"/>
    <w:rsid w:val="00FB7CD0"/>
    <w:rsid w:val="00FC0D5B"/>
    <w:rsid w:val="00FC3344"/>
    <w:rsid w:val="00FC641F"/>
    <w:rsid w:val="00FC7A2A"/>
    <w:rsid w:val="00FD0461"/>
    <w:rsid w:val="00FD1184"/>
    <w:rsid w:val="00FD24E7"/>
    <w:rsid w:val="00FD73BC"/>
    <w:rsid w:val="00FD784C"/>
    <w:rsid w:val="00FE676A"/>
    <w:rsid w:val="00FE6B2D"/>
    <w:rsid w:val="00FF07AB"/>
    <w:rsid w:val="00FF344A"/>
    <w:rsid w:val="00FF4DAD"/>
    <w:rsid w:val="00FF7058"/>
    <w:rsid w:val="021D976B"/>
    <w:rsid w:val="0C280D02"/>
    <w:rsid w:val="0C8D6DA0"/>
    <w:rsid w:val="0DC4C794"/>
    <w:rsid w:val="0EEEC14A"/>
    <w:rsid w:val="1321ACE3"/>
    <w:rsid w:val="14BD7D44"/>
    <w:rsid w:val="21A8C73F"/>
    <w:rsid w:val="2578E15D"/>
    <w:rsid w:val="268C5EEA"/>
    <w:rsid w:val="2E5AD02D"/>
    <w:rsid w:val="3DC8E689"/>
    <w:rsid w:val="413F19B3"/>
    <w:rsid w:val="4245DAA5"/>
    <w:rsid w:val="47837AEC"/>
    <w:rsid w:val="56E3633E"/>
    <w:rsid w:val="63A1D815"/>
    <w:rsid w:val="787B93EC"/>
    <w:rsid w:val="788A0C3C"/>
    <w:rsid w:val="7BAFAA0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29C5C"/>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8A4"/>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Refdecomentrio">
    <w:name w:val="annotation reference"/>
    <w:basedOn w:val="Fontepargpadro"/>
    <w:semiHidden/>
    <w:unhideWhenUsed/>
    <w:rsid w:val="00255AA0"/>
    <w:rPr>
      <w:sz w:val="16"/>
      <w:szCs w:val="16"/>
    </w:rPr>
  </w:style>
  <w:style w:type="paragraph" w:styleId="Textodecomentrio">
    <w:name w:val="annotation text"/>
    <w:basedOn w:val="Normal"/>
    <w:link w:val="TextodecomentrioChar"/>
    <w:unhideWhenUsed/>
    <w:rsid w:val="00255AA0"/>
    <w:pPr>
      <w:spacing w:line="240" w:lineRule="auto"/>
    </w:pPr>
    <w:rPr>
      <w:sz w:val="20"/>
      <w:szCs w:val="20"/>
    </w:rPr>
  </w:style>
  <w:style w:type="character" w:customStyle="1" w:styleId="TextodecomentrioChar">
    <w:name w:val="Texto de comentário Char"/>
    <w:basedOn w:val="Fontepargpadro"/>
    <w:link w:val="Textodecomentrio"/>
    <w:rsid w:val="00255AA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55AA0"/>
    <w:rPr>
      <w:b/>
      <w:bCs/>
    </w:rPr>
  </w:style>
  <w:style w:type="character" w:customStyle="1" w:styleId="AssuntodocomentrioChar">
    <w:name w:val="Assunto do comentário Char"/>
    <w:basedOn w:val="TextodecomentrioChar"/>
    <w:link w:val="Assuntodocomentrio"/>
    <w:semiHidden/>
    <w:rsid w:val="00255AA0"/>
    <w:rPr>
      <w:rFonts w:ascii="Lucida Sans Unicode" w:hAnsi="Lucida Sans Unicode"/>
      <w:b/>
      <w:bCs/>
      <w:lang w:val="en-GB"/>
    </w:rPr>
  </w:style>
  <w:style w:type="character" w:customStyle="1" w:styleId="NichtaufgelsteErwhnung1">
    <w:name w:val="Nicht aufgelöste Erwähnung1"/>
    <w:basedOn w:val="Fontepargpadro"/>
    <w:uiPriority w:val="99"/>
    <w:unhideWhenUsed/>
    <w:rsid w:val="00996467"/>
    <w:rPr>
      <w:color w:val="605E5C"/>
      <w:shd w:val="clear" w:color="auto" w:fill="E1DFDD"/>
    </w:rPr>
  </w:style>
  <w:style w:type="character" w:customStyle="1" w:styleId="Erwhnung1">
    <w:name w:val="Erwähnung1"/>
    <w:basedOn w:val="Fontepargpadro"/>
    <w:uiPriority w:val="99"/>
    <w:unhideWhenUsed/>
    <w:rsid w:val="00996467"/>
    <w:rPr>
      <w:color w:val="2B579A"/>
      <w:shd w:val="clear" w:color="auto" w:fill="E1DFDD"/>
    </w:rPr>
  </w:style>
  <w:style w:type="paragraph" w:styleId="Reviso">
    <w:name w:val="Revision"/>
    <w:hidden/>
    <w:uiPriority w:val="99"/>
    <w:semiHidden/>
    <w:rsid w:val="004F2F60"/>
    <w:rPr>
      <w:rFonts w:ascii="Lucida Sans Unicode" w:hAnsi="Lucida Sans Unicode"/>
      <w:sz w:val="22"/>
      <w:szCs w:val="24"/>
      <w:lang w:val="en-GB"/>
    </w:rPr>
  </w:style>
  <w:style w:type="character" w:styleId="MenoPendente">
    <w:name w:val="Unresolved Mention"/>
    <w:basedOn w:val="Fontepargpadro"/>
    <w:uiPriority w:val="99"/>
    <w:semiHidden/>
    <w:unhideWhenUsed/>
    <w:rsid w:val="00D23E27"/>
    <w:rPr>
      <w:color w:val="605E5C"/>
      <w:shd w:val="clear" w:color="auto" w:fill="E1DFDD"/>
    </w:rPr>
  </w:style>
  <w:style w:type="paragraph" w:customStyle="1" w:styleId="Info">
    <w:name w:val="Info"/>
    <w:basedOn w:val="Normal"/>
    <w:link w:val="InfoChar"/>
    <w:rsid w:val="002C318D"/>
    <w:pPr>
      <w:framePr w:wrap="around" w:vAnchor="page" w:hAnchor="page" w:x="8971" w:y="3573"/>
      <w:tabs>
        <w:tab w:val="left" w:pos="6749"/>
      </w:tabs>
      <w:spacing w:line="170" w:lineRule="exact"/>
    </w:pPr>
    <w:rPr>
      <w:rFonts w:eastAsia="MS Mincho" w:cs="Lucida Sans Unicode"/>
      <w:sz w:val="13"/>
      <w:szCs w:val="13"/>
      <w:lang w:val="de-DE" w:eastAsia="zh-CN"/>
    </w:rPr>
  </w:style>
  <w:style w:type="character" w:customStyle="1" w:styleId="InfoChar">
    <w:name w:val="Info Char"/>
    <w:basedOn w:val="Fontepargpadro"/>
    <w:link w:val="Info"/>
    <w:rsid w:val="002C318D"/>
    <w:rPr>
      <w:rFonts w:ascii="Lucida Sans Unicode" w:eastAsia="MS Mincho" w:hAnsi="Lucida Sans Unicode" w:cs="Lucida Sans Unicode"/>
      <w:sz w:val="13"/>
      <w:szCs w:val="13"/>
      <w:lang w:eastAsia="zh-CN"/>
    </w:rPr>
  </w:style>
  <w:style w:type="character" w:customStyle="1" w:styleId="TtuloChar">
    <w:name w:val="Título Char"/>
    <w:basedOn w:val="Fontepargpadro"/>
    <w:link w:val="Ttulo"/>
    <w:rsid w:val="00EC226B"/>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93389614">
      <w:bodyDiv w:val="1"/>
      <w:marLeft w:val="0"/>
      <w:marRight w:val="0"/>
      <w:marTop w:val="0"/>
      <w:marBottom w:val="0"/>
      <w:divBdr>
        <w:top w:val="none" w:sz="0" w:space="0" w:color="auto"/>
        <w:left w:val="none" w:sz="0" w:space="0" w:color="auto"/>
        <w:bottom w:val="none" w:sz="0" w:space="0" w:color="auto"/>
        <w:right w:val="none" w:sz="0" w:space="0" w:color="auto"/>
      </w:divBdr>
    </w:div>
    <w:div w:id="83264439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nina.peck@evonik.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ica-presse@evonik.com?subject=New%20fumed%20aluminum%20oxide%20production%20plant%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264C807-B3A9-435C-A9CF-E7C852BF5999}">
    <t:Anchor>
      <t:Comment id="1524795838"/>
    </t:Anchor>
    <t:History>
      <t:Event id="{F8D26203-D3CA-448C-8606-C4B45AF1BFE5}" time="2022-05-24T18:02:46.041Z">
        <t:Attribution userId="S::kathryn.hamilton@hhs.gov::f1e6affa-e3bf-415e-b38c-9d13766ff53b" userProvider="AD" userName="Hamilton, Kathryn (OS/ASPR/BARDA) (CTR)"/>
        <t:Anchor>
          <t:Comment id="1524795838"/>
        </t:Anchor>
        <t:Create/>
      </t:Event>
      <t:Event id="{5A869E2D-4D4F-42DA-B5E6-FF3ED61F5AAA}" time="2022-05-24T18:02:46.041Z">
        <t:Attribution userId="S::kathryn.hamilton@hhs.gov::f1e6affa-e3bf-415e-b38c-9d13766ff53b" userProvider="AD" userName="Hamilton, Kathryn (OS/ASPR/BARDA) (CTR)"/>
        <t:Anchor>
          <t:Comment id="1524795838"/>
        </t:Anchor>
        <t:Assign userId="S::Patricia.Haigwood@hhs.gov::5ef6b396-78f4-443d-8c3c-fc51e6806486" userProvider="AD" userName="Haigwood, Patricia (OS/ASPR/BARDA)"/>
      </t:Event>
      <t:Event id="{56465A9D-C036-4239-B7FA-166BC1311D31}" time="2022-05-24T18:02:46.041Z">
        <t:Attribution userId="S::kathryn.hamilton@hhs.gov::f1e6affa-e3bf-415e-b38c-9d13766ff53b" userProvider="AD" userName="Hamilton, Kathryn (OS/ASPR/BARDA) (CTR)"/>
        <t:Anchor>
          <t:Comment id="1524795838"/>
        </t:Anchor>
        <t:SetTitle title="@Haigwood, Patricia (OS/ASPR/BARDA) we have to include this disclaimer - can you please add the contract number?"/>
      </t:Event>
    </t:History>
  </t:Task>
</t:Task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27A5CD-40CB-BB49-A44C-ED6D61BC2E3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C28FE0166B346880B0FD0DD177677" ma:contentTypeVersion="16" ma:contentTypeDescription="Create a new document." ma:contentTypeScope="" ma:versionID="12780f96737d6377644aad09104e62b9">
  <xsd:schema xmlns:xsd="http://www.w3.org/2001/XMLSchema" xmlns:xs="http://www.w3.org/2001/XMLSchema" xmlns:p="http://schemas.microsoft.com/office/2006/metadata/properties" xmlns:ns2="41fdb28e-1233-42c7-bd85-13a0464dfffa" xmlns:ns3="ce00be12-2a41-4e75-90d9-bebfcdc4e8ab" targetNamespace="http://schemas.microsoft.com/office/2006/metadata/properties" ma:root="true" ma:fieldsID="a33955b2eec801632362e6a7f8e0ecf9" ns2:_="" ns3:_="">
    <xsd:import namespace="41fdb28e-1233-42c7-bd85-13a0464dfffa"/>
    <xsd:import namespace="ce00be12-2a41-4e75-90d9-bebfcdc4e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db28e-1233-42c7-bd85-13a0464d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0be12-2a41-4e75-90d9-bebfcdc4e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d48bc6-8ded-4b3c-8f29-542f426d515d}" ma:internalName="TaxCatchAll" ma:showField="CatchAllData" ma:web="ce00be12-2a41-4e75-90d9-bebfcdc4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e00be12-2a41-4e75-90d9-bebfcdc4e8ab">
      <UserInfo>
        <DisplayName>Market Communications Health Care Members</DisplayName>
        <AccountId>7</AccountId>
        <AccountType/>
      </UserInfo>
      <UserInfo>
        <DisplayName>Born, Julia</DisplayName>
        <AccountId>9</AccountId>
        <AccountType/>
      </UserInfo>
    </SharedWithUsers>
    <TaxCatchAll xmlns="ce00be12-2a41-4e75-90d9-bebfcdc4e8ab" xsi:nil="true"/>
    <lcf76f155ced4ddcb4097134ff3c332f xmlns="41fdb28e-1233-42c7-bd85-13a0464df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D9365-C4AB-4AE0-8A7E-960EC2A900E3}">
  <ds:schemaRefs>
    <ds:schemaRef ds:uri="http://schemas.openxmlformats.org/officeDocument/2006/bibliography"/>
  </ds:schemaRefs>
</ds:datastoreItem>
</file>

<file path=customXml/itemProps2.xml><?xml version="1.0" encoding="utf-8"?>
<ds:datastoreItem xmlns:ds="http://schemas.openxmlformats.org/officeDocument/2006/customXml" ds:itemID="{A366CDF2-0841-4907-9C01-8306CB811951}">
  <ds:schemaRefs>
    <ds:schemaRef ds:uri="http://schemas.microsoft.com/sharepoint/v3/contenttype/forms"/>
  </ds:schemaRefs>
</ds:datastoreItem>
</file>

<file path=customXml/itemProps3.xml><?xml version="1.0" encoding="utf-8"?>
<ds:datastoreItem xmlns:ds="http://schemas.openxmlformats.org/officeDocument/2006/customXml" ds:itemID="{F3449921-477D-45A4-A6CF-470612F5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db28e-1233-42c7-bd85-13a0464dfffa"/>
    <ds:schemaRef ds:uri="ce00be12-2a41-4e75-90d9-bebfcdc4e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5AA5E-25CF-48F8-BEF8-B5B54A6E8E02}">
  <ds:schemaRefs>
    <ds:schemaRef ds:uri="http://schemas.microsoft.com/office/2006/metadata/properties"/>
    <ds:schemaRef ds:uri="http://schemas.microsoft.com/office/infopath/2007/PartnerControls"/>
    <ds:schemaRef ds:uri="ce00be12-2a41-4e75-90d9-bebfcdc4e8ab"/>
    <ds:schemaRef ds:uri="41fdb28e-1233-42c7-bd85-13a0464dff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4746</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2023-02-24T17:01:00Z</cp:lastPrinted>
  <dcterms:created xsi:type="dcterms:W3CDTF">2023-02-27T20:13:00Z</dcterms:created>
  <dcterms:modified xsi:type="dcterms:W3CDTF">2023-02-27T20:13:00Z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0x010100878C28FE0166B346880B0FD0DD177677</vt:lpwstr>
  </property>
  <property fmtid="{D5CDD505-2E9C-101B-9397-08002B2CF9AE}" pid="3" name="MSIP_Label_29871acb-3e8e-4cf1-928b-53cb657a6025_Enabled">
    <vt:lpwstr>true</vt:lpwstr>
  </property>
  <property fmtid="{D5CDD505-2E9C-101B-9397-08002B2CF9AE}" pid="4" name="MSIP_Label_29871acb-3e8e-4cf1-928b-53cb657a6025_SetDate">
    <vt:lpwstr>2021-03-04T06:17:05Z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a339a1ca-fc36-4df7-849c-87473bd4e1ae</vt:lpwstr>
  </property>
  <property fmtid="{D5CDD505-2E9C-101B-9397-08002B2CF9AE}" pid="9" name="MSIP_Label_29871acb-3e8e-4cf1-928b-53cb657a6025_ContentBits">
    <vt:lpwstr>0</vt:lpwstr>
  </property>
  <property fmtid="{D5CDD505-2E9C-101B-9397-08002B2CF9AE}" pid="10" name="grammarly_documentId">
    <vt:lpwstr>documentId_4649</vt:lpwstr>
  </property>
  <property fmtid="{D5CDD505-2E9C-101B-9397-08002B2CF9AE}" pid="11" name="grammarly_documentContext">
    <vt:lpwstr>{"goals":[],"domain":"general","emotions":[],"dialect":"american"}</vt:lpwstr>
  </property>
  <property fmtid="{D5CDD505-2E9C-101B-9397-08002B2CF9AE}" pid="12" name="43b072f0-0f82-4aac-be1e-8abeffc32f66">
    <vt:bool>false</vt:bool>
  </property>
  <property fmtid="{D5CDD505-2E9C-101B-9397-08002B2CF9AE}" pid="13" name="MediaServiceImageTags">
    <vt:lpwstr/>
  </property>
</Properties>
</file>