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70C4F" w14:paraId="7933976A" w14:textId="77777777" w:rsidTr="00D81410">
        <w:trPr>
          <w:trHeight w:val="851"/>
        </w:trPr>
        <w:tc>
          <w:tcPr>
            <w:tcW w:w="2552" w:type="dxa"/>
            <w:shd w:val="clear" w:color="auto" w:fill="auto"/>
          </w:tcPr>
          <w:p w14:paraId="5F7FFE56" w14:textId="2642C819" w:rsidR="004F1918" w:rsidRPr="008D5617" w:rsidRDefault="0015543E" w:rsidP="004F1918">
            <w:pPr>
              <w:pStyle w:val="M7"/>
              <w:framePr w:wrap="auto" w:vAnchor="margin" w:hAnchor="text" w:xAlign="left" w:yAlign="inline"/>
              <w:suppressOverlap w:val="0"/>
              <w:rPr>
                <w:b w:val="0"/>
                <w:sz w:val="18"/>
                <w:szCs w:val="18"/>
                <w:lang w:val="es-ES"/>
              </w:rPr>
            </w:pPr>
            <w:r w:rsidRPr="008D5617">
              <w:rPr>
                <w:b w:val="0"/>
                <w:sz w:val="18"/>
                <w:szCs w:val="18"/>
                <w:lang w:val="es-ES"/>
              </w:rPr>
              <w:t>5 de agosto de 2022</w:t>
            </w:r>
          </w:p>
          <w:p w14:paraId="4C4D1F07" w14:textId="77777777" w:rsidR="004F1918" w:rsidRPr="008D5617" w:rsidRDefault="004F1918" w:rsidP="004F1918">
            <w:pPr>
              <w:pStyle w:val="M7"/>
              <w:framePr w:wrap="auto" w:vAnchor="margin" w:hAnchor="text" w:xAlign="left" w:yAlign="inline"/>
              <w:suppressOverlap w:val="0"/>
              <w:rPr>
                <w:lang w:val="es-ES"/>
              </w:rPr>
            </w:pPr>
          </w:p>
          <w:p w14:paraId="45AC3E10" w14:textId="77777777" w:rsidR="004F1918" w:rsidRPr="008D5617" w:rsidRDefault="004F1918" w:rsidP="004F1918">
            <w:pPr>
              <w:pStyle w:val="M7"/>
              <w:framePr w:wrap="auto" w:vAnchor="margin" w:hAnchor="text" w:xAlign="left" w:yAlign="inline"/>
              <w:suppressOverlap w:val="0"/>
              <w:rPr>
                <w:lang w:val="es-ES"/>
              </w:rPr>
            </w:pPr>
          </w:p>
          <w:p w14:paraId="7BD5C293" w14:textId="77777777" w:rsidR="00840CD4" w:rsidRPr="008D5617" w:rsidRDefault="00E93E96" w:rsidP="004F1918">
            <w:pPr>
              <w:pStyle w:val="M7"/>
              <w:framePr w:wrap="auto" w:vAnchor="margin" w:hAnchor="text" w:xAlign="left" w:yAlign="inline"/>
              <w:suppressOverlap w:val="0"/>
              <w:rPr>
                <w:lang w:val="es-ES"/>
              </w:rPr>
            </w:pPr>
            <w:r w:rsidRPr="008D5617">
              <w:rPr>
                <w:rFonts w:eastAsia="Lucida Sans Unicode" w:cs="Lucida Sans Unicode"/>
                <w:szCs w:val="13"/>
                <w:bdr w:val="nil"/>
                <w:lang w:val="es-ES"/>
              </w:rPr>
              <w:t>Regina Bárbara</w:t>
            </w:r>
          </w:p>
          <w:p w14:paraId="52968EA4" w14:textId="77777777" w:rsidR="004F1918" w:rsidRPr="006641F7" w:rsidRDefault="00E93E96" w:rsidP="00840CD4">
            <w:pPr>
              <w:pStyle w:val="M7"/>
              <w:framePr w:wrap="auto" w:vAnchor="margin" w:hAnchor="text" w:xAlign="left" w:yAlign="inline"/>
              <w:suppressOverlap w:val="0"/>
              <w:rPr>
                <w:b w:val="0"/>
                <w:lang w:val="es-ES"/>
              </w:rPr>
            </w:pPr>
            <w:r w:rsidRPr="00BE2D05">
              <w:rPr>
                <w:rFonts w:eastAsia="Lucida Sans Unicode" w:cs="Lucida Sans Unicode"/>
                <w:b w:val="0"/>
                <w:bCs w:val="0"/>
                <w:szCs w:val="13"/>
                <w:bdr w:val="nil"/>
                <w:lang w:val="es-AR"/>
              </w:rPr>
              <w:t>Comunicación &amp; Eventos</w:t>
            </w:r>
            <w:r w:rsidRPr="00BE2D05">
              <w:rPr>
                <w:rFonts w:eastAsia="Lucida Sans Unicode" w:cs="Lucida Sans Unicode"/>
                <w:b w:val="0"/>
                <w:bCs w:val="0"/>
                <w:szCs w:val="13"/>
                <w:bdr w:val="nil"/>
                <w:lang w:val="es-AR"/>
              </w:rPr>
              <w:br/>
              <w:t xml:space="preserve">América Central y del Sur </w:t>
            </w:r>
            <w:r w:rsidRPr="00BE2D05">
              <w:rPr>
                <w:rFonts w:eastAsia="Lucida Sans Unicode" w:cs="Lucida Sans Unicode"/>
                <w:b w:val="0"/>
                <w:bCs w:val="0"/>
                <w:szCs w:val="13"/>
                <w:bdr w:val="nil"/>
                <w:lang w:val="es-AR"/>
              </w:rPr>
              <w:br/>
              <w:t>Teléfono +55 11 3146-4170</w:t>
            </w:r>
          </w:p>
          <w:p w14:paraId="74EB128D" w14:textId="77777777" w:rsidR="004F1918" w:rsidRPr="00BE2D05" w:rsidRDefault="00E93E96" w:rsidP="004F1918">
            <w:pPr>
              <w:pStyle w:val="M10"/>
              <w:framePr w:wrap="auto" w:vAnchor="margin" w:hAnchor="text" w:xAlign="left" w:yAlign="inline"/>
              <w:suppressOverlap w:val="0"/>
              <w:rPr>
                <w:lang w:val="pt-BR"/>
              </w:rPr>
            </w:pPr>
            <w:r w:rsidRPr="00BE2D05">
              <w:rPr>
                <w:rFonts w:eastAsia="Lucida Sans Unicode" w:cs="Lucida Sans Unicode"/>
                <w:szCs w:val="13"/>
                <w:bdr w:val="nil"/>
                <w:lang w:val="es-AR"/>
              </w:rPr>
              <w:t xml:space="preserve">regina.barbara@evonik.com </w:t>
            </w:r>
          </w:p>
        </w:tc>
      </w:tr>
      <w:tr w:rsidR="00570C4F" w14:paraId="28D82DBA" w14:textId="77777777" w:rsidTr="00D81410">
        <w:trPr>
          <w:trHeight w:val="851"/>
        </w:trPr>
        <w:tc>
          <w:tcPr>
            <w:tcW w:w="2552" w:type="dxa"/>
            <w:shd w:val="clear" w:color="auto" w:fill="auto"/>
          </w:tcPr>
          <w:p w14:paraId="4B44C8CD" w14:textId="77777777" w:rsidR="004F1918" w:rsidRPr="00BE2D05" w:rsidRDefault="004F1918" w:rsidP="008F5C81">
            <w:pPr>
              <w:pStyle w:val="M10"/>
              <w:framePr w:wrap="auto" w:vAnchor="margin" w:hAnchor="text" w:xAlign="left" w:yAlign="inline"/>
              <w:suppressOverlap w:val="0"/>
              <w:rPr>
                <w:lang w:val="pt-BR"/>
              </w:rPr>
            </w:pPr>
          </w:p>
        </w:tc>
      </w:tr>
    </w:tbl>
    <w:p w14:paraId="085EF677" w14:textId="77777777" w:rsidR="00D04B00" w:rsidRPr="00BE2D05" w:rsidRDefault="00E93E96" w:rsidP="00D04B00">
      <w:pPr>
        <w:framePr w:w="2659" w:wrap="around" w:hAnchor="page" w:x="8971" w:yAlign="bottom" w:anchorLock="1"/>
        <w:tabs>
          <w:tab w:val="left" w:pos="518"/>
        </w:tabs>
        <w:spacing w:line="180" w:lineRule="exact"/>
        <w:rPr>
          <w:sz w:val="13"/>
        </w:rPr>
      </w:pPr>
      <w:r w:rsidRPr="00BE2D05">
        <w:rPr>
          <w:rFonts w:eastAsia="Lucida Sans Unicode" w:cs="Lucida Sans Unicode"/>
          <w:b/>
          <w:bCs/>
          <w:sz w:val="13"/>
          <w:szCs w:val="13"/>
          <w:bdr w:val="nil"/>
          <w:lang w:val="es-AR"/>
        </w:rPr>
        <w:t>Evonik Brasil Ltda.</w:t>
      </w:r>
    </w:p>
    <w:p w14:paraId="3E21E80E" w14:textId="77777777" w:rsidR="00D04B00" w:rsidRPr="00BE2D05" w:rsidRDefault="00E93E9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641F7">
        <w:rPr>
          <w:rFonts w:eastAsia="Lucida Sans Unicode" w:cs="Lucida Sans Unicode"/>
          <w:sz w:val="13"/>
          <w:szCs w:val="13"/>
          <w:bdr w:val="nil"/>
        </w:rPr>
        <w:t xml:space="preserve">Rua Arq. Olavo </w:t>
      </w:r>
      <w:proofErr w:type="spellStart"/>
      <w:r w:rsidRPr="006641F7">
        <w:rPr>
          <w:rFonts w:eastAsia="Lucida Sans Unicode" w:cs="Lucida Sans Unicode"/>
          <w:sz w:val="13"/>
          <w:szCs w:val="13"/>
          <w:bdr w:val="nil"/>
        </w:rPr>
        <w:t>Redig</w:t>
      </w:r>
      <w:proofErr w:type="spellEnd"/>
      <w:r w:rsidRPr="006641F7">
        <w:rPr>
          <w:rFonts w:eastAsia="Lucida Sans Unicode" w:cs="Lucida Sans Unicode"/>
          <w:sz w:val="13"/>
          <w:szCs w:val="13"/>
          <w:bdr w:val="nil"/>
        </w:rPr>
        <w:t xml:space="preserve"> de Campos, 105</w:t>
      </w:r>
    </w:p>
    <w:p w14:paraId="35D03D19" w14:textId="77777777" w:rsidR="00D04B00" w:rsidRPr="00BE2D05" w:rsidRDefault="00E93E9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641F7">
        <w:rPr>
          <w:rFonts w:eastAsia="Lucida Sans Unicode" w:cs="Lucida Sans Unicode"/>
          <w:sz w:val="13"/>
          <w:szCs w:val="13"/>
          <w:bdr w:val="nil"/>
        </w:rPr>
        <w:t>Torre A – 04711-904 - São Paulo – SP Brasil</w:t>
      </w:r>
    </w:p>
    <w:p w14:paraId="10C4C406" w14:textId="77777777" w:rsidR="00D04B00" w:rsidRPr="00BE2D05"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7A0C8C8" w14:textId="77777777" w:rsidR="00D04B00" w:rsidRPr="00BE2D05" w:rsidRDefault="008D5617"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6641F7">
          <w:rPr>
            <w:rFonts w:eastAsia="Lucida Sans Unicode" w:cs="Lucida Sans Unicode"/>
            <w:sz w:val="13"/>
            <w:szCs w:val="13"/>
            <w:bdr w:val="nil"/>
          </w:rPr>
          <w:t>www.evonik.com.br</w:t>
        </w:r>
      </w:hyperlink>
    </w:p>
    <w:p w14:paraId="1E43A01D" w14:textId="77777777" w:rsidR="00D04B00" w:rsidRPr="00BE2D05"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3622AE4" w14:textId="77777777" w:rsidR="00D04B00" w:rsidRPr="00BE2D05"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81422B5" w14:textId="77777777" w:rsidR="00D04B00" w:rsidRPr="00BE2D05" w:rsidRDefault="00E93E9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641F7">
        <w:rPr>
          <w:rFonts w:eastAsia="Lucida Sans Unicode" w:cs="Lucida Sans Unicode"/>
          <w:sz w:val="13"/>
          <w:szCs w:val="13"/>
          <w:bdr w:val="nil"/>
        </w:rPr>
        <w:t>facebook.com/Evonik</w:t>
      </w:r>
    </w:p>
    <w:p w14:paraId="07841DE0" w14:textId="77777777" w:rsidR="00D04B00" w:rsidRPr="00BE2D05" w:rsidRDefault="00E93E9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641F7">
        <w:rPr>
          <w:rFonts w:eastAsia="Lucida Sans Unicode" w:cs="Lucida Sans Unicode"/>
          <w:sz w:val="13"/>
          <w:szCs w:val="13"/>
          <w:bdr w:val="nil"/>
        </w:rPr>
        <w:t>instagram.com/</w:t>
      </w:r>
      <w:proofErr w:type="spellStart"/>
      <w:r w:rsidRPr="006641F7">
        <w:rPr>
          <w:rFonts w:eastAsia="Lucida Sans Unicode" w:cs="Lucida Sans Unicode"/>
          <w:sz w:val="13"/>
          <w:szCs w:val="13"/>
          <w:bdr w:val="nil"/>
        </w:rPr>
        <w:t>Evonik.Brasil</w:t>
      </w:r>
      <w:proofErr w:type="spellEnd"/>
    </w:p>
    <w:p w14:paraId="727ABC9D" w14:textId="77777777" w:rsidR="00D04B00" w:rsidRPr="00BE2D05" w:rsidRDefault="00E93E9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641F7">
        <w:rPr>
          <w:rFonts w:eastAsia="Lucida Sans Unicode" w:cs="Lucida Sans Unicode"/>
          <w:sz w:val="13"/>
          <w:szCs w:val="13"/>
          <w:bdr w:val="nil"/>
        </w:rPr>
        <w:t>youtube.com/</w:t>
      </w:r>
      <w:proofErr w:type="spellStart"/>
      <w:r w:rsidRPr="006641F7">
        <w:rPr>
          <w:rFonts w:eastAsia="Lucida Sans Unicode" w:cs="Lucida Sans Unicode"/>
          <w:sz w:val="13"/>
          <w:szCs w:val="13"/>
          <w:bdr w:val="nil"/>
        </w:rPr>
        <w:t>EvonikIndustries</w:t>
      </w:r>
      <w:proofErr w:type="spellEnd"/>
    </w:p>
    <w:p w14:paraId="69A2D39C" w14:textId="77777777" w:rsidR="00D04B00" w:rsidRPr="008D5617" w:rsidRDefault="00E93E9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5617">
        <w:rPr>
          <w:rFonts w:eastAsia="Lucida Sans Unicode" w:cs="Lucida Sans Unicode"/>
          <w:sz w:val="13"/>
          <w:szCs w:val="13"/>
          <w:bdr w:val="nil"/>
        </w:rPr>
        <w:t>linkedin.com/company/Evonik</w:t>
      </w:r>
    </w:p>
    <w:p w14:paraId="269CFC30" w14:textId="77777777" w:rsidR="00D04B00" w:rsidRPr="008D5617" w:rsidRDefault="00E93E9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5617">
        <w:rPr>
          <w:rFonts w:eastAsia="Lucida Sans Unicode" w:cs="Lucida Sans Unicode"/>
          <w:sz w:val="13"/>
          <w:szCs w:val="13"/>
          <w:bdr w:val="nil"/>
        </w:rPr>
        <w:t>twitter.com/Evonik_BR</w:t>
      </w:r>
    </w:p>
    <w:p w14:paraId="6F838238" w14:textId="56B18E2E" w:rsidR="004B1B3E" w:rsidRPr="0087648A" w:rsidRDefault="00E93E96" w:rsidP="008D592B">
      <w:pPr>
        <w:pStyle w:val="Ttulo"/>
        <w:rPr>
          <w:lang w:val="es-ES"/>
        </w:rPr>
      </w:pPr>
      <w:r w:rsidRPr="0087648A">
        <w:rPr>
          <w:sz w:val="28"/>
          <w:szCs w:val="28"/>
          <w:lang w:val="es-AR"/>
        </w:rPr>
        <w:t xml:space="preserve">La nueva </w:t>
      </w:r>
      <w:r w:rsidR="003E373C" w:rsidRPr="0087648A">
        <w:rPr>
          <w:sz w:val="28"/>
          <w:szCs w:val="28"/>
          <w:lang w:val="es-AR"/>
        </w:rPr>
        <w:t>fábrica</w:t>
      </w:r>
      <w:r w:rsidRPr="0087648A">
        <w:rPr>
          <w:sz w:val="28"/>
          <w:szCs w:val="28"/>
          <w:lang w:val="es-AR"/>
        </w:rPr>
        <w:t xml:space="preserve"> de lípidos de Evonik lanzará lípidos para medicamentos innovadores </w:t>
      </w:r>
    </w:p>
    <w:p w14:paraId="232794CF" w14:textId="77777777" w:rsidR="004B1B3E" w:rsidRPr="0087648A" w:rsidRDefault="004B1B3E" w:rsidP="004B1B3E">
      <w:pPr>
        <w:pStyle w:val="Ttulo"/>
        <w:rPr>
          <w:lang w:val="es-ES"/>
        </w:rPr>
      </w:pPr>
    </w:p>
    <w:p w14:paraId="4084836B" w14:textId="77777777" w:rsidR="004B1B3E" w:rsidRPr="006641F7" w:rsidRDefault="00E93E96" w:rsidP="00EE0CDF">
      <w:pPr>
        <w:pStyle w:val="PargrafodaLista"/>
        <w:numPr>
          <w:ilvl w:val="0"/>
          <w:numId w:val="32"/>
        </w:numPr>
        <w:rPr>
          <w:rFonts w:cs="Lucida Sans Unicode"/>
          <w:sz w:val="24"/>
          <w:lang w:val="es-ES"/>
        </w:rPr>
      </w:pPr>
      <w:r w:rsidRPr="00BE2D05">
        <w:rPr>
          <w:rFonts w:cs="Lucida Sans Unicode"/>
          <w:sz w:val="24"/>
          <w:lang w:val="es-AR"/>
        </w:rPr>
        <w:t xml:space="preserve">Se pueden producir todo tipo de lípidos personalizados para desarrollos clínicos y comercialización </w:t>
      </w:r>
    </w:p>
    <w:p w14:paraId="36B27EE2" w14:textId="77777777" w:rsidR="004B1B3E" w:rsidRPr="006641F7" w:rsidRDefault="00E93E96" w:rsidP="00453010">
      <w:pPr>
        <w:pStyle w:val="PargrafodaLista"/>
        <w:numPr>
          <w:ilvl w:val="0"/>
          <w:numId w:val="32"/>
        </w:numPr>
        <w:rPr>
          <w:rFonts w:cs="Lucida Sans Unicode"/>
          <w:sz w:val="24"/>
          <w:lang w:val="es-ES"/>
        </w:rPr>
      </w:pPr>
      <w:r w:rsidRPr="00BE2D05">
        <w:rPr>
          <w:rFonts w:cs="Lucida Sans Unicode"/>
          <w:sz w:val="24"/>
          <w:lang w:val="es-AR"/>
        </w:rPr>
        <w:t xml:space="preserve">La nueva unidad de producción </w:t>
      </w:r>
      <w:proofErr w:type="spellStart"/>
      <w:r w:rsidRPr="00BE2D05">
        <w:rPr>
          <w:rFonts w:cs="Lucida Sans Unicode"/>
          <w:sz w:val="24"/>
          <w:lang w:val="es-AR"/>
        </w:rPr>
        <w:t>cGMP</w:t>
      </w:r>
      <w:proofErr w:type="spellEnd"/>
      <w:r w:rsidRPr="00BE2D05">
        <w:rPr>
          <w:rFonts w:cs="Lucida Sans Unicode"/>
          <w:sz w:val="24"/>
          <w:lang w:val="es-AR"/>
        </w:rPr>
        <w:t xml:space="preserve"> para el lanzamiento de lípidos destaca las amplias competencias actuales en el área de Evonik</w:t>
      </w:r>
    </w:p>
    <w:p w14:paraId="78BA63DD" w14:textId="77777777" w:rsidR="004B1B3E" w:rsidRPr="006641F7" w:rsidRDefault="00E93E96" w:rsidP="009B10C7">
      <w:pPr>
        <w:pStyle w:val="PargrafodaLista"/>
        <w:numPr>
          <w:ilvl w:val="0"/>
          <w:numId w:val="32"/>
        </w:numPr>
        <w:rPr>
          <w:rFonts w:cs="Lucida Sans Unicode"/>
          <w:sz w:val="24"/>
          <w:lang w:val="es-ES"/>
        </w:rPr>
      </w:pPr>
      <w:r w:rsidRPr="00BE2D05">
        <w:rPr>
          <w:rFonts w:cs="Lucida Sans Unicode"/>
          <w:sz w:val="24"/>
          <w:lang w:val="es-AR"/>
        </w:rPr>
        <w:t>Refuerzo adicional de la posición de proveedor de soluciones integradas para terapias de ARNm y ácido nucleico</w:t>
      </w:r>
    </w:p>
    <w:p w14:paraId="2196053B" w14:textId="1A9C5572" w:rsidR="004B1B3E" w:rsidRDefault="004B1B3E" w:rsidP="004B1B3E">
      <w:pPr>
        <w:rPr>
          <w:lang w:val="es-ES"/>
        </w:rPr>
      </w:pPr>
    </w:p>
    <w:p w14:paraId="7A86C5D6" w14:textId="77777777" w:rsidR="0015543E" w:rsidRPr="006641F7" w:rsidRDefault="0015543E" w:rsidP="004B1B3E">
      <w:pPr>
        <w:rPr>
          <w:lang w:val="es-ES"/>
        </w:rPr>
      </w:pPr>
    </w:p>
    <w:p w14:paraId="13536A4C" w14:textId="42CA7689" w:rsidR="004B1B3E" w:rsidRPr="006641F7" w:rsidRDefault="00E93E96" w:rsidP="005738A1">
      <w:pPr>
        <w:rPr>
          <w:b/>
          <w:bCs/>
          <w:lang w:val="es-ES"/>
        </w:rPr>
      </w:pPr>
      <w:bookmarkStart w:id="0" w:name="_Hlk108624344"/>
      <w:r w:rsidRPr="00BE2D05">
        <w:rPr>
          <w:lang w:val="es-AR"/>
        </w:rPr>
        <w:t xml:space="preserve">Evonik está construyendo una nueva planta de producción de </w:t>
      </w:r>
      <w:proofErr w:type="spellStart"/>
      <w:r w:rsidRPr="00BE2D05">
        <w:rPr>
          <w:lang w:val="es-AR"/>
        </w:rPr>
        <w:t>cGMP</w:t>
      </w:r>
      <w:proofErr w:type="spellEnd"/>
      <w:r w:rsidRPr="00BE2D05">
        <w:rPr>
          <w:lang w:val="es-AR"/>
        </w:rPr>
        <w:t xml:space="preserve"> </w:t>
      </w:r>
      <w:r w:rsidR="00576C8E">
        <w:rPr>
          <w:lang w:val="es-AR"/>
        </w:rPr>
        <w:t xml:space="preserve">(Buenas Prácticas de Fabricación corrientes) </w:t>
      </w:r>
      <w:r w:rsidRPr="00BE2D05">
        <w:rPr>
          <w:lang w:val="es-AR"/>
        </w:rPr>
        <w:t xml:space="preserve">de lípidos para el desarrollo clínico y el lanzamiento al mercado de medicamentos innovadores. La nueva unidad, con sede en Hanau, Alemania, proporcionará a los clientes lotes más pequeños de lípidos según sea necesario para </w:t>
      </w:r>
      <w:r w:rsidR="000A4EB0">
        <w:rPr>
          <w:lang w:val="es-AR"/>
        </w:rPr>
        <w:t>sus</w:t>
      </w:r>
      <w:r w:rsidRPr="00BE2D05">
        <w:rPr>
          <w:lang w:val="es-AR"/>
        </w:rPr>
        <w:t xml:space="preserve"> desarrollos clínicos. Esta ampliación </w:t>
      </w:r>
      <w:proofErr w:type="spellStart"/>
      <w:r w:rsidRPr="00BE2D05">
        <w:rPr>
          <w:lang w:val="es-AR"/>
        </w:rPr>
        <w:t>cGMP</w:t>
      </w:r>
      <w:proofErr w:type="spellEnd"/>
      <w:r w:rsidRPr="00BE2D05">
        <w:rPr>
          <w:lang w:val="es-AR"/>
        </w:rPr>
        <w:t xml:space="preserve"> complementa el actual laboratorio de desarrollo a escala de gramos y permite a Evonik satisfacer las necesidades de sus socios en todas las etapas de la comercialización. Con habilidades de ingeniería y purificación de partículas, incluida la cromatografía, la nueva unidad puede ayudar a los clientes con la producción de todo tipo de lípidos personalizados y únicos. E</w:t>
      </w:r>
      <w:r w:rsidR="00172FFA">
        <w:rPr>
          <w:lang w:val="es-AR"/>
        </w:rPr>
        <w:t>sto</w:t>
      </w:r>
      <w:r w:rsidRPr="00BE2D05">
        <w:rPr>
          <w:lang w:val="es-AR"/>
        </w:rPr>
        <w:t xml:space="preserve"> incluye lípidos </w:t>
      </w:r>
      <w:proofErr w:type="spellStart"/>
      <w:r w:rsidRPr="00BE2D05">
        <w:rPr>
          <w:lang w:val="es-AR"/>
        </w:rPr>
        <w:t>PEGilados</w:t>
      </w:r>
      <w:proofErr w:type="spellEnd"/>
      <w:r w:rsidRPr="00BE2D05">
        <w:rPr>
          <w:lang w:val="es-AR"/>
        </w:rPr>
        <w:t xml:space="preserve">, fosfolípidos y lípidos catiónicos ionizables. </w:t>
      </w:r>
      <w:bookmarkEnd w:id="0"/>
      <w:r w:rsidRPr="00BE2D05">
        <w:rPr>
          <w:lang w:val="es-AR"/>
        </w:rPr>
        <w:t>El inicio de las operaciones está programado para principios de 2023.</w:t>
      </w:r>
    </w:p>
    <w:p w14:paraId="0221B27D" w14:textId="77777777" w:rsidR="004B1B3E" w:rsidRPr="006641F7" w:rsidRDefault="004B1B3E" w:rsidP="004B1B3E">
      <w:pPr>
        <w:rPr>
          <w:b/>
          <w:bCs/>
          <w:lang w:val="es-ES"/>
        </w:rPr>
      </w:pPr>
    </w:p>
    <w:p w14:paraId="61C926D2" w14:textId="51946BA2" w:rsidR="004B1B3E" w:rsidRPr="006641F7" w:rsidRDefault="00E93E96" w:rsidP="00773070">
      <w:pPr>
        <w:rPr>
          <w:lang w:val="es-ES"/>
        </w:rPr>
      </w:pPr>
      <w:r w:rsidRPr="00BE2D05">
        <w:rPr>
          <w:lang w:val="es-AR"/>
        </w:rPr>
        <w:t xml:space="preserve">La unidad de lanzamiento de lípidos ampliará el portfolio integrado de </w:t>
      </w:r>
      <w:proofErr w:type="spellStart"/>
      <w:r w:rsidRPr="00BE2D05">
        <w:rPr>
          <w:lang w:val="es-AR"/>
        </w:rPr>
        <w:t>System</w:t>
      </w:r>
      <w:proofErr w:type="spellEnd"/>
      <w:r w:rsidRPr="00BE2D05">
        <w:rPr>
          <w:lang w:val="es-AR"/>
        </w:rPr>
        <w:t xml:space="preserve"> </w:t>
      </w:r>
      <w:proofErr w:type="spellStart"/>
      <w:r w:rsidRPr="00BE2D05">
        <w:rPr>
          <w:lang w:val="es-AR"/>
        </w:rPr>
        <w:t>Solutions</w:t>
      </w:r>
      <w:proofErr w:type="spellEnd"/>
      <w:r w:rsidRPr="00BE2D05">
        <w:rPr>
          <w:lang w:val="es-AR"/>
        </w:rPr>
        <w:t xml:space="preserve"> de Evonik</w:t>
      </w:r>
      <w:r w:rsidR="000A4EB0">
        <w:rPr>
          <w:lang w:val="es-AR"/>
        </w:rPr>
        <w:t xml:space="preserve">. Y tendrá </w:t>
      </w:r>
      <w:r w:rsidRPr="00BE2D05">
        <w:rPr>
          <w:lang w:val="es-AR"/>
        </w:rPr>
        <w:t xml:space="preserve">aplicación en terapias avanzadas de ARNm y ácido nucleico, incluidos </w:t>
      </w:r>
      <w:proofErr w:type="spellStart"/>
      <w:r w:rsidRPr="00BE2D05">
        <w:rPr>
          <w:lang w:val="es-AR"/>
        </w:rPr>
        <w:t>ARNpi</w:t>
      </w:r>
      <w:proofErr w:type="spellEnd"/>
      <w:r w:rsidRPr="00BE2D05">
        <w:rPr>
          <w:lang w:val="es-AR"/>
        </w:rPr>
        <w:t xml:space="preserve">, oligonucleótidos y liberación de genes. Estos son </w:t>
      </w:r>
      <w:r w:rsidR="000A4EB0">
        <w:rPr>
          <w:lang w:val="es-AR"/>
        </w:rPr>
        <w:t xml:space="preserve">elementos </w:t>
      </w:r>
      <w:r w:rsidRPr="00BE2D05">
        <w:rPr>
          <w:lang w:val="es-AR"/>
        </w:rPr>
        <w:t xml:space="preserve">esenciales </w:t>
      </w:r>
      <w:r w:rsidR="000A4EB0">
        <w:rPr>
          <w:lang w:val="es-AR"/>
        </w:rPr>
        <w:t>para</w:t>
      </w:r>
      <w:r w:rsidRPr="00BE2D05">
        <w:rPr>
          <w:lang w:val="es-AR"/>
        </w:rPr>
        <w:t xml:space="preserve"> los medicamentos del futuro.  </w:t>
      </w:r>
    </w:p>
    <w:p w14:paraId="7CE33615" w14:textId="77777777" w:rsidR="004B1B3E" w:rsidRPr="006641F7" w:rsidRDefault="004B1B3E" w:rsidP="004B1B3E">
      <w:pPr>
        <w:rPr>
          <w:lang w:val="es-ES"/>
        </w:rPr>
      </w:pPr>
    </w:p>
    <w:p w14:paraId="339EB4C6" w14:textId="71E9E73D" w:rsidR="004B1B3E" w:rsidRPr="006641F7" w:rsidRDefault="00E93E96" w:rsidP="005168D7">
      <w:pPr>
        <w:rPr>
          <w:lang w:val="es-ES"/>
        </w:rPr>
      </w:pPr>
      <w:r w:rsidRPr="00BE2D05">
        <w:rPr>
          <w:lang w:val="es-AR"/>
        </w:rPr>
        <w:t xml:space="preserve">Con la nueva </w:t>
      </w:r>
      <w:r w:rsidR="000A4EB0">
        <w:rPr>
          <w:lang w:val="es-AR"/>
        </w:rPr>
        <w:t>instalación</w:t>
      </w:r>
      <w:r w:rsidRPr="00BE2D05">
        <w:rPr>
          <w:lang w:val="es-AR"/>
        </w:rPr>
        <w:t xml:space="preserve"> de lanzamiento de lípidos, Evonik sigue comprometida con esta importante tecnología. </w:t>
      </w:r>
      <w:r w:rsidR="000A4EB0">
        <w:rPr>
          <w:lang w:val="es-AR"/>
        </w:rPr>
        <w:t>De esta forma</w:t>
      </w:r>
      <w:r w:rsidRPr="00BE2D05">
        <w:rPr>
          <w:lang w:val="es-AR"/>
        </w:rPr>
        <w:t>, la empresa ofrece soluciones punta a punta</w:t>
      </w:r>
      <w:r w:rsidR="000A4EB0">
        <w:rPr>
          <w:lang w:val="es-AR"/>
        </w:rPr>
        <w:t xml:space="preserve"> (</w:t>
      </w:r>
      <w:proofErr w:type="spellStart"/>
      <w:r w:rsidR="000A4EB0">
        <w:rPr>
          <w:lang w:val="es-AR"/>
        </w:rPr>
        <w:t>end-to-end</w:t>
      </w:r>
      <w:proofErr w:type="spellEnd"/>
      <w:r w:rsidR="000A4EB0">
        <w:rPr>
          <w:lang w:val="es-AR"/>
        </w:rPr>
        <w:t>)</w:t>
      </w:r>
      <w:r w:rsidRPr="00BE2D05">
        <w:rPr>
          <w:lang w:val="es-AR"/>
        </w:rPr>
        <w:t xml:space="preserve"> para empresas farmacéuticas y de biotecnología</w:t>
      </w:r>
      <w:r w:rsidR="000A4EB0">
        <w:rPr>
          <w:lang w:val="es-AR"/>
        </w:rPr>
        <w:t>,</w:t>
      </w:r>
      <w:r w:rsidRPr="00BE2D05">
        <w:rPr>
          <w:lang w:val="es-AR"/>
        </w:rPr>
        <w:t xml:space="preserve"> desde la formulación farmacéutica hasta la comercialización a gran escala. En junio de </w:t>
      </w:r>
      <w:r w:rsidRPr="00BE2D05">
        <w:rPr>
          <w:lang w:val="es-AR"/>
        </w:rPr>
        <w:lastRenderedPageBreak/>
        <w:t xml:space="preserve">este año, Evonik anunció una inversión de tres dígitos en millones de dólares </w:t>
      </w:r>
      <w:r w:rsidR="000A4EB0">
        <w:rPr>
          <w:lang w:val="es-AR"/>
        </w:rPr>
        <w:t>en con</w:t>
      </w:r>
      <w:r w:rsidRPr="00BE2D05">
        <w:rPr>
          <w:lang w:val="es-AR"/>
        </w:rPr>
        <w:t xml:space="preserve">junto con el gobierno de los Estados Unidos. Ello, con el fin de construir una nueva planta de producción de lípidos en su parque industrial Tippecanoe, Indiana. </w:t>
      </w:r>
      <w:r w:rsidR="000A4EB0">
        <w:rPr>
          <w:lang w:val="es-AR"/>
        </w:rPr>
        <w:t>Asimismo, a</w:t>
      </w:r>
      <w:r w:rsidRPr="00BE2D05">
        <w:rPr>
          <w:lang w:val="es-AR"/>
        </w:rPr>
        <w:t xml:space="preserve"> principios de 2022, Evonik aumentó la capacidad de producción del colesterol de origen vegetal </w:t>
      </w:r>
      <w:proofErr w:type="spellStart"/>
      <w:r w:rsidRPr="00BE2D05">
        <w:rPr>
          <w:lang w:val="es-AR"/>
        </w:rPr>
        <w:t>PhytoChol</w:t>
      </w:r>
      <w:proofErr w:type="spellEnd"/>
      <w:r w:rsidRPr="00BE2D05">
        <w:rPr>
          <w:lang w:val="es-AR"/>
        </w:rPr>
        <w:t>® -un lípido esencial utilizado en nanopartículas lipídicas-, en su complejo químico de Hanau, Alemania. Por su parte, los laboratorios de Evonik en Vancouver vienen trabajando</w:t>
      </w:r>
      <w:r w:rsidR="00DD5EEF">
        <w:rPr>
          <w:lang w:val="es-AR"/>
        </w:rPr>
        <w:t xml:space="preserve"> -hace más de tres décadas-</w:t>
      </w:r>
      <w:r w:rsidR="000A4EB0">
        <w:rPr>
          <w:lang w:val="es-AR"/>
        </w:rPr>
        <w:t xml:space="preserve"> </w:t>
      </w:r>
      <w:r w:rsidRPr="00BE2D05">
        <w:rPr>
          <w:lang w:val="es-AR"/>
        </w:rPr>
        <w:t>en el desarrollo preclínico y la fabricación clínica de formulaciones de fármacos parenterales a base de lípidos</w:t>
      </w:r>
      <w:r w:rsidR="00DD5EEF">
        <w:rPr>
          <w:lang w:val="es-AR"/>
        </w:rPr>
        <w:t>. Ellas incluyen</w:t>
      </w:r>
      <w:r w:rsidRPr="00BE2D05">
        <w:rPr>
          <w:lang w:val="es-AR"/>
        </w:rPr>
        <w:t xml:space="preserve"> </w:t>
      </w:r>
      <w:r w:rsidR="00DD5EEF">
        <w:rPr>
          <w:lang w:val="es-AR"/>
        </w:rPr>
        <w:t xml:space="preserve">tanto </w:t>
      </w:r>
      <w:r w:rsidRPr="00BE2D05">
        <w:rPr>
          <w:lang w:val="es-AR"/>
        </w:rPr>
        <w:t>LNP</w:t>
      </w:r>
      <w:r w:rsidR="00DD5EEF">
        <w:rPr>
          <w:lang w:val="es-AR"/>
        </w:rPr>
        <w:t xml:space="preserve"> como</w:t>
      </w:r>
      <w:r w:rsidRPr="00BE2D05">
        <w:rPr>
          <w:lang w:val="es-AR"/>
        </w:rPr>
        <w:t xml:space="preserve"> liposomas.  </w:t>
      </w:r>
    </w:p>
    <w:p w14:paraId="6A89CE31" w14:textId="77777777" w:rsidR="004B1B3E" w:rsidRPr="006641F7" w:rsidRDefault="004B1B3E" w:rsidP="004B1B3E">
      <w:pPr>
        <w:rPr>
          <w:lang w:val="es-ES"/>
        </w:rPr>
      </w:pPr>
    </w:p>
    <w:p w14:paraId="43B82BD5" w14:textId="1D1E0CAD" w:rsidR="004B1B3E" w:rsidRPr="006641F7" w:rsidRDefault="00E93E96" w:rsidP="00D55279">
      <w:pPr>
        <w:rPr>
          <w:lang w:val="es-ES"/>
        </w:rPr>
      </w:pPr>
      <w:r w:rsidRPr="00BE2D05">
        <w:rPr>
          <w:lang w:val="es-AR"/>
        </w:rPr>
        <w:t xml:space="preserve">"Con nuestra nueva competencia en la producción de cantidades en kilogramos en Hanau, estamos muy satisfechos de poder ofrecer a nuestros clientes farmacéuticos más de los lípidos que desean y en las cantidades que necesitan. Estamos seguros de que esto contribuirá al éxito de los estudios clínicos y, en consecuencia, a la aprobación de un mayor número de nuevas terapias", </w:t>
      </w:r>
      <w:r w:rsidR="00DD5EEF">
        <w:rPr>
          <w:lang w:val="es-AR"/>
        </w:rPr>
        <w:t>afirmó</w:t>
      </w:r>
      <w:r w:rsidRPr="00BE2D05">
        <w:rPr>
          <w:lang w:val="es-AR"/>
        </w:rPr>
        <w:t xml:space="preserve"> Thomas </w:t>
      </w:r>
      <w:proofErr w:type="spellStart"/>
      <w:r w:rsidRPr="00BE2D05">
        <w:rPr>
          <w:lang w:val="es-AR"/>
        </w:rPr>
        <w:t>Riermeier</w:t>
      </w:r>
      <w:proofErr w:type="spellEnd"/>
      <w:r w:rsidRPr="00BE2D05">
        <w:rPr>
          <w:lang w:val="es-AR"/>
        </w:rPr>
        <w:t xml:space="preserve">, responsable de la línea de negocios </w:t>
      </w:r>
      <w:proofErr w:type="spellStart"/>
      <w:r w:rsidRPr="00BE2D05">
        <w:rPr>
          <w:lang w:val="es-AR"/>
        </w:rPr>
        <w:t>Health</w:t>
      </w:r>
      <w:proofErr w:type="spellEnd"/>
      <w:r w:rsidRPr="00BE2D05">
        <w:rPr>
          <w:lang w:val="es-AR"/>
        </w:rPr>
        <w:t xml:space="preserve"> Care de Evonik. </w:t>
      </w:r>
    </w:p>
    <w:p w14:paraId="0B7651CA" w14:textId="77777777" w:rsidR="004B1B3E" w:rsidRPr="006641F7" w:rsidRDefault="004B1B3E" w:rsidP="004B1B3E">
      <w:pPr>
        <w:rPr>
          <w:lang w:val="es-ES"/>
        </w:rPr>
      </w:pPr>
    </w:p>
    <w:p w14:paraId="552C69D4" w14:textId="77777777" w:rsidR="004B1B3E" w:rsidRPr="006641F7" w:rsidRDefault="00E93E96" w:rsidP="00E436B9">
      <w:pPr>
        <w:rPr>
          <w:lang w:val="es-ES"/>
        </w:rPr>
      </w:pPr>
      <w:r w:rsidRPr="00BE2D05">
        <w:rPr>
          <w:lang w:val="es-AR"/>
        </w:rPr>
        <w:t xml:space="preserve">Los tipos de lípidos que se pueden producir a escala de kilogramos estarán al servicio de una amplia variedad de terapias de genes y de ARNm como, por ejemplo, el control de enfermedades infecciosas, la inmunoterapia del cáncer, la reposición proteica y la terapia génica. La unidad de lanzamiento de lípidos ahora permitirá a los clientes obtener material </w:t>
      </w:r>
      <w:proofErr w:type="spellStart"/>
      <w:r w:rsidRPr="00BE2D05">
        <w:rPr>
          <w:lang w:val="es-AR"/>
        </w:rPr>
        <w:t>cGMP</w:t>
      </w:r>
      <w:proofErr w:type="spellEnd"/>
      <w:r w:rsidRPr="00BE2D05">
        <w:rPr>
          <w:lang w:val="es-AR"/>
        </w:rPr>
        <w:t xml:space="preserve"> consistente con producciones a mayor escala, lo que abrirá un camino cohesivo hacia el </w:t>
      </w:r>
      <w:proofErr w:type="spellStart"/>
      <w:r w:rsidRPr="00BE2D05">
        <w:rPr>
          <w:lang w:val="es-AR"/>
        </w:rPr>
        <w:t>scale</w:t>
      </w:r>
      <w:proofErr w:type="spellEnd"/>
      <w:r w:rsidRPr="00BE2D05">
        <w:rPr>
          <w:lang w:val="es-AR"/>
        </w:rPr>
        <w:t xml:space="preserve"> up. Esta consistencia a diferentes escalas, desde el desarrollo hasta la producción comercial, posibilita a los clientes obtener información importante. Por ejemplo, sobre impurezas o propiedades toxicológicas que, de otro modo, son difíciles de probar a escala de laboratorio.  </w:t>
      </w:r>
    </w:p>
    <w:p w14:paraId="23E4D3BE" w14:textId="77777777" w:rsidR="004B1B3E" w:rsidRPr="006641F7" w:rsidRDefault="004B1B3E" w:rsidP="004B1B3E">
      <w:pPr>
        <w:rPr>
          <w:lang w:val="es-ES"/>
        </w:rPr>
      </w:pPr>
    </w:p>
    <w:p w14:paraId="1C9BDED1" w14:textId="177618DC" w:rsidR="004B1B3E" w:rsidRPr="006641F7" w:rsidRDefault="00E93E96" w:rsidP="009C5D81">
      <w:pPr>
        <w:rPr>
          <w:lang w:val="es-ES"/>
        </w:rPr>
      </w:pPr>
      <w:r w:rsidRPr="00BE2D05">
        <w:rPr>
          <w:lang w:val="es-AR"/>
        </w:rPr>
        <w:t xml:space="preserve">"Continuamos aumentando nuestra oferta como socio confiable mediante el desarrollo y la producción de lípidos personalizados y exclusivos para </w:t>
      </w:r>
      <w:proofErr w:type="spellStart"/>
      <w:r w:rsidRPr="00BE2D05">
        <w:rPr>
          <w:lang w:val="es-AR"/>
        </w:rPr>
        <w:t>players</w:t>
      </w:r>
      <w:proofErr w:type="spellEnd"/>
      <w:r w:rsidRPr="00BE2D05">
        <w:rPr>
          <w:lang w:val="es-AR"/>
        </w:rPr>
        <w:t xml:space="preserve"> destacados con el fin de ayudarles a realizar el potencial de las terapias génicas. Nuestra unidad de lanzamiento de lípidos ahora ofrece a nuestros clientes soluciones </w:t>
      </w:r>
      <w:r w:rsidRPr="00BE2D05">
        <w:rPr>
          <w:lang w:val="es-AR"/>
        </w:rPr>
        <w:lastRenderedPageBreak/>
        <w:t xml:space="preserve">a medida para aumentar la eficiencia en las primeras etapas de desarrollo" </w:t>
      </w:r>
      <w:r w:rsidR="00DD5EEF">
        <w:rPr>
          <w:lang w:val="es-AR"/>
        </w:rPr>
        <w:t>expresa</w:t>
      </w:r>
      <w:r w:rsidRPr="00BE2D05">
        <w:rPr>
          <w:lang w:val="es-AR"/>
        </w:rPr>
        <w:t xml:space="preserve"> Paul Spencer, responsable de </w:t>
      </w:r>
      <w:proofErr w:type="spellStart"/>
      <w:r w:rsidRPr="00BE2D05">
        <w:rPr>
          <w:lang w:val="es-AR"/>
        </w:rPr>
        <w:t>Drug</w:t>
      </w:r>
      <w:proofErr w:type="spellEnd"/>
      <w:r w:rsidRPr="00BE2D05">
        <w:rPr>
          <w:lang w:val="es-AR"/>
        </w:rPr>
        <w:t xml:space="preserve"> </w:t>
      </w:r>
      <w:proofErr w:type="spellStart"/>
      <w:r w:rsidRPr="00BE2D05">
        <w:rPr>
          <w:lang w:val="es-AR"/>
        </w:rPr>
        <w:t>Delivery</w:t>
      </w:r>
      <w:proofErr w:type="spellEnd"/>
      <w:r w:rsidRPr="00BE2D05">
        <w:rPr>
          <w:lang w:val="es-AR"/>
        </w:rPr>
        <w:t xml:space="preserve"> &amp; </w:t>
      </w:r>
      <w:proofErr w:type="spellStart"/>
      <w:r w:rsidRPr="00BE2D05">
        <w:rPr>
          <w:lang w:val="es-AR"/>
        </w:rPr>
        <w:t>Products</w:t>
      </w:r>
      <w:proofErr w:type="spellEnd"/>
      <w:r w:rsidRPr="00BE2D05">
        <w:rPr>
          <w:lang w:val="es-AR"/>
        </w:rPr>
        <w:t xml:space="preserve"> en la línea de negocios </w:t>
      </w:r>
      <w:proofErr w:type="spellStart"/>
      <w:r w:rsidRPr="00BE2D05">
        <w:rPr>
          <w:lang w:val="es-AR"/>
        </w:rPr>
        <w:t>Health</w:t>
      </w:r>
      <w:proofErr w:type="spellEnd"/>
      <w:r w:rsidRPr="00BE2D05">
        <w:rPr>
          <w:lang w:val="es-AR"/>
        </w:rPr>
        <w:t xml:space="preserve"> Care de Evonik. </w:t>
      </w:r>
    </w:p>
    <w:p w14:paraId="22BFB3A5" w14:textId="77777777" w:rsidR="004B1B3E" w:rsidRPr="006641F7" w:rsidRDefault="004B1B3E" w:rsidP="004B1B3E">
      <w:pPr>
        <w:rPr>
          <w:lang w:val="es-ES"/>
        </w:rPr>
      </w:pPr>
    </w:p>
    <w:p w14:paraId="2F5B91DE" w14:textId="47EDFAD9" w:rsidR="004B1B3E" w:rsidRPr="006641F7" w:rsidRDefault="00E93E96" w:rsidP="00D05C59">
      <w:pPr>
        <w:rPr>
          <w:lang w:val="es-ES"/>
        </w:rPr>
      </w:pPr>
      <w:r w:rsidRPr="006C5F21">
        <w:rPr>
          <w:lang w:val="es-AR"/>
        </w:rPr>
        <w:t xml:space="preserve">Los lípidos constituyen los componentes básicos de las células vivas y son críticos en la producción de fármacos basados en ARNm. </w:t>
      </w:r>
      <w:r w:rsidR="00DD5EEF">
        <w:rPr>
          <w:lang w:val="es-AR"/>
        </w:rPr>
        <w:t xml:space="preserve">Este, </w:t>
      </w:r>
      <w:r w:rsidRPr="006C5F21">
        <w:rPr>
          <w:lang w:val="es-AR"/>
        </w:rPr>
        <w:t>es encapsulado en una nanopartícula lipídica (LNP) compuesta de lípidos específicos. Est</w:t>
      </w:r>
      <w:r w:rsidR="00D34666">
        <w:rPr>
          <w:lang w:val="es-AR"/>
        </w:rPr>
        <w:t>a</w:t>
      </w:r>
      <w:r w:rsidRPr="006C5F21">
        <w:rPr>
          <w:lang w:val="es-AR"/>
        </w:rPr>
        <w:t xml:space="preserve"> LNP protege el ARNm de la degradación y lo deposita de forma segura en la célula, donde se libera. Las LNP son actualmente el sistema de liberación de medicamentos más avanzado que existe y han ganado aceptación mundial en la lucha contra la COVID-19 debido a su versatilidad.   Durante la pandemia de coronavirus, Evonik hizo una contribución esencial al proporcionar lípidos especiales para la vacuna COMIRNATY® de Pfizer/BioNTech contra la COVID-19.</w:t>
      </w:r>
    </w:p>
    <w:p w14:paraId="66F7ABB7" w14:textId="77777777" w:rsidR="00D11600" w:rsidRPr="006641F7" w:rsidRDefault="00D11600" w:rsidP="00D05C59">
      <w:pPr>
        <w:rPr>
          <w:lang w:val="es-ES"/>
        </w:rPr>
      </w:pPr>
    </w:p>
    <w:p w14:paraId="468382EB" w14:textId="77777777" w:rsidR="004B1B3E" w:rsidRPr="006641F7" w:rsidRDefault="00E93E96" w:rsidP="00477010">
      <w:pPr>
        <w:rPr>
          <w:lang w:val="es-ES"/>
        </w:rPr>
      </w:pPr>
      <w:r w:rsidRPr="006C5F21">
        <w:rPr>
          <w:lang w:val="es-AR"/>
        </w:rPr>
        <w:t xml:space="preserve">Como socio de la industria farmacéutica, Evonik lidera el sector de la liberación avanzada de fármacos hace décadas. La empresa apoya a las farmacéuticas de todo el mundo con servicios integrales en el desarrollo y la fabricación de medicamentos parenterales y orales complejos. Ello incluye excipientes farmacéuticos como lípidos y lípidos personalizados, desarrollo de formulaciones y fabricación de muestras clínicas, además de fármacos comerciales. </w:t>
      </w:r>
    </w:p>
    <w:p w14:paraId="3E423961" w14:textId="77777777" w:rsidR="004B1B3E" w:rsidRPr="006641F7" w:rsidRDefault="004B1B3E" w:rsidP="004B1B3E">
      <w:pPr>
        <w:rPr>
          <w:lang w:val="es-ES"/>
        </w:rPr>
      </w:pPr>
    </w:p>
    <w:p w14:paraId="0DA00712" w14:textId="228D76A7" w:rsidR="004B1B3E" w:rsidRPr="006641F7" w:rsidRDefault="00E93E96" w:rsidP="00565849">
      <w:pPr>
        <w:rPr>
          <w:lang w:val="es-ES"/>
        </w:rPr>
      </w:pPr>
      <w:r w:rsidRPr="00565849">
        <w:rPr>
          <w:lang w:val="es-AR"/>
        </w:rPr>
        <w:t xml:space="preserve">La línea de negocios </w:t>
      </w:r>
      <w:proofErr w:type="spellStart"/>
      <w:r w:rsidRPr="00565849">
        <w:rPr>
          <w:lang w:val="es-AR"/>
        </w:rPr>
        <w:t>Health</w:t>
      </w:r>
      <w:proofErr w:type="spellEnd"/>
      <w:r w:rsidRPr="00565849">
        <w:rPr>
          <w:lang w:val="es-AR"/>
        </w:rPr>
        <w:t xml:space="preserve"> Care integra la división de </w:t>
      </w:r>
      <w:proofErr w:type="spellStart"/>
      <w:r w:rsidRPr="00565849">
        <w:rPr>
          <w:lang w:val="es-AR"/>
        </w:rPr>
        <w:t>life</w:t>
      </w:r>
      <w:proofErr w:type="spellEnd"/>
      <w:r w:rsidRPr="00565849">
        <w:rPr>
          <w:lang w:val="es-AR"/>
        </w:rPr>
        <w:t xml:space="preserve"> </w:t>
      </w:r>
      <w:proofErr w:type="spellStart"/>
      <w:r w:rsidRPr="00565849">
        <w:rPr>
          <w:lang w:val="es-AR"/>
        </w:rPr>
        <w:t>sciences</w:t>
      </w:r>
      <w:proofErr w:type="spellEnd"/>
      <w:r w:rsidRPr="00565849">
        <w:rPr>
          <w:lang w:val="es-AR"/>
        </w:rPr>
        <w:t xml:space="preserve"> </w:t>
      </w:r>
      <w:proofErr w:type="spellStart"/>
      <w:r w:rsidRPr="00565849">
        <w:rPr>
          <w:lang w:val="es-AR"/>
        </w:rPr>
        <w:t>Nutrition</w:t>
      </w:r>
      <w:proofErr w:type="spellEnd"/>
      <w:r w:rsidRPr="00565849">
        <w:rPr>
          <w:lang w:val="es-AR"/>
        </w:rPr>
        <w:t xml:space="preserve"> &amp; Care de Evonik. Su objetivo es aumentar las ventas de </w:t>
      </w:r>
      <w:proofErr w:type="spellStart"/>
      <w:r w:rsidRPr="00565849">
        <w:rPr>
          <w:lang w:val="es-AR"/>
        </w:rPr>
        <w:t>System</w:t>
      </w:r>
      <w:proofErr w:type="spellEnd"/>
      <w:r w:rsidRPr="00565849">
        <w:rPr>
          <w:lang w:val="es-AR"/>
        </w:rPr>
        <w:t xml:space="preserve"> </w:t>
      </w:r>
      <w:proofErr w:type="spellStart"/>
      <w:r w:rsidRPr="00565849">
        <w:rPr>
          <w:lang w:val="es-AR"/>
        </w:rPr>
        <w:t>Solutions</w:t>
      </w:r>
      <w:proofErr w:type="spellEnd"/>
      <w:r w:rsidRPr="00565849">
        <w:rPr>
          <w:lang w:val="es-AR"/>
        </w:rPr>
        <w:t xml:space="preserve"> del 20 % actual a más del 50 % para 2030. </w:t>
      </w:r>
      <w:bookmarkStart w:id="1" w:name="WfTarget"/>
      <w:r w:rsidRPr="00565849">
        <w:rPr>
          <w:lang w:val="es-AR"/>
        </w:rPr>
        <w:t>Se trata de ofertas multicomponentes en todos los productos, tecnologías y servicios que brindan a los clientes servicios de desarrollo y fabricación punta a punta</w:t>
      </w:r>
      <w:bookmarkEnd w:id="1"/>
      <w:r w:rsidRPr="00565849">
        <w:rPr>
          <w:lang w:val="es-AR"/>
        </w:rPr>
        <w:t>.</w:t>
      </w:r>
    </w:p>
    <w:p w14:paraId="4F3C064B" w14:textId="77777777" w:rsidR="00F5203F" w:rsidRPr="006641F7" w:rsidRDefault="00F5203F" w:rsidP="00565849">
      <w:pPr>
        <w:rPr>
          <w:szCs w:val="22"/>
          <w:lang w:val="es-ES"/>
        </w:rPr>
      </w:pPr>
    </w:p>
    <w:p w14:paraId="711CB169" w14:textId="77777777" w:rsidR="00CD0A6F" w:rsidRDefault="00CD0A6F" w:rsidP="004D31E5">
      <w:pPr>
        <w:spacing w:line="220" w:lineRule="exact"/>
        <w:outlineLvl w:val="0"/>
        <w:rPr>
          <w:b/>
          <w:bCs/>
          <w:sz w:val="18"/>
          <w:szCs w:val="18"/>
          <w:lang w:val="es-ES"/>
        </w:rPr>
      </w:pPr>
    </w:p>
    <w:p w14:paraId="42117642" w14:textId="77777777" w:rsidR="00CD0A6F" w:rsidRDefault="00CD0A6F" w:rsidP="004D31E5">
      <w:pPr>
        <w:spacing w:line="220" w:lineRule="exact"/>
        <w:outlineLvl w:val="0"/>
        <w:rPr>
          <w:b/>
          <w:bCs/>
          <w:sz w:val="18"/>
          <w:szCs w:val="18"/>
          <w:lang w:val="es-ES"/>
        </w:rPr>
      </w:pPr>
    </w:p>
    <w:p w14:paraId="1A89EDC4" w14:textId="74CEF171" w:rsidR="004D31E5" w:rsidRPr="008A2A9D" w:rsidRDefault="004D31E5" w:rsidP="004D31E5">
      <w:pPr>
        <w:spacing w:line="220" w:lineRule="exact"/>
        <w:outlineLvl w:val="0"/>
        <w:rPr>
          <w:b/>
          <w:bCs/>
          <w:sz w:val="18"/>
          <w:szCs w:val="18"/>
          <w:lang w:val="es-ES"/>
        </w:rPr>
      </w:pPr>
      <w:r w:rsidRPr="008A2A9D">
        <w:rPr>
          <w:b/>
          <w:bCs/>
          <w:sz w:val="18"/>
          <w:szCs w:val="18"/>
          <w:lang w:val="es-ES"/>
        </w:rPr>
        <w:t xml:space="preserve">Información de la empresa  </w:t>
      </w:r>
    </w:p>
    <w:p w14:paraId="38732F0D" w14:textId="77777777" w:rsidR="004D31E5" w:rsidRDefault="004D31E5" w:rsidP="004D31E5">
      <w:pPr>
        <w:spacing w:line="220" w:lineRule="exact"/>
        <w:jc w:val="both"/>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35E0DE10" w14:textId="77777777" w:rsidR="004D31E5" w:rsidRDefault="004D31E5" w:rsidP="004D31E5">
      <w:pPr>
        <w:spacing w:line="220" w:lineRule="exact"/>
        <w:jc w:val="both"/>
        <w:rPr>
          <w:rFonts w:cs="Lucida Sans Unicode"/>
          <w:color w:val="000000"/>
          <w:sz w:val="18"/>
          <w:szCs w:val="18"/>
          <w:lang w:val="es-ES" w:eastAsia="pt-BR"/>
        </w:rPr>
      </w:pPr>
    </w:p>
    <w:p w14:paraId="0EB3EB93" w14:textId="77777777" w:rsidR="004D31E5" w:rsidRPr="008A2A9D" w:rsidRDefault="004D31E5" w:rsidP="004D31E5">
      <w:pPr>
        <w:spacing w:line="220" w:lineRule="exact"/>
        <w:jc w:val="both"/>
        <w:rPr>
          <w:b/>
          <w:bCs/>
          <w:sz w:val="18"/>
          <w:szCs w:val="18"/>
          <w:lang w:val="es-ES"/>
        </w:rPr>
      </w:pPr>
      <w:r w:rsidRPr="008A2A9D">
        <w:rPr>
          <w:b/>
          <w:bCs/>
          <w:sz w:val="18"/>
          <w:szCs w:val="18"/>
          <w:lang w:val="es-ES"/>
        </w:rPr>
        <w:lastRenderedPageBreak/>
        <w:t>Nota legal</w:t>
      </w:r>
    </w:p>
    <w:p w14:paraId="27611F20" w14:textId="77777777" w:rsidR="004D31E5" w:rsidRDefault="004D31E5" w:rsidP="004D31E5">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53F3D55B" w14:textId="77777777" w:rsidR="004D31E5" w:rsidRPr="00CA69A7" w:rsidRDefault="004D31E5" w:rsidP="004D31E5">
      <w:pPr>
        <w:rPr>
          <w:noProof/>
          <w:lang w:val="es-ES"/>
        </w:rPr>
      </w:pPr>
    </w:p>
    <w:p w14:paraId="4C4CEFE1" w14:textId="77777777" w:rsidR="004D31E5" w:rsidRPr="00CA69A7" w:rsidRDefault="004D31E5" w:rsidP="004D31E5">
      <w:pPr>
        <w:spacing w:line="220" w:lineRule="exact"/>
        <w:outlineLvl w:val="0"/>
        <w:rPr>
          <w:b/>
          <w:bCs/>
          <w:color w:val="000000"/>
          <w:sz w:val="18"/>
          <w:szCs w:val="18"/>
          <w:lang w:val="es-ES"/>
        </w:rPr>
      </w:pPr>
    </w:p>
    <w:p w14:paraId="3E9B7330" w14:textId="77777777" w:rsidR="004D31E5" w:rsidRPr="00CA69A7" w:rsidRDefault="004D31E5" w:rsidP="004D31E5">
      <w:pPr>
        <w:outlineLvl w:val="0"/>
        <w:rPr>
          <w:rFonts w:cs="Arial"/>
          <w:b/>
          <w:bCs/>
          <w:kern w:val="28"/>
          <w:sz w:val="24"/>
          <w:szCs w:val="32"/>
          <w:lang w:val="es-ES"/>
        </w:rPr>
      </w:pPr>
    </w:p>
    <w:p w14:paraId="6C9EDA37" w14:textId="77777777" w:rsidR="004D31E5" w:rsidRPr="0003071B" w:rsidRDefault="004D31E5" w:rsidP="004D31E5">
      <w:pPr>
        <w:spacing w:line="240" w:lineRule="auto"/>
        <w:rPr>
          <w:rFonts w:cs="Lucida Sans Unicode"/>
          <w:b/>
          <w:sz w:val="18"/>
          <w:szCs w:val="18"/>
        </w:rPr>
      </w:pPr>
      <w:bookmarkStart w:id="2" w:name="_Hlk29560670"/>
      <w:bookmarkEnd w:id="2"/>
      <w:r w:rsidRPr="0003071B">
        <w:rPr>
          <w:rFonts w:cs="Lucida Sans Unicode"/>
          <w:b/>
          <w:sz w:val="18"/>
          <w:szCs w:val="18"/>
        </w:rPr>
        <w:t>Evonik Brasil Ltda.</w:t>
      </w:r>
    </w:p>
    <w:p w14:paraId="252671C2" w14:textId="77777777" w:rsidR="004D31E5" w:rsidRPr="0003071B" w:rsidRDefault="004D31E5" w:rsidP="004D31E5">
      <w:pPr>
        <w:spacing w:line="240" w:lineRule="auto"/>
        <w:rPr>
          <w:rFonts w:cs="Lucida Sans Unicode"/>
          <w:sz w:val="18"/>
          <w:szCs w:val="18"/>
        </w:rPr>
      </w:pPr>
      <w:proofErr w:type="spellStart"/>
      <w:r>
        <w:rPr>
          <w:rFonts w:cs="Lucida Sans Unicode"/>
          <w:sz w:val="18"/>
          <w:szCs w:val="18"/>
        </w:rPr>
        <w:t>Teléfono</w:t>
      </w:r>
      <w:proofErr w:type="spellEnd"/>
      <w:r w:rsidRPr="0003071B">
        <w:rPr>
          <w:rFonts w:cs="Lucida Sans Unicode"/>
          <w:sz w:val="18"/>
          <w:szCs w:val="18"/>
        </w:rPr>
        <w:t>: (11) 3146-4100</w:t>
      </w:r>
    </w:p>
    <w:p w14:paraId="4EE6EA08" w14:textId="77777777" w:rsidR="004D31E5" w:rsidRPr="0003071B" w:rsidRDefault="004D31E5" w:rsidP="004D31E5">
      <w:pPr>
        <w:spacing w:line="240" w:lineRule="auto"/>
        <w:rPr>
          <w:rFonts w:cs="Lucida Sans Unicode"/>
          <w:sz w:val="18"/>
          <w:szCs w:val="18"/>
        </w:rPr>
      </w:pPr>
      <w:r w:rsidRPr="0003071B">
        <w:rPr>
          <w:rFonts w:cs="Lucida Sans Unicode"/>
          <w:sz w:val="18"/>
          <w:szCs w:val="18"/>
        </w:rPr>
        <w:t>www.evonik.com.br</w:t>
      </w:r>
    </w:p>
    <w:p w14:paraId="0BAD047C" w14:textId="77777777" w:rsidR="004D31E5" w:rsidRPr="0003071B" w:rsidRDefault="004D31E5" w:rsidP="004D31E5">
      <w:pPr>
        <w:spacing w:line="240" w:lineRule="auto"/>
        <w:rPr>
          <w:rFonts w:cs="Lucida Sans Unicode"/>
          <w:sz w:val="18"/>
          <w:szCs w:val="18"/>
        </w:rPr>
      </w:pPr>
      <w:r w:rsidRPr="0003071B">
        <w:rPr>
          <w:rFonts w:cs="Lucida Sans Unicode"/>
          <w:sz w:val="18"/>
          <w:szCs w:val="18"/>
        </w:rPr>
        <w:t>facebook.com/Evonik</w:t>
      </w:r>
    </w:p>
    <w:p w14:paraId="0791B8C8" w14:textId="77777777" w:rsidR="004D31E5" w:rsidRPr="0003071B" w:rsidRDefault="004D31E5" w:rsidP="004D31E5">
      <w:pPr>
        <w:spacing w:line="240" w:lineRule="auto"/>
        <w:rPr>
          <w:rFonts w:cs="Lucida Sans Unicode"/>
          <w:sz w:val="18"/>
          <w:szCs w:val="18"/>
        </w:rPr>
      </w:pPr>
      <w:r w:rsidRPr="0003071B">
        <w:rPr>
          <w:rFonts w:cs="Lucida Sans Unicode"/>
          <w:sz w:val="18"/>
          <w:szCs w:val="18"/>
        </w:rPr>
        <w:t>instagram.com/</w:t>
      </w:r>
      <w:proofErr w:type="spellStart"/>
      <w:r w:rsidRPr="0003071B">
        <w:rPr>
          <w:rFonts w:cs="Lucida Sans Unicode"/>
          <w:sz w:val="18"/>
          <w:szCs w:val="18"/>
        </w:rPr>
        <w:t>Evonik.Brasil</w:t>
      </w:r>
      <w:proofErr w:type="spellEnd"/>
    </w:p>
    <w:p w14:paraId="7C6A78D1" w14:textId="77777777" w:rsidR="004D31E5" w:rsidRPr="0003071B" w:rsidRDefault="004D31E5" w:rsidP="004D31E5">
      <w:pPr>
        <w:spacing w:line="240" w:lineRule="auto"/>
        <w:rPr>
          <w:rFonts w:cs="Lucida Sans Unicode"/>
          <w:sz w:val="18"/>
          <w:szCs w:val="18"/>
        </w:rPr>
      </w:pPr>
      <w:r w:rsidRPr="0003071B">
        <w:rPr>
          <w:rFonts w:cs="Lucida Sans Unicode"/>
          <w:sz w:val="18"/>
          <w:szCs w:val="18"/>
        </w:rPr>
        <w:t>youtube.com/</w:t>
      </w:r>
      <w:proofErr w:type="spellStart"/>
      <w:r w:rsidRPr="0003071B">
        <w:rPr>
          <w:rFonts w:cs="Lucida Sans Unicode"/>
          <w:sz w:val="18"/>
          <w:szCs w:val="18"/>
        </w:rPr>
        <w:t>EvonikIndustries</w:t>
      </w:r>
      <w:proofErr w:type="spellEnd"/>
    </w:p>
    <w:p w14:paraId="1BA9D18E" w14:textId="77777777" w:rsidR="004D31E5" w:rsidRPr="004D31E5" w:rsidRDefault="004D31E5" w:rsidP="004D31E5">
      <w:pPr>
        <w:spacing w:line="240" w:lineRule="auto"/>
        <w:rPr>
          <w:rFonts w:cs="Lucida Sans Unicode"/>
          <w:sz w:val="18"/>
          <w:szCs w:val="18"/>
        </w:rPr>
      </w:pPr>
      <w:r w:rsidRPr="004D31E5">
        <w:rPr>
          <w:rFonts w:cs="Lucida Sans Unicode"/>
          <w:sz w:val="18"/>
          <w:szCs w:val="18"/>
        </w:rPr>
        <w:t>linkedin.com/</w:t>
      </w:r>
      <w:proofErr w:type="spellStart"/>
      <w:r w:rsidRPr="004D31E5">
        <w:rPr>
          <w:rFonts w:cs="Lucida Sans Unicode"/>
          <w:sz w:val="18"/>
          <w:szCs w:val="18"/>
        </w:rPr>
        <w:t>company</w:t>
      </w:r>
      <w:proofErr w:type="spellEnd"/>
      <w:r w:rsidRPr="004D31E5">
        <w:rPr>
          <w:rFonts w:cs="Lucida Sans Unicode"/>
          <w:sz w:val="18"/>
          <w:szCs w:val="18"/>
        </w:rPr>
        <w:t>/Evonik</w:t>
      </w:r>
    </w:p>
    <w:p w14:paraId="5CD8F027" w14:textId="77777777" w:rsidR="004D31E5" w:rsidRPr="004D31E5" w:rsidRDefault="004D31E5" w:rsidP="004D31E5">
      <w:pPr>
        <w:spacing w:line="240" w:lineRule="auto"/>
        <w:rPr>
          <w:rFonts w:cs="Lucida Sans Unicode"/>
          <w:sz w:val="18"/>
          <w:szCs w:val="18"/>
        </w:rPr>
      </w:pPr>
      <w:r w:rsidRPr="004D31E5">
        <w:rPr>
          <w:rFonts w:cs="Lucida Sans Unicode"/>
          <w:sz w:val="18"/>
          <w:szCs w:val="18"/>
        </w:rPr>
        <w:t>twitter.com/</w:t>
      </w:r>
      <w:proofErr w:type="spellStart"/>
      <w:r w:rsidRPr="004D31E5">
        <w:rPr>
          <w:rFonts w:cs="Lucida Sans Unicode"/>
          <w:sz w:val="18"/>
          <w:szCs w:val="18"/>
        </w:rPr>
        <w:t>Evonik</w:t>
      </w:r>
      <w:r w:rsidRPr="004D31E5">
        <w:rPr>
          <w:rStyle w:val="Hyperlink"/>
          <w:rFonts w:cs="Lucida Sans Unicode"/>
          <w:sz w:val="18"/>
          <w:szCs w:val="18"/>
        </w:rPr>
        <w:t>_BR</w:t>
      </w:r>
      <w:proofErr w:type="spellEnd"/>
    </w:p>
    <w:p w14:paraId="0981F185" w14:textId="77777777" w:rsidR="004D31E5" w:rsidRPr="004D31E5" w:rsidRDefault="004D31E5" w:rsidP="004D31E5">
      <w:pPr>
        <w:spacing w:line="220" w:lineRule="exact"/>
        <w:outlineLvl w:val="0"/>
        <w:rPr>
          <w:b/>
          <w:bCs/>
          <w:sz w:val="18"/>
          <w:szCs w:val="18"/>
        </w:rPr>
      </w:pPr>
    </w:p>
    <w:p w14:paraId="591B3DA0" w14:textId="77777777" w:rsidR="004D31E5" w:rsidRPr="004D31E5" w:rsidRDefault="004D31E5" w:rsidP="004D31E5">
      <w:pPr>
        <w:spacing w:line="220" w:lineRule="exact"/>
        <w:rPr>
          <w:rFonts w:eastAsia="Lucida Sans Unicode" w:cs="Lucida Sans Unicode"/>
          <w:sz w:val="18"/>
          <w:szCs w:val="18"/>
          <w:bdr w:val="nil"/>
        </w:rPr>
      </w:pPr>
    </w:p>
    <w:p w14:paraId="051819D1" w14:textId="77777777" w:rsidR="004D31E5" w:rsidRPr="0003071B" w:rsidRDefault="004D31E5" w:rsidP="004D31E5">
      <w:pPr>
        <w:spacing w:line="240" w:lineRule="auto"/>
        <w:rPr>
          <w:rFonts w:cs="Lucida Sans Unicode"/>
          <w:sz w:val="18"/>
          <w:szCs w:val="18"/>
        </w:rPr>
      </w:pPr>
      <w:r w:rsidRPr="0003071B">
        <w:rPr>
          <w:rFonts w:cs="Lucida Sans Unicode"/>
          <w:b/>
          <w:sz w:val="18"/>
          <w:szCs w:val="18"/>
        </w:rPr>
        <w:t>Informações para imprensa</w:t>
      </w:r>
    </w:p>
    <w:p w14:paraId="08A30F9E" w14:textId="77777777" w:rsidR="004D31E5" w:rsidRPr="0003071B" w:rsidRDefault="004D31E5" w:rsidP="004D31E5">
      <w:pPr>
        <w:spacing w:line="240" w:lineRule="auto"/>
        <w:rPr>
          <w:rFonts w:cs="Lucida Sans Unicode"/>
          <w:sz w:val="18"/>
          <w:szCs w:val="18"/>
        </w:rPr>
      </w:pPr>
      <w:r w:rsidRPr="0003071B">
        <w:rPr>
          <w:rFonts w:cs="Lucida Sans Unicode"/>
          <w:sz w:val="18"/>
          <w:szCs w:val="18"/>
        </w:rPr>
        <w:t>Via Pública Comunicação - www.viapublicacomunicacao.com.br</w:t>
      </w:r>
    </w:p>
    <w:p w14:paraId="729AC5B6" w14:textId="3F1CE21B" w:rsidR="004D31E5" w:rsidRPr="0003071B" w:rsidRDefault="004D31E5" w:rsidP="004D31E5">
      <w:pPr>
        <w:spacing w:line="240" w:lineRule="auto"/>
        <w:rPr>
          <w:rFonts w:cs="Lucida Sans Unicode"/>
          <w:sz w:val="18"/>
          <w:szCs w:val="18"/>
        </w:rPr>
      </w:pPr>
      <w:r w:rsidRPr="0003071B">
        <w:rPr>
          <w:rFonts w:cs="Lucida Sans Unicode"/>
          <w:sz w:val="18"/>
          <w:szCs w:val="18"/>
        </w:rPr>
        <w:t>Sheila Diez: (11) 3473.0255 -</w:t>
      </w:r>
      <w:r w:rsidR="0015543E">
        <w:rPr>
          <w:rFonts w:cs="Lucida Sans Unicode"/>
          <w:sz w:val="18"/>
          <w:szCs w:val="18"/>
        </w:rPr>
        <w:t xml:space="preserve"> </w:t>
      </w:r>
      <w:r w:rsidRPr="0003071B">
        <w:rPr>
          <w:rFonts w:cs="Lucida Sans Unicode"/>
          <w:sz w:val="18"/>
          <w:szCs w:val="18"/>
        </w:rPr>
        <w:t>sheila@viapublicacomunicacao.com.br</w:t>
      </w:r>
    </w:p>
    <w:p w14:paraId="369FC27E" w14:textId="45478042" w:rsidR="004D31E5" w:rsidRPr="0003071B" w:rsidRDefault="004D31E5" w:rsidP="004D31E5">
      <w:pPr>
        <w:spacing w:line="240" w:lineRule="auto"/>
        <w:rPr>
          <w:rFonts w:cs="Lucida Sans Unicode"/>
          <w:sz w:val="18"/>
          <w:szCs w:val="18"/>
        </w:rPr>
      </w:pPr>
      <w:r w:rsidRPr="0003071B">
        <w:rPr>
          <w:rFonts w:cs="Lucida Sans Unicode"/>
          <w:sz w:val="18"/>
          <w:szCs w:val="18"/>
        </w:rPr>
        <w:t>Taís Augusto: (11) 3562.5555</w:t>
      </w:r>
      <w:r w:rsidR="0015543E">
        <w:rPr>
          <w:rFonts w:cs="Lucida Sans Unicode"/>
          <w:sz w:val="18"/>
          <w:szCs w:val="18"/>
        </w:rPr>
        <w:t xml:space="preserve"> </w:t>
      </w:r>
      <w:r w:rsidRPr="0003071B">
        <w:rPr>
          <w:rFonts w:cs="Lucida Sans Unicode"/>
          <w:sz w:val="18"/>
          <w:szCs w:val="18"/>
        </w:rPr>
        <w:t>-</w:t>
      </w:r>
      <w:r w:rsidR="0015543E">
        <w:rPr>
          <w:rFonts w:cs="Lucida Sans Unicode"/>
          <w:sz w:val="18"/>
          <w:szCs w:val="18"/>
        </w:rPr>
        <w:t xml:space="preserve"> </w:t>
      </w:r>
      <w:r w:rsidRPr="0003071B">
        <w:rPr>
          <w:rFonts w:cs="Lucida Sans Unicode"/>
          <w:sz w:val="18"/>
          <w:szCs w:val="18"/>
        </w:rPr>
        <w:t>tais@viapublicacomunicacao.com.br</w:t>
      </w:r>
    </w:p>
    <w:p w14:paraId="08EE35F7" w14:textId="77777777" w:rsidR="00F5203F" w:rsidRPr="004D31E5" w:rsidRDefault="00F5203F" w:rsidP="001B2244">
      <w:pPr>
        <w:rPr>
          <w:szCs w:val="22"/>
        </w:rPr>
      </w:pPr>
    </w:p>
    <w:p w14:paraId="35990A44" w14:textId="77777777" w:rsidR="00F5203F" w:rsidRPr="004D31E5" w:rsidRDefault="00F5203F" w:rsidP="001B2244">
      <w:pPr>
        <w:rPr>
          <w:szCs w:val="22"/>
        </w:rPr>
      </w:pPr>
    </w:p>
    <w:p w14:paraId="4B2B9BC2" w14:textId="77777777" w:rsidR="00F5203F" w:rsidRPr="004D31E5" w:rsidRDefault="00F5203F" w:rsidP="001B2244">
      <w:pPr>
        <w:rPr>
          <w:szCs w:val="22"/>
        </w:rPr>
      </w:pPr>
    </w:p>
    <w:p w14:paraId="63033F23" w14:textId="77777777" w:rsidR="00F5203F" w:rsidRPr="004D31E5" w:rsidRDefault="00F5203F" w:rsidP="001B2244">
      <w:pPr>
        <w:rPr>
          <w:szCs w:val="22"/>
        </w:rPr>
      </w:pPr>
    </w:p>
    <w:p w14:paraId="0E99FD81" w14:textId="77777777" w:rsidR="00F5203F" w:rsidRPr="004D31E5" w:rsidRDefault="00F5203F" w:rsidP="001B2244">
      <w:pPr>
        <w:jc w:val="both"/>
        <w:rPr>
          <w:szCs w:val="22"/>
        </w:rPr>
      </w:pPr>
    </w:p>
    <w:p w14:paraId="449F04E5" w14:textId="77777777" w:rsidR="00F5203F" w:rsidRPr="004D31E5" w:rsidRDefault="00F5203F" w:rsidP="0032793B"/>
    <w:sectPr w:rsidR="00F5203F" w:rsidRPr="004D31E5"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9047C" w14:textId="77777777" w:rsidR="002E1D34" w:rsidRDefault="002E1D34">
      <w:pPr>
        <w:spacing w:line="240" w:lineRule="auto"/>
      </w:pPr>
      <w:r>
        <w:separator/>
      </w:r>
    </w:p>
  </w:endnote>
  <w:endnote w:type="continuationSeparator" w:id="0">
    <w:p w14:paraId="6B13485D" w14:textId="77777777" w:rsidR="002E1D34" w:rsidRDefault="002E1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40EC" w14:textId="77777777" w:rsidR="00920CB5" w:rsidRDefault="00920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1F67" w14:textId="77777777" w:rsidR="00BC1B97" w:rsidRDefault="00BC1B97">
    <w:pPr>
      <w:pStyle w:val="Rodap"/>
    </w:pPr>
  </w:p>
  <w:p w14:paraId="1A8D64EC" w14:textId="77777777" w:rsidR="00BC1B97" w:rsidRDefault="00E93E96">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4</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4</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B1F0" w14:textId="77777777" w:rsidR="00BC1B97" w:rsidRDefault="00BC1B97" w:rsidP="00316EC0">
    <w:pPr>
      <w:pStyle w:val="Rodap"/>
    </w:pPr>
  </w:p>
  <w:p w14:paraId="028EF019" w14:textId="77777777" w:rsidR="00BC1B97" w:rsidRPr="005225EC" w:rsidRDefault="00E93E96"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4</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5AB4A" w14:textId="77777777" w:rsidR="002E1D34" w:rsidRDefault="002E1D34">
      <w:pPr>
        <w:spacing w:line="240" w:lineRule="auto"/>
      </w:pPr>
      <w:r>
        <w:separator/>
      </w:r>
    </w:p>
  </w:footnote>
  <w:footnote w:type="continuationSeparator" w:id="0">
    <w:p w14:paraId="6FEA19C1" w14:textId="77777777" w:rsidR="002E1D34" w:rsidRDefault="002E1D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4C3D" w14:textId="77777777" w:rsidR="00920CB5" w:rsidRDefault="00920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C19A" w14:textId="77777777" w:rsidR="00BC1B97" w:rsidRPr="003F4CD0" w:rsidRDefault="00E93E96"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63E987BB" wp14:editId="1108FA10">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206DE539" wp14:editId="32FF7208">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3E18" w14:textId="77777777" w:rsidR="00BC1B97" w:rsidRPr="003F4CD0" w:rsidRDefault="00E93E96">
    <w:pPr>
      <w:pStyle w:val="Cabealho"/>
      <w:rPr>
        <w:sz w:val="2"/>
        <w:szCs w:val="2"/>
      </w:rPr>
    </w:pPr>
    <w:r>
      <w:rPr>
        <w:noProof/>
        <w:sz w:val="2"/>
        <w:szCs w:val="2"/>
      </w:rPr>
      <w:drawing>
        <wp:anchor distT="0" distB="0" distL="114300" distR="114300" simplePos="0" relativeHeight="251659264" behindDoc="0" locked="0" layoutInCell="1" allowOverlap="1" wp14:anchorId="0CC66AD6" wp14:editId="32FD439F">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249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39180739" wp14:editId="69D9F517">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75729"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FED015FE">
      <w:start w:val="1"/>
      <w:numFmt w:val="bullet"/>
      <w:pStyle w:val="Ttulo1"/>
      <w:lvlText w:val=""/>
      <w:lvlJc w:val="left"/>
      <w:pPr>
        <w:tabs>
          <w:tab w:val="num" w:pos="227"/>
        </w:tabs>
        <w:ind w:left="227" w:hanging="227"/>
      </w:pPr>
      <w:rPr>
        <w:rFonts w:ascii="Symbol" w:hAnsi="Symbol" w:hint="default"/>
        <w:color w:val="auto"/>
        <w:sz w:val="20"/>
        <w:szCs w:val="20"/>
      </w:rPr>
    </w:lvl>
    <w:lvl w:ilvl="1" w:tplc="17DE06FA" w:tentative="1">
      <w:start w:val="1"/>
      <w:numFmt w:val="bullet"/>
      <w:lvlText w:val="o"/>
      <w:lvlJc w:val="left"/>
      <w:pPr>
        <w:tabs>
          <w:tab w:val="num" w:pos="1440"/>
        </w:tabs>
        <w:ind w:left="1440" w:hanging="360"/>
      </w:pPr>
      <w:rPr>
        <w:rFonts w:ascii="Courier New" w:hAnsi="Courier New" w:cs="Courier New" w:hint="default"/>
      </w:rPr>
    </w:lvl>
    <w:lvl w:ilvl="2" w:tplc="14A6A2BA" w:tentative="1">
      <w:start w:val="1"/>
      <w:numFmt w:val="bullet"/>
      <w:lvlText w:val=""/>
      <w:lvlJc w:val="left"/>
      <w:pPr>
        <w:tabs>
          <w:tab w:val="num" w:pos="2160"/>
        </w:tabs>
        <w:ind w:left="2160" w:hanging="360"/>
      </w:pPr>
      <w:rPr>
        <w:rFonts w:ascii="Wingdings" w:hAnsi="Wingdings" w:hint="default"/>
      </w:rPr>
    </w:lvl>
    <w:lvl w:ilvl="3" w:tplc="3162D6D4" w:tentative="1">
      <w:start w:val="1"/>
      <w:numFmt w:val="bullet"/>
      <w:lvlText w:val=""/>
      <w:lvlJc w:val="left"/>
      <w:pPr>
        <w:tabs>
          <w:tab w:val="num" w:pos="2880"/>
        </w:tabs>
        <w:ind w:left="2880" w:hanging="360"/>
      </w:pPr>
      <w:rPr>
        <w:rFonts w:ascii="Symbol" w:hAnsi="Symbol" w:hint="default"/>
      </w:rPr>
    </w:lvl>
    <w:lvl w:ilvl="4" w:tplc="28A0F000" w:tentative="1">
      <w:start w:val="1"/>
      <w:numFmt w:val="bullet"/>
      <w:lvlText w:val="o"/>
      <w:lvlJc w:val="left"/>
      <w:pPr>
        <w:tabs>
          <w:tab w:val="num" w:pos="3600"/>
        </w:tabs>
        <w:ind w:left="3600" w:hanging="360"/>
      </w:pPr>
      <w:rPr>
        <w:rFonts w:ascii="Courier New" w:hAnsi="Courier New" w:cs="Courier New" w:hint="default"/>
      </w:rPr>
    </w:lvl>
    <w:lvl w:ilvl="5" w:tplc="B112990C" w:tentative="1">
      <w:start w:val="1"/>
      <w:numFmt w:val="bullet"/>
      <w:lvlText w:val=""/>
      <w:lvlJc w:val="left"/>
      <w:pPr>
        <w:tabs>
          <w:tab w:val="num" w:pos="4320"/>
        </w:tabs>
        <w:ind w:left="4320" w:hanging="360"/>
      </w:pPr>
      <w:rPr>
        <w:rFonts w:ascii="Wingdings" w:hAnsi="Wingdings" w:hint="default"/>
      </w:rPr>
    </w:lvl>
    <w:lvl w:ilvl="6" w:tplc="C5887624" w:tentative="1">
      <w:start w:val="1"/>
      <w:numFmt w:val="bullet"/>
      <w:lvlText w:val=""/>
      <w:lvlJc w:val="left"/>
      <w:pPr>
        <w:tabs>
          <w:tab w:val="num" w:pos="5040"/>
        </w:tabs>
        <w:ind w:left="5040" w:hanging="360"/>
      </w:pPr>
      <w:rPr>
        <w:rFonts w:ascii="Symbol" w:hAnsi="Symbol" w:hint="default"/>
      </w:rPr>
    </w:lvl>
    <w:lvl w:ilvl="7" w:tplc="DCAE7B0C" w:tentative="1">
      <w:start w:val="1"/>
      <w:numFmt w:val="bullet"/>
      <w:lvlText w:val="o"/>
      <w:lvlJc w:val="left"/>
      <w:pPr>
        <w:tabs>
          <w:tab w:val="num" w:pos="5760"/>
        </w:tabs>
        <w:ind w:left="5760" w:hanging="360"/>
      </w:pPr>
      <w:rPr>
        <w:rFonts w:ascii="Courier New" w:hAnsi="Courier New" w:cs="Courier New" w:hint="default"/>
      </w:rPr>
    </w:lvl>
    <w:lvl w:ilvl="8" w:tplc="09208C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FD3683A8">
      <w:start w:val="1"/>
      <w:numFmt w:val="bullet"/>
      <w:lvlText w:val=""/>
      <w:lvlJc w:val="left"/>
      <w:pPr>
        <w:ind w:left="720" w:hanging="360"/>
      </w:pPr>
      <w:rPr>
        <w:rFonts w:ascii="Symbol" w:hAnsi="Symbol" w:hint="default"/>
      </w:rPr>
    </w:lvl>
    <w:lvl w:ilvl="1" w:tplc="4C54AE98">
      <w:start w:val="1"/>
      <w:numFmt w:val="bullet"/>
      <w:lvlText w:val="o"/>
      <w:lvlJc w:val="left"/>
      <w:pPr>
        <w:ind w:left="1440" w:hanging="360"/>
      </w:pPr>
      <w:rPr>
        <w:rFonts w:ascii="Courier New" w:hAnsi="Courier New" w:cs="Courier New" w:hint="default"/>
      </w:rPr>
    </w:lvl>
    <w:lvl w:ilvl="2" w:tplc="8716CF54">
      <w:start w:val="1"/>
      <w:numFmt w:val="bullet"/>
      <w:lvlText w:val=""/>
      <w:lvlJc w:val="left"/>
      <w:pPr>
        <w:ind w:left="2160" w:hanging="360"/>
      </w:pPr>
      <w:rPr>
        <w:rFonts w:ascii="Wingdings" w:hAnsi="Wingdings" w:hint="default"/>
      </w:rPr>
    </w:lvl>
    <w:lvl w:ilvl="3" w:tplc="4C6ADCA6">
      <w:start w:val="1"/>
      <w:numFmt w:val="bullet"/>
      <w:lvlText w:val=""/>
      <w:lvlJc w:val="left"/>
      <w:pPr>
        <w:ind w:left="2880" w:hanging="360"/>
      </w:pPr>
      <w:rPr>
        <w:rFonts w:ascii="Symbol" w:hAnsi="Symbol" w:hint="default"/>
      </w:rPr>
    </w:lvl>
    <w:lvl w:ilvl="4" w:tplc="499C4E68">
      <w:start w:val="1"/>
      <w:numFmt w:val="bullet"/>
      <w:lvlText w:val="o"/>
      <w:lvlJc w:val="left"/>
      <w:pPr>
        <w:ind w:left="3600" w:hanging="360"/>
      </w:pPr>
      <w:rPr>
        <w:rFonts w:ascii="Courier New" w:hAnsi="Courier New" w:cs="Courier New" w:hint="default"/>
      </w:rPr>
    </w:lvl>
    <w:lvl w:ilvl="5" w:tplc="81FC387C">
      <w:start w:val="1"/>
      <w:numFmt w:val="bullet"/>
      <w:lvlText w:val=""/>
      <w:lvlJc w:val="left"/>
      <w:pPr>
        <w:ind w:left="4320" w:hanging="360"/>
      </w:pPr>
      <w:rPr>
        <w:rFonts w:ascii="Wingdings" w:hAnsi="Wingdings" w:hint="default"/>
      </w:rPr>
    </w:lvl>
    <w:lvl w:ilvl="6" w:tplc="4EC42440">
      <w:start w:val="1"/>
      <w:numFmt w:val="bullet"/>
      <w:lvlText w:val=""/>
      <w:lvlJc w:val="left"/>
      <w:pPr>
        <w:ind w:left="5040" w:hanging="360"/>
      </w:pPr>
      <w:rPr>
        <w:rFonts w:ascii="Symbol" w:hAnsi="Symbol" w:hint="default"/>
      </w:rPr>
    </w:lvl>
    <w:lvl w:ilvl="7" w:tplc="05CA73DC">
      <w:start w:val="1"/>
      <w:numFmt w:val="bullet"/>
      <w:lvlText w:val="o"/>
      <w:lvlJc w:val="left"/>
      <w:pPr>
        <w:ind w:left="5760" w:hanging="360"/>
      </w:pPr>
      <w:rPr>
        <w:rFonts w:ascii="Courier New" w:hAnsi="Courier New" w:cs="Courier New" w:hint="default"/>
      </w:rPr>
    </w:lvl>
    <w:lvl w:ilvl="8" w:tplc="3328DE0E">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6B225C3E">
      <w:start w:val="1"/>
      <w:numFmt w:val="bullet"/>
      <w:lvlText w:val=""/>
      <w:lvlJc w:val="left"/>
      <w:pPr>
        <w:ind w:left="360" w:hanging="360"/>
      </w:pPr>
      <w:rPr>
        <w:rFonts w:ascii="Symbol" w:hAnsi="Symbol" w:hint="default"/>
      </w:rPr>
    </w:lvl>
    <w:lvl w:ilvl="1" w:tplc="25CC834C">
      <w:start w:val="1"/>
      <w:numFmt w:val="bullet"/>
      <w:lvlText w:val="o"/>
      <w:lvlJc w:val="left"/>
      <w:pPr>
        <w:ind w:left="1080" w:hanging="360"/>
      </w:pPr>
      <w:rPr>
        <w:rFonts w:ascii="Courier New" w:hAnsi="Courier New" w:cs="Courier New" w:hint="default"/>
      </w:rPr>
    </w:lvl>
    <w:lvl w:ilvl="2" w:tplc="72E0756E">
      <w:start w:val="1"/>
      <w:numFmt w:val="bullet"/>
      <w:lvlText w:val=""/>
      <w:lvlJc w:val="left"/>
      <w:pPr>
        <w:ind w:left="1800" w:hanging="360"/>
      </w:pPr>
      <w:rPr>
        <w:rFonts w:ascii="Wingdings" w:hAnsi="Wingdings" w:hint="default"/>
      </w:rPr>
    </w:lvl>
    <w:lvl w:ilvl="3" w:tplc="89BC7A50">
      <w:start w:val="1"/>
      <w:numFmt w:val="bullet"/>
      <w:lvlText w:val=""/>
      <w:lvlJc w:val="left"/>
      <w:pPr>
        <w:ind w:left="2520" w:hanging="360"/>
      </w:pPr>
      <w:rPr>
        <w:rFonts w:ascii="Symbol" w:hAnsi="Symbol" w:hint="default"/>
      </w:rPr>
    </w:lvl>
    <w:lvl w:ilvl="4" w:tplc="C2F6E292">
      <w:start w:val="1"/>
      <w:numFmt w:val="bullet"/>
      <w:lvlText w:val="o"/>
      <w:lvlJc w:val="left"/>
      <w:pPr>
        <w:ind w:left="3240" w:hanging="360"/>
      </w:pPr>
      <w:rPr>
        <w:rFonts w:ascii="Courier New" w:hAnsi="Courier New" w:cs="Courier New" w:hint="default"/>
      </w:rPr>
    </w:lvl>
    <w:lvl w:ilvl="5" w:tplc="83A4B636">
      <w:start w:val="1"/>
      <w:numFmt w:val="bullet"/>
      <w:lvlText w:val=""/>
      <w:lvlJc w:val="left"/>
      <w:pPr>
        <w:ind w:left="3960" w:hanging="360"/>
      </w:pPr>
      <w:rPr>
        <w:rFonts w:ascii="Wingdings" w:hAnsi="Wingdings" w:hint="default"/>
      </w:rPr>
    </w:lvl>
    <w:lvl w:ilvl="6" w:tplc="B2F275A0">
      <w:start w:val="1"/>
      <w:numFmt w:val="bullet"/>
      <w:lvlText w:val=""/>
      <w:lvlJc w:val="left"/>
      <w:pPr>
        <w:ind w:left="4680" w:hanging="360"/>
      </w:pPr>
      <w:rPr>
        <w:rFonts w:ascii="Symbol" w:hAnsi="Symbol" w:hint="default"/>
      </w:rPr>
    </w:lvl>
    <w:lvl w:ilvl="7" w:tplc="EAF68DAC">
      <w:start w:val="1"/>
      <w:numFmt w:val="bullet"/>
      <w:lvlText w:val="o"/>
      <w:lvlJc w:val="left"/>
      <w:pPr>
        <w:ind w:left="5400" w:hanging="360"/>
      </w:pPr>
      <w:rPr>
        <w:rFonts w:ascii="Courier New" w:hAnsi="Courier New" w:cs="Courier New" w:hint="default"/>
      </w:rPr>
    </w:lvl>
    <w:lvl w:ilvl="8" w:tplc="A32AF0AC">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0900846E">
      <w:numFmt w:val="bullet"/>
      <w:lvlText w:val=""/>
      <w:lvlJc w:val="left"/>
      <w:pPr>
        <w:ind w:left="821" w:hanging="360"/>
      </w:pPr>
      <w:rPr>
        <w:rFonts w:ascii="Wingdings" w:eastAsia="Wingdings" w:hAnsi="Wingdings" w:cs="Wingdings" w:hint="default"/>
        <w:w w:val="99"/>
        <w:sz w:val="22"/>
        <w:szCs w:val="22"/>
        <w:lang w:val="en-US" w:eastAsia="en-US" w:bidi="en-US"/>
      </w:rPr>
    </w:lvl>
    <w:lvl w:ilvl="1" w:tplc="053AE8C6">
      <w:numFmt w:val="bullet"/>
      <w:lvlText w:val="•"/>
      <w:lvlJc w:val="left"/>
      <w:pPr>
        <w:ind w:left="1464" w:hanging="360"/>
      </w:pPr>
      <w:rPr>
        <w:lang w:val="en-US" w:eastAsia="en-US" w:bidi="en-US"/>
      </w:rPr>
    </w:lvl>
    <w:lvl w:ilvl="2" w:tplc="B3C62A0A">
      <w:numFmt w:val="bullet"/>
      <w:lvlText w:val="•"/>
      <w:lvlJc w:val="left"/>
      <w:pPr>
        <w:ind w:left="2108" w:hanging="360"/>
      </w:pPr>
      <w:rPr>
        <w:lang w:val="en-US" w:eastAsia="en-US" w:bidi="en-US"/>
      </w:rPr>
    </w:lvl>
    <w:lvl w:ilvl="3" w:tplc="252A1F26">
      <w:numFmt w:val="bullet"/>
      <w:lvlText w:val="•"/>
      <w:lvlJc w:val="left"/>
      <w:pPr>
        <w:ind w:left="2753" w:hanging="360"/>
      </w:pPr>
      <w:rPr>
        <w:lang w:val="en-US" w:eastAsia="en-US" w:bidi="en-US"/>
      </w:rPr>
    </w:lvl>
    <w:lvl w:ilvl="4" w:tplc="56709CDC">
      <w:numFmt w:val="bullet"/>
      <w:lvlText w:val="•"/>
      <w:lvlJc w:val="left"/>
      <w:pPr>
        <w:ind w:left="3397" w:hanging="360"/>
      </w:pPr>
      <w:rPr>
        <w:lang w:val="en-US" w:eastAsia="en-US" w:bidi="en-US"/>
      </w:rPr>
    </w:lvl>
    <w:lvl w:ilvl="5" w:tplc="534AB2EC">
      <w:numFmt w:val="bullet"/>
      <w:lvlText w:val="•"/>
      <w:lvlJc w:val="left"/>
      <w:pPr>
        <w:ind w:left="4042" w:hanging="360"/>
      </w:pPr>
      <w:rPr>
        <w:lang w:val="en-US" w:eastAsia="en-US" w:bidi="en-US"/>
      </w:rPr>
    </w:lvl>
    <w:lvl w:ilvl="6" w:tplc="AAFAAB7A">
      <w:numFmt w:val="bullet"/>
      <w:lvlText w:val="•"/>
      <w:lvlJc w:val="left"/>
      <w:pPr>
        <w:ind w:left="4686" w:hanging="360"/>
      </w:pPr>
      <w:rPr>
        <w:lang w:val="en-US" w:eastAsia="en-US" w:bidi="en-US"/>
      </w:rPr>
    </w:lvl>
    <w:lvl w:ilvl="7" w:tplc="E7E86B72">
      <w:numFmt w:val="bullet"/>
      <w:lvlText w:val="•"/>
      <w:lvlJc w:val="left"/>
      <w:pPr>
        <w:ind w:left="5331" w:hanging="360"/>
      </w:pPr>
      <w:rPr>
        <w:lang w:val="en-US" w:eastAsia="en-US" w:bidi="en-US"/>
      </w:rPr>
    </w:lvl>
    <w:lvl w:ilvl="8" w:tplc="57364AC2">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54FEE6AA">
      <w:start w:val="1"/>
      <w:numFmt w:val="bullet"/>
      <w:lvlText w:val="•"/>
      <w:lvlJc w:val="left"/>
      <w:pPr>
        <w:tabs>
          <w:tab w:val="num" w:pos="360"/>
        </w:tabs>
        <w:ind w:left="360" w:hanging="360"/>
      </w:pPr>
      <w:rPr>
        <w:rFonts w:ascii="Lucida Sans Unicode" w:hAnsi="Lucida Sans Unicode" w:hint="default"/>
        <w:sz w:val="24"/>
      </w:rPr>
    </w:lvl>
    <w:lvl w:ilvl="1" w:tplc="92487E12" w:tentative="1">
      <w:start w:val="1"/>
      <w:numFmt w:val="bullet"/>
      <w:lvlText w:val="o"/>
      <w:lvlJc w:val="left"/>
      <w:pPr>
        <w:tabs>
          <w:tab w:val="num" w:pos="375"/>
        </w:tabs>
        <w:ind w:left="375" w:hanging="360"/>
      </w:pPr>
      <w:rPr>
        <w:rFonts w:ascii="Courier New" w:hAnsi="Courier New" w:cs="Courier New" w:hint="default"/>
      </w:rPr>
    </w:lvl>
    <w:lvl w:ilvl="2" w:tplc="E0B06F6E" w:tentative="1">
      <w:start w:val="1"/>
      <w:numFmt w:val="bullet"/>
      <w:lvlText w:val=""/>
      <w:lvlJc w:val="left"/>
      <w:pPr>
        <w:tabs>
          <w:tab w:val="num" w:pos="1095"/>
        </w:tabs>
        <w:ind w:left="1095" w:hanging="360"/>
      </w:pPr>
      <w:rPr>
        <w:rFonts w:ascii="Wingdings" w:hAnsi="Wingdings" w:hint="default"/>
      </w:rPr>
    </w:lvl>
    <w:lvl w:ilvl="3" w:tplc="54281DCA" w:tentative="1">
      <w:start w:val="1"/>
      <w:numFmt w:val="bullet"/>
      <w:lvlText w:val=""/>
      <w:lvlJc w:val="left"/>
      <w:pPr>
        <w:tabs>
          <w:tab w:val="num" w:pos="1815"/>
        </w:tabs>
        <w:ind w:left="1815" w:hanging="360"/>
      </w:pPr>
      <w:rPr>
        <w:rFonts w:ascii="Symbol" w:hAnsi="Symbol" w:hint="default"/>
      </w:rPr>
    </w:lvl>
    <w:lvl w:ilvl="4" w:tplc="4682710C" w:tentative="1">
      <w:start w:val="1"/>
      <w:numFmt w:val="bullet"/>
      <w:lvlText w:val="o"/>
      <w:lvlJc w:val="left"/>
      <w:pPr>
        <w:tabs>
          <w:tab w:val="num" w:pos="2535"/>
        </w:tabs>
        <w:ind w:left="2535" w:hanging="360"/>
      </w:pPr>
      <w:rPr>
        <w:rFonts w:ascii="Courier New" w:hAnsi="Courier New" w:cs="Courier New" w:hint="default"/>
      </w:rPr>
    </w:lvl>
    <w:lvl w:ilvl="5" w:tplc="406A7D18" w:tentative="1">
      <w:start w:val="1"/>
      <w:numFmt w:val="bullet"/>
      <w:lvlText w:val=""/>
      <w:lvlJc w:val="left"/>
      <w:pPr>
        <w:tabs>
          <w:tab w:val="num" w:pos="3255"/>
        </w:tabs>
        <w:ind w:left="3255" w:hanging="360"/>
      </w:pPr>
      <w:rPr>
        <w:rFonts w:ascii="Wingdings" w:hAnsi="Wingdings" w:hint="default"/>
      </w:rPr>
    </w:lvl>
    <w:lvl w:ilvl="6" w:tplc="6DF0F606" w:tentative="1">
      <w:start w:val="1"/>
      <w:numFmt w:val="bullet"/>
      <w:lvlText w:val=""/>
      <w:lvlJc w:val="left"/>
      <w:pPr>
        <w:tabs>
          <w:tab w:val="num" w:pos="3975"/>
        </w:tabs>
        <w:ind w:left="3975" w:hanging="360"/>
      </w:pPr>
      <w:rPr>
        <w:rFonts w:ascii="Symbol" w:hAnsi="Symbol" w:hint="default"/>
      </w:rPr>
    </w:lvl>
    <w:lvl w:ilvl="7" w:tplc="DF80AB10" w:tentative="1">
      <w:start w:val="1"/>
      <w:numFmt w:val="bullet"/>
      <w:lvlText w:val="o"/>
      <w:lvlJc w:val="left"/>
      <w:pPr>
        <w:tabs>
          <w:tab w:val="num" w:pos="4695"/>
        </w:tabs>
        <w:ind w:left="4695" w:hanging="360"/>
      </w:pPr>
      <w:rPr>
        <w:rFonts w:ascii="Courier New" w:hAnsi="Courier New" w:cs="Courier New" w:hint="default"/>
      </w:rPr>
    </w:lvl>
    <w:lvl w:ilvl="8" w:tplc="35AC8140"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AC7A4262">
      <w:start w:val="1"/>
      <w:numFmt w:val="bullet"/>
      <w:lvlText w:val=""/>
      <w:lvlJc w:val="left"/>
      <w:pPr>
        <w:ind w:left="720" w:hanging="360"/>
      </w:pPr>
      <w:rPr>
        <w:rFonts w:ascii="Symbol" w:hAnsi="Symbol" w:hint="default"/>
      </w:rPr>
    </w:lvl>
    <w:lvl w:ilvl="1" w:tplc="FA3C65A6" w:tentative="1">
      <w:start w:val="1"/>
      <w:numFmt w:val="bullet"/>
      <w:lvlText w:val="o"/>
      <w:lvlJc w:val="left"/>
      <w:pPr>
        <w:ind w:left="1440" w:hanging="360"/>
      </w:pPr>
      <w:rPr>
        <w:rFonts w:ascii="Courier New" w:hAnsi="Courier New" w:cs="Courier New" w:hint="default"/>
      </w:rPr>
    </w:lvl>
    <w:lvl w:ilvl="2" w:tplc="EC225FE2" w:tentative="1">
      <w:start w:val="1"/>
      <w:numFmt w:val="bullet"/>
      <w:lvlText w:val=""/>
      <w:lvlJc w:val="left"/>
      <w:pPr>
        <w:ind w:left="2160" w:hanging="360"/>
      </w:pPr>
      <w:rPr>
        <w:rFonts w:ascii="Wingdings" w:hAnsi="Wingdings" w:hint="default"/>
      </w:rPr>
    </w:lvl>
    <w:lvl w:ilvl="3" w:tplc="D39460E6" w:tentative="1">
      <w:start w:val="1"/>
      <w:numFmt w:val="bullet"/>
      <w:lvlText w:val=""/>
      <w:lvlJc w:val="left"/>
      <w:pPr>
        <w:ind w:left="2880" w:hanging="360"/>
      </w:pPr>
      <w:rPr>
        <w:rFonts w:ascii="Symbol" w:hAnsi="Symbol" w:hint="default"/>
      </w:rPr>
    </w:lvl>
    <w:lvl w:ilvl="4" w:tplc="C242D8AA" w:tentative="1">
      <w:start w:val="1"/>
      <w:numFmt w:val="bullet"/>
      <w:lvlText w:val="o"/>
      <w:lvlJc w:val="left"/>
      <w:pPr>
        <w:ind w:left="3600" w:hanging="360"/>
      </w:pPr>
      <w:rPr>
        <w:rFonts w:ascii="Courier New" w:hAnsi="Courier New" w:cs="Courier New" w:hint="default"/>
      </w:rPr>
    </w:lvl>
    <w:lvl w:ilvl="5" w:tplc="836AF5D4" w:tentative="1">
      <w:start w:val="1"/>
      <w:numFmt w:val="bullet"/>
      <w:lvlText w:val=""/>
      <w:lvlJc w:val="left"/>
      <w:pPr>
        <w:ind w:left="4320" w:hanging="360"/>
      </w:pPr>
      <w:rPr>
        <w:rFonts w:ascii="Wingdings" w:hAnsi="Wingdings" w:hint="default"/>
      </w:rPr>
    </w:lvl>
    <w:lvl w:ilvl="6" w:tplc="501243B2" w:tentative="1">
      <w:start w:val="1"/>
      <w:numFmt w:val="bullet"/>
      <w:lvlText w:val=""/>
      <w:lvlJc w:val="left"/>
      <w:pPr>
        <w:ind w:left="5040" w:hanging="360"/>
      </w:pPr>
      <w:rPr>
        <w:rFonts w:ascii="Symbol" w:hAnsi="Symbol" w:hint="default"/>
      </w:rPr>
    </w:lvl>
    <w:lvl w:ilvl="7" w:tplc="6074CD0C" w:tentative="1">
      <w:start w:val="1"/>
      <w:numFmt w:val="bullet"/>
      <w:lvlText w:val="o"/>
      <w:lvlJc w:val="left"/>
      <w:pPr>
        <w:ind w:left="5760" w:hanging="360"/>
      </w:pPr>
      <w:rPr>
        <w:rFonts w:ascii="Courier New" w:hAnsi="Courier New" w:cs="Courier New" w:hint="default"/>
      </w:rPr>
    </w:lvl>
    <w:lvl w:ilvl="8" w:tplc="D79C2D56"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F9167A7A">
      <w:start w:val="1"/>
      <w:numFmt w:val="bullet"/>
      <w:lvlText w:val=""/>
      <w:lvlJc w:val="left"/>
      <w:pPr>
        <w:ind w:left="720" w:hanging="360"/>
      </w:pPr>
      <w:rPr>
        <w:rFonts w:ascii="Symbol" w:hAnsi="Symbol" w:hint="default"/>
      </w:rPr>
    </w:lvl>
    <w:lvl w:ilvl="1" w:tplc="FBA8EE62" w:tentative="1">
      <w:start w:val="1"/>
      <w:numFmt w:val="bullet"/>
      <w:lvlText w:val="o"/>
      <w:lvlJc w:val="left"/>
      <w:pPr>
        <w:ind w:left="1440" w:hanging="360"/>
      </w:pPr>
      <w:rPr>
        <w:rFonts w:ascii="Courier New" w:hAnsi="Courier New" w:cs="Courier New" w:hint="default"/>
      </w:rPr>
    </w:lvl>
    <w:lvl w:ilvl="2" w:tplc="C5886644" w:tentative="1">
      <w:start w:val="1"/>
      <w:numFmt w:val="bullet"/>
      <w:lvlText w:val=""/>
      <w:lvlJc w:val="left"/>
      <w:pPr>
        <w:ind w:left="2160" w:hanging="360"/>
      </w:pPr>
      <w:rPr>
        <w:rFonts w:ascii="Wingdings" w:hAnsi="Wingdings" w:hint="default"/>
      </w:rPr>
    </w:lvl>
    <w:lvl w:ilvl="3" w:tplc="B92C7C70" w:tentative="1">
      <w:start w:val="1"/>
      <w:numFmt w:val="bullet"/>
      <w:lvlText w:val=""/>
      <w:lvlJc w:val="left"/>
      <w:pPr>
        <w:ind w:left="2880" w:hanging="360"/>
      </w:pPr>
      <w:rPr>
        <w:rFonts w:ascii="Symbol" w:hAnsi="Symbol" w:hint="default"/>
      </w:rPr>
    </w:lvl>
    <w:lvl w:ilvl="4" w:tplc="49EC4398" w:tentative="1">
      <w:start w:val="1"/>
      <w:numFmt w:val="bullet"/>
      <w:lvlText w:val="o"/>
      <w:lvlJc w:val="left"/>
      <w:pPr>
        <w:ind w:left="3600" w:hanging="360"/>
      </w:pPr>
      <w:rPr>
        <w:rFonts w:ascii="Courier New" w:hAnsi="Courier New" w:cs="Courier New" w:hint="default"/>
      </w:rPr>
    </w:lvl>
    <w:lvl w:ilvl="5" w:tplc="8E7475CC" w:tentative="1">
      <w:start w:val="1"/>
      <w:numFmt w:val="bullet"/>
      <w:lvlText w:val=""/>
      <w:lvlJc w:val="left"/>
      <w:pPr>
        <w:ind w:left="4320" w:hanging="360"/>
      </w:pPr>
      <w:rPr>
        <w:rFonts w:ascii="Wingdings" w:hAnsi="Wingdings" w:hint="default"/>
      </w:rPr>
    </w:lvl>
    <w:lvl w:ilvl="6" w:tplc="6F56C1CE" w:tentative="1">
      <w:start w:val="1"/>
      <w:numFmt w:val="bullet"/>
      <w:lvlText w:val=""/>
      <w:lvlJc w:val="left"/>
      <w:pPr>
        <w:ind w:left="5040" w:hanging="360"/>
      </w:pPr>
      <w:rPr>
        <w:rFonts w:ascii="Symbol" w:hAnsi="Symbol" w:hint="default"/>
      </w:rPr>
    </w:lvl>
    <w:lvl w:ilvl="7" w:tplc="8E9EE23A" w:tentative="1">
      <w:start w:val="1"/>
      <w:numFmt w:val="bullet"/>
      <w:lvlText w:val="o"/>
      <w:lvlJc w:val="left"/>
      <w:pPr>
        <w:ind w:left="5760" w:hanging="360"/>
      </w:pPr>
      <w:rPr>
        <w:rFonts w:ascii="Courier New" w:hAnsi="Courier New" w:cs="Courier New" w:hint="default"/>
      </w:rPr>
    </w:lvl>
    <w:lvl w:ilvl="8" w:tplc="462EA324"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3"/>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1354 n"/>
    <w:docVar w:name="WfMT" w:val="0"/>
    <w:docVar w:name="WfProtection" w:val="1"/>
    <w:docVar w:name="WfStyles" w:val=" 385   no"/>
  </w:docVars>
  <w:rsids>
    <w:rsidRoot w:val="005C5615"/>
    <w:rsid w:val="00005215"/>
    <w:rsid w:val="00007459"/>
    <w:rsid w:val="00007E91"/>
    <w:rsid w:val="00013722"/>
    <w:rsid w:val="00020EC3"/>
    <w:rsid w:val="000268F6"/>
    <w:rsid w:val="00035360"/>
    <w:rsid w:val="00037F3D"/>
    <w:rsid w:val="000400C5"/>
    <w:rsid w:val="00046C72"/>
    <w:rsid w:val="00047E57"/>
    <w:rsid w:val="0006057A"/>
    <w:rsid w:val="00084272"/>
    <w:rsid w:val="00084555"/>
    <w:rsid w:val="00086556"/>
    <w:rsid w:val="00092F83"/>
    <w:rsid w:val="000A0DDB"/>
    <w:rsid w:val="000A4EB0"/>
    <w:rsid w:val="000A4EB6"/>
    <w:rsid w:val="000B4D73"/>
    <w:rsid w:val="000C7CBD"/>
    <w:rsid w:val="000D081A"/>
    <w:rsid w:val="000D1DD8"/>
    <w:rsid w:val="000D7DF9"/>
    <w:rsid w:val="000E06AB"/>
    <w:rsid w:val="000E2184"/>
    <w:rsid w:val="000F70A3"/>
    <w:rsid w:val="000F7816"/>
    <w:rsid w:val="00103837"/>
    <w:rsid w:val="00124443"/>
    <w:rsid w:val="0014346F"/>
    <w:rsid w:val="00146ADE"/>
    <w:rsid w:val="00152126"/>
    <w:rsid w:val="0015543E"/>
    <w:rsid w:val="00162B4B"/>
    <w:rsid w:val="001631E8"/>
    <w:rsid w:val="00165932"/>
    <w:rsid w:val="00166485"/>
    <w:rsid w:val="00172FFA"/>
    <w:rsid w:val="00173B4B"/>
    <w:rsid w:val="0017414F"/>
    <w:rsid w:val="00180482"/>
    <w:rsid w:val="00180DC0"/>
    <w:rsid w:val="00182B4B"/>
    <w:rsid w:val="001837C2"/>
    <w:rsid w:val="00183F73"/>
    <w:rsid w:val="00191AC3"/>
    <w:rsid w:val="00191B6A"/>
    <w:rsid w:val="001936C1"/>
    <w:rsid w:val="00196518"/>
    <w:rsid w:val="001A02BA"/>
    <w:rsid w:val="001A268E"/>
    <w:rsid w:val="001B2244"/>
    <w:rsid w:val="001B5F54"/>
    <w:rsid w:val="001C7FBC"/>
    <w:rsid w:val="001D0F3F"/>
    <w:rsid w:val="001D4D0E"/>
    <w:rsid w:val="001D5961"/>
    <w:rsid w:val="001F58DD"/>
    <w:rsid w:val="001F7C26"/>
    <w:rsid w:val="00203A1E"/>
    <w:rsid w:val="00221C32"/>
    <w:rsid w:val="002236CF"/>
    <w:rsid w:val="002376F7"/>
    <w:rsid w:val="00241B78"/>
    <w:rsid w:val="002420A0"/>
    <w:rsid w:val="002427AA"/>
    <w:rsid w:val="0024351A"/>
    <w:rsid w:val="0024351E"/>
    <w:rsid w:val="00243912"/>
    <w:rsid w:val="002527E3"/>
    <w:rsid w:val="00264AF5"/>
    <w:rsid w:val="0027659F"/>
    <w:rsid w:val="00287090"/>
    <w:rsid w:val="00290F07"/>
    <w:rsid w:val="002A0595"/>
    <w:rsid w:val="002A3233"/>
    <w:rsid w:val="002B02FE"/>
    <w:rsid w:val="002B10EE"/>
    <w:rsid w:val="002B1589"/>
    <w:rsid w:val="002B49D6"/>
    <w:rsid w:val="002B6293"/>
    <w:rsid w:val="002B645E"/>
    <w:rsid w:val="002C10C6"/>
    <w:rsid w:val="002C12A0"/>
    <w:rsid w:val="002C3ED3"/>
    <w:rsid w:val="002D144C"/>
    <w:rsid w:val="002D206A"/>
    <w:rsid w:val="002D2996"/>
    <w:rsid w:val="002D4E6A"/>
    <w:rsid w:val="002D4EF0"/>
    <w:rsid w:val="002D5F0C"/>
    <w:rsid w:val="002E1D34"/>
    <w:rsid w:val="002E325F"/>
    <w:rsid w:val="002F364E"/>
    <w:rsid w:val="002F49B3"/>
    <w:rsid w:val="002F7027"/>
    <w:rsid w:val="003004BF"/>
    <w:rsid w:val="00301998"/>
    <w:rsid w:val="003067D4"/>
    <w:rsid w:val="0031020E"/>
    <w:rsid w:val="00310BD6"/>
    <w:rsid w:val="00316EC0"/>
    <w:rsid w:val="0032793B"/>
    <w:rsid w:val="00327FAD"/>
    <w:rsid w:val="00345B60"/>
    <w:rsid w:val="003508E4"/>
    <w:rsid w:val="00353E99"/>
    <w:rsid w:val="00356519"/>
    <w:rsid w:val="00360DD4"/>
    <w:rsid w:val="00362743"/>
    <w:rsid w:val="00364D2E"/>
    <w:rsid w:val="00367489"/>
    <w:rsid w:val="00367974"/>
    <w:rsid w:val="00375C0A"/>
    <w:rsid w:val="00380845"/>
    <w:rsid w:val="00384C52"/>
    <w:rsid w:val="00391FCB"/>
    <w:rsid w:val="00392ECF"/>
    <w:rsid w:val="00395EEA"/>
    <w:rsid w:val="003A023D"/>
    <w:rsid w:val="003A711C"/>
    <w:rsid w:val="003B5351"/>
    <w:rsid w:val="003C0198"/>
    <w:rsid w:val="003D1305"/>
    <w:rsid w:val="003D50B7"/>
    <w:rsid w:val="003D6E84"/>
    <w:rsid w:val="003E373C"/>
    <w:rsid w:val="003E4D56"/>
    <w:rsid w:val="003F1708"/>
    <w:rsid w:val="003F1B7A"/>
    <w:rsid w:val="003F4CD0"/>
    <w:rsid w:val="003F72E3"/>
    <w:rsid w:val="004016F5"/>
    <w:rsid w:val="00403CD6"/>
    <w:rsid w:val="00410091"/>
    <w:rsid w:val="004146D3"/>
    <w:rsid w:val="00420303"/>
    <w:rsid w:val="00422338"/>
    <w:rsid w:val="00424F52"/>
    <w:rsid w:val="0044410A"/>
    <w:rsid w:val="00446165"/>
    <w:rsid w:val="00453010"/>
    <w:rsid w:val="00464856"/>
    <w:rsid w:val="0047418A"/>
    <w:rsid w:val="00476F6F"/>
    <w:rsid w:val="00477010"/>
    <w:rsid w:val="0048125C"/>
    <w:rsid w:val="004820F9"/>
    <w:rsid w:val="00486462"/>
    <w:rsid w:val="0049367A"/>
    <w:rsid w:val="004A0839"/>
    <w:rsid w:val="004A17C4"/>
    <w:rsid w:val="004A5E45"/>
    <w:rsid w:val="004B1B3E"/>
    <w:rsid w:val="004B7C16"/>
    <w:rsid w:val="004C04DB"/>
    <w:rsid w:val="004C520C"/>
    <w:rsid w:val="004C5E53"/>
    <w:rsid w:val="004C672E"/>
    <w:rsid w:val="004C7B9F"/>
    <w:rsid w:val="004D31E5"/>
    <w:rsid w:val="004D4ABC"/>
    <w:rsid w:val="004E04B2"/>
    <w:rsid w:val="004E0DC0"/>
    <w:rsid w:val="004E1B32"/>
    <w:rsid w:val="004E1DCE"/>
    <w:rsid w:val="004E3505"/>
    <w:rsid w:val="004E4003"/>
    <w:rsid w:val="004E4E1F"/>
    <w:rsid w:val="004F0B24"/>
    <w:rsid w:val="004F11D2"/>
    <w:rsid w:val="004F1444"/>
    <w:rsid w:val="004F1918"/>
    <w:rsid w:val="004F59E4"/>
    <w:rsid w:val="00501C6C"/>
    <w:rsid w:val="0051011E"/>
    <w:rsid w:val="005168D7"/>
    <w:rsid w:val="00516C49"/>
    <w:rsid w:val="005225EC"/>
    <w:rsid w:val="00536E02"/>
    <w:rsid w:val="00537636"/>
    <w:rsid w:val="00537A93"/>
    <w:rsid w:val="00552ADA"/>
    <w:rsid w:val="00565849"/>
    <w:rsid w:val="00570C4F"/>
    <w:rsid w:val="005738A1"/>
    <w:rsid w:val="0057548A"/>
    <w:rsid w:val="00576C8E"/>
    <w:rsid w:val="00582643"/>
    <w:rsid w:val="00582C0E"/>
    <w:rsid w:val="00583E3E"/>
    <w:rsid w:val="005857E9"/>
    <w:rsid w:val="00587C52"/>
    <w:rsid w:val="005A119C"/>
    <w:rsid w:val="005A20AE"/>
    <w:rsid w:val="005A73EC"/>
    <w:rsid w:val="005A7D03"/>
    <w:rsid w:val="005C5615"/>
    <w:rsid w:val="005D44CA"/>
    <w:rsid w:val="005E3211"/>
    <w:rsid w:val="005E356A"/>
    <w:rsid w:val="005E6AE3"/>
    <w:rsid w:val="005E799F"/>
    <w:rsid w:val="005F234C"/>
    <w:rsid w:val="005F50D9"/>
    <w:rsid w:val="0060031A"/>
    <w:rsid w:val="00600E86"/>
    <w:rsid w:val="00605C02"/>
    <w:rsid w:val="00606A38"/>
    <w:rsid w:val="00635F70"/>
    <w:rsid w:val="00643E25"/>
    <w:rsid w:val="00645F2F"/>
    <w:rsid w:val="00650E27"/>
    <w:rsid w:val="00652A75"/>
    <w:rsid w:val="00662132"/>
    <w:rsid w:val="006641F7"/>
    <w:rsid w:val="006651E2"/>
    <w:rsid w:val="00665EC9"/>
    <w:rsid w:val="00672AFA"/>
    <w:rsid w:val="00684541"/>
    <w:rsid w:val="00686BC7"/>
    <w:rsid w:val="006A12BA"/>
    <w:rsid w:val="006A439C"/>
    <w:rsid w:val="006A581A"/>
    <w:rsid w:val="006A5A6B"/>
    <w:rsid w:val="006B505B"/>
    <w:rsid w:val="006B54AB"/>
    <w:rsid w:val="006C5F21"/>
    <w:rsid w:val="006C6EA8"/>
    <w:rsid w:val="006D3293"/>
    <w:rsid w:val="006D601A"/>
    <w:rsid w:val="006E2F15"/>
    <w:rsid w:val="006E434B"/>
    <w:rsid w:val="006F3AB9"/>
    <w:rsid w:val="006F48B3"/>
    <w:rsid w:val="00715596"/>
    <w:rsid w:val="007173E5"/>
    <w:rsid w:val="00717EDA"/>
    <w:rsid w:val="0072366D"/>
    <w:rsid w:val="00723778"/>
    <w:rsid w:val="00723B85"/>
    <w:rsid w:val="00731495"/>
    <w:rsid w:val="00737945"/>
    <w:rsid w:val="00742651"/>
    <w:rsid w:val="00744FA6"/>
    <w:rsid w:val="00757B9E"/>
    <w:rsid w:val="00763004"/>
    <w:rsid w:val="007676DC"/>
    <w:rsid w:val="00770879"/>
    <w:rsid w:val="00773070"/>
    <w:rsid w:val="007733D3"/>
    <w:rsid w:val="00775D2E"/>
    <w:rsid w:val="007767AB"/>
    <w:rsid w:val="00784360"/>
    <w:rsid w:val="00793B54"/>
    <w:rsid w:val="00797F6F"/>
    <w:rsid w:val="007A2C47"/>
    <w:rsid w:val="007C0E80"/>
    <w:rsid w:val="007C1E2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63138"/>
    <w:rsid w:val="0087648A"/>
    <w:rsid w:val="0088508F"/>
    <w:rsid w:val="00885442"/>
    <w:rsid w:val="00897078"/>
    <w:rsid w:val="008A0D35"/>
    <w:rsid w:val="008A2AE8"/>
    <w:rsid w:val="008A633B"/>
    <w:rsid w:val="008B0271"/>
    <w:rsid w:val="008B03E0"/>
    <w:rsid w:val="008B1084"/>
    <w:rsid w:val="008B7AFE"/>
    <w:rsid w:val="008C00D3"/>
    <w:rsid w:val="008C30D8"/>
    <w:rsid w:val="008C52EF"/>
    <w:rsid w:val="008D5617"/>
    <w:rsid w:val="008D592B"/>
    <w:rsid w:val="008D59A8"/>
    <w:rsid w:val="008D6C5B"/>
    <w:rsid w:val="008E3938"/>
    <w:rsid w:val="008E7921"/>
    <w:rsid w:val="008F1CB7"/>
    <w:rsid w:val="008F49C5"/>
    <w:rsid w:val="008F5C81"/>
    <w:rsid w:val="0090621C"/>
    <w:rsid w:val="00920CB5"/>
    <w:rsid w:val="009339D6"/>
    <w:rsid w:val="00935881"/>
    <w:rsid w:val="00943A1B"/>
    <w:rsid w:val="009454A0"/>
    <w:rsid w:val="00954060"/>
    <w:rsid w:val="009560C1"/>
    <w:rsid w:val="00966112"/>
    <w:rsid w:val="00971345"/>
    <w:rsid w:val="00972840"/>
    <w:rsid w:val="00972915"/>
    <w:rsid w:val="009752DC"/>
    <w:rsid w:val="0097547F"/>
    <w:rsid w:val="00977987"/>
    <w:rsid w:val="009814C9"/>
    <w:rsid w:val="0098727A"/>
    <w:rsid w:val="009A16A5"/>
    <w:rsid w:val="009A7CDC"/>
    <w:rsid w:val="009B10C7"/>
    <w:rsid w:val="009B710C"/>
    <w:rsid w:val="009C0B75"/>
    <w:rsid w:val="009C0CD3"/>
    <w:rsid w:val="009C2B65"/>
    <w:rsid w:val="009C40DA"/>
    <w:rsid w:val="009C5D81"/>
    <w:rsid w:val="009C5F4B"/>
    <w:rsid w:val="009D2BB4"/>
    <w:rsid w:val="009E4892"/>
    <w:rsid w:val="009E709B"/>
    <w:rsid w:val="009F21DB"/>
    <w:rsid w:val="009F29FD"/>
    <w:rsid w:val="009F66B0"/>
    <w:rsid w:val="009F6AA2"/>
    <w:rsid w:val="00A16154"/>
    <w:rsid w:val="00A228D6"/>
    <w:rsid w:val="00A238B1"/>
    <w:rsid w:val="00A24DF4"/>
    <w:rsid w:val="00A27017"/>
    <w:rsid w:val="00A30BD0"/>
    <w:rsid w:val="00A333FB"/>
    <w:rsid w:val="00A34137"/>
    <w:rsid w:val="00A3644E"/>
    <w:rsid w:val="00A375B5"/>
    <w:rsid w:val="00A4053E"/>
    <w:rsid w:val="00A41C88"/>
    <w:rsid w:val="00A41D1A"/>
    <w:rsid w:val="00A46252"/>
    <w:rsid w:val="00A46310"/>
    <w:rsid w:val="00A525CB"/>
    <w:rsid w:val="00A53E14"/>
    <w:rsid w:val="00A54F2A"/>
    <w:rsid w:val="00A60CE5"/>
    <w:rsid w:val="00A63DF5"/>
    <w:rsid w:val="00A70C5E"/>
    <w:rsid w:val="00A712B8"/>
    <w:rsid w:val="00A804CC"/>
    <w:rsid w:val="00A81F2D"/>
    <w:rsid w:val="00A85A3D"/>
    <w:rsid w:val="00A90CDB"/>
    <w:rsid w:val="00A94EC5"/>
    <w:rsid w:val="00A97CD7"/>
    <w:rsid w:val="00A97EAD"/>
    <w:rsid w:val="00AA0672"/>
    <w:rsid w:val="00AA15C6"/>
    <w:rsid w:val="00AA4EE0"/>
    <w:rsid w:val="00AA588E"/>
    <w:rsid w:val="00AB26DD"/>
    <w:rsid w:val="00AC4A48"/>
    <w:rsid w:val="00AE3848"/>
    <w:rsid w:val="00AE601F"/>
    <w:rsid w:val="00AF0606"/>
    <w:rsid w:val="00AF6529"/>
    <w:rsid w:val="00AF7D27"/>
    <w:rsid w:val="00B175C1"/>
    <w:rsid w:val="00B2025B"/>
    <w:rsid w:val="00B31D5A"/>
    <w:rsid w:val="00B5137F"/>
    <w:rsid w:val="00B513BC"/>
    <w:rsid w:val="00B5184B"/>
    <w:rsid w:val="00B56705"/>
    <w:rsid w:val="00B60308"/>
    <w:rsid w:val="00B64EAD"/>
    <w:rsid w:val="00B656C6"/>
    <w:rsid w:val="00B73500"/>
    <w:rsid w:val="00B75CA9"/>
    <w:rsid w:val="00B811DE"/>
    <w:rsid w:val="00B8368E"/>
    <w:rsid w:val="00B9317E"/>
    <w:rsid w:val="00B931DD"/>
    <w:rsid w:val="00BA41A7"/>
    <w:rsid w:val="00BA4C6A"/>
    <w:rsid w:val="00BA584D"/>
    <w:rsid w:val="00BC06DB"/>
    <w:rsid w:val="00BC1B97"/>
    <w:rsid w:val="00BC1D7E"/>
    <w:rsid w:val="00BC2DCB"/>
    <w:rsid w:val="00BC4141"/>
    <w:rsid w:val="00BD07B0"/>
    <w:rsid w:val="00BE1628"/>
    <w:rsid w:val="00BE2D05"/>
    <w:rsid w:val="00BE30E7"/>
    <w:rsid w:val="00BF2CEC"/>
    <w:rsid w:val="00BF302F"/>
    <w:rsid w:val="00BF30BC"/>
    <w:rsid w:val="00BF6F6C"/>
    <w:rsid w:val="00BF70B0"/>
    <w:rsid w:val="00BF7733"/>
    <w:rsid w:val="00BF7C77"/>
    <w:rsid w:val="00C100C6"/>
    <w:rsid w:val="00C17A1C"/>
    <w:rsid w:val="00C21FFE"/>
    <w:rsid w:val="00C2259A"/>
    <w:rsid w:val="00C242F2"/>
    <w:rsid w:val="00C251AD"/>
    <w:rsid w:val="00C310A2"/>
    <w:rsid w:val="00C31302"/>
    <w:rsid w:val="00C33407"/>
    <w:rsid w:val="00C35687"/>
    <w:rsid w:val="00C4228E"/>
    <w:rsid w:val="00C4300F"/>
    <w:rsid w:val="00C43B17"/>
    <w:rsid w:val="00C44564"/>
    <w:rsid w:val="00C519DA"/>
    <w:rsid w:val="00C56F62"/>
    <w:rsid w:val="00C60F15"/>
    <w:rsid w:val="00C7114A"/>
    <w:rsid w:val="00C838FD"/>
    <w:rsid w:val="00C930F0"/>
    <w:rsid w:val="00C94042"/>
    <w:rsid w:val="00C94C0D"/>
    <w:rsid w:val="00C96252"/>
    <w:rsid w:val="00CA604F"/>
    <w:rsid w:val="00CA6F45"/>
    <w:rsid w:val="00CB3A53"/>
    <w:rsid w:val="00CB7A42"/>
    <w:rsid w:val="00CC0C51"/>
    <w:rsid w:val="00CC40D9"/>
    <w:rsid w:val="00CD0A6F"/>
    <w:rsid w:val="00CD1EE7"/>
    <w:rsid w:val="00CD518E"/>
    <w:rsid w:val="00CD72B4"/>
    <w:rsid w:val="00CE2E92"/>
    <w:rsid w:val="00CF2E07"/>
    <w:rsid w:val="00CF3942"/>
    <w:rsid w:val="00D04B00"/>
    <w:rsid w:val="00D05C59"/>
    <w:rsid w:val="00D101C2"/>
    <w:rsid w:val="00D11600"/>
    <w:rsid w:val="00D12103"/>
    <w:rsid w:val="00D17A9A"/>
    <w:rsid w:val="00D34666"/>
    <w:rsid w:val="00D36338"/>
    <w:rsid w:val="00D3717C"/>
    <w:rsid w:val="00D37F3A"/>
    <w:rsid w:val="00D46624"/>
    <w:rsid w:val="00D46695"/>
    <w:rsid w:val="00D46B4F"/>
    <w:rsid w:val="00D46DAB"/>
    <w:rsid w:val="00D50B3E"/>
    <w:rsid w:val="00D5275A"/>
    <w:rsid w:val="00D55279"/>
    <w:rsid w:val="00D571CA"/>
    <w:rsid w:val="00D60C11"/>
    <w:rsid w:val="00D630D8"/>
    <w:rsid w:val="00D70539"/>
    <w:rsid w:val="00D72A07"/>
    <w:rsid w:val="00D74B25"/>
    <w:rsid w:val="00D81410"/>
    <w:rsid w:val="00D83F4F"/>
    <w:rsid w:val="00D84239"/>
    <w:rsid w:val="00D90774"/>
    <w:rsid w:val="00D95388"/>
    <w:rsid w:val="00D96E04"/>
    <w:rsid w:val="00DA4958"/>
    <w:rsid w:val="00DB3E3C"/>
    <w:rsid w:val="00DC1267"/>
    <w:rsid w:val="00DC1494"/>
    <w:rsid w:val="00DC66EB"/>
    <w:rsid w:val="00DD4537"/>
    <w:rsid w:val="00DD5EEF"/>
    <w:rsid w:val="00DD77CD"/>
    <w:rsid w:val="00DE534A"/>
    <w:rsid w:val="00DE7F24"/>
    <w:rsid w:val="00DF0D2B"/>
    <w:rsid w:val="00DF1E4D"/>
    <w:rsid w:val="00DF20CC"/>
    <w:rsid w:val="00DF3CDE"/>
    <w:rsid w:val="00DF6503"/>
    <w:rsid w:val="00E012F7"/>
    <w:rsid w:val="00E05BB2"/>
    <w:rsid w:val="00E120CF"/>
    <w:rsid w:val="00E122B8"/>
    <w:rsid w:val="00E172A1"/>
    <w:rsid w:val="00E17C9E"/>
    <w:rsid w:val="00E17FDD"/>
    <w:rsid w:val="00E2307F"/>
    <w:rsid w:val="00E27FDF"/>
    <w:rsid w:val="00E363F0"/>
    <w:rsid w:val="00E430EA"/>
    <w:rsid w:val="00E436B9"/>
    <w:rsid w:val="00E44B62"/>
    <w:rsid w:val="00E453EB"/>
    <w:rsid w:val="00E46D1E"/>
    <w:rsid w:val="00E52EFF"/>
    <w:rsid w:val="00E5685D"/>
    <w:rsid w:val="00E62BF5"/>
    <w:rsid w:val="00E6418A"/>
    <w:rsid w:val="00E67EA2"/>
    <w:rsid w:val="00E83FF0"/>
    <w:rsid w:val="00E86454"/>
    <w:rsid w:val="00E8737C"/>
    <w:rsid w:val="00E93E96"/>
    <w:rsid w:val="00E970EB"/>
    <w:rsid w:val="00E97290"/>
    <w:rsid w:val="00EA2B42"/>
    <w:rsid w:val="00EA4D03"/>
    <w:rsid w:val="00EA580C"/>
    <w:rsid w:val="00EA7E4E"/>
    <w:rsid w:val="00EB0C3E"/>
    <w:rsid w:val="00EC012C"/>
    <w:rsid w:val="00EC2C4D"/>
    <w:rsid w:val="00ED1D9C"/>
    <w:rsid w:val="00ED1DEA"/>
    <w:rsid w:val="00ED3808"/>
    <w:rsid w:val="00EE0CDF"/>
    <w:rsid w:val="00EE4A72"/>
    <w:rsid w:val="00EF391F"/>
    <w:rsid w:val="00EF3E21"/>
    <w:rsid w:val="00EF7EB3"/>
    <w:rsid w:val="00F018DC"/>
    <w:rsid w:val="00F11CAD"/>
    <w:rsid w:val="00F1310A"/>
    <w:rsid w:val="00F16B56"/>
    <w:rsid w:val="00F26233"/>
    <w:rsid w:val="00F31F7C"/>
    <w:rsid w:val="00F40271"/>
    <w:rsid w:val="00F5203F"/>
    <w:rsid w:val="00F5602B"/>
    <w:rsid w:val="00F57C72"/>
    <w:rsid w:val="00F6598A"/>
    <w:rsid w:val="00F65A70"/>
    <w:rsid w:val="00F66FEE"/>
    <w:rsid w:val="00F70209"/>
    <w:rsid w:val="00F94E80"/>
    <w:rsid w:val="00F96B9B"/>
    <w:rsid w:val="00FA151A"/>
    <w:rsid w:val="00FA5F5C"/>
    <w:rsid w:val="00FB316C"/>
    <w:rsid w:val="00FB3ADC"/>
    <w:rsid w:val="00FC641F"/>
    <w:rsid w:val="00FC7A2A"/>
    <w:rsid w:val="00FD0461"/>
    <w:rsid w:val="00FD1184"/>
    <w:rsid w:val="00FD5DEA"/>
    <w:rsid w:val="00FE5D0F"/>
    <w:rsid w:val="00FE676A"/>
    <w:rsid w:val="00FF4CBD"/>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A99B5"/>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BF302F"/>
    <w:rPr>
      <w:rFonts w:ascii="Lucida Sans Unicode" w:hAnsi="Lucida Sans Unicode"/>
      <w:sz w:val="22"/>
      <w:szCs w:val="24"/>
      <w:lang w:val="pt-BR"/>
    </w:rPr>
  </w:style>
  <w:style w:type="character" w:styleId="MenoPendente">
    <w:name w:val="Unresolved Mention"/>
    <w:basedOn w:val="Fontepargpadro"/>
    <w:rsid w:val="0015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6515</Characters>
  <Application>Microsoft Office Word</Application>
  <DocSecurity>0</DocSecurity>
  <Lines>54</Lines>
  <Paragraphs>15</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Nova Fabrica Lipidios_Espanhol</dc:subject>
  <dc:creator>Taís Augusto</dc:creator>
  <dc:description>Agosto 2022</dc:description>
  <cp:lastModifiedBy>Andrade, Camila</cp:lastModifiedBy>
  <cp:revision>5</cp:revision>
  <cp:lastPrinted>2022-09-16T17:56:00Z</cp:lastPrinted>
  <dcterms:created xsi:type="dcterms:W3CDTF">2022-09-09T16:36:00Z</dcterms:created>
  <dcterms:modified xsi:type="dcterms:W3CDTF">2022-09-16T17:56:00Z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MSIP_Label_29871acb-3e8e-4cf1-928b-53cb657a6025_Enabled">
    <vt:lpwstr>true</vt:lpwstr>
  </property>
  <property fmtid="{D5CDD505-2E9C-101B-9397-08002B2CF9AE}" pid="4" name="MSIP_Label_29871acb-3e8e-4cf1-928b-53cb657a6025_SetDate">
    <vt:lpwstr>2022-08-19T21:28:02Z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f83cfab8-e6e8-4db3-a6ec-4e501a90de40</vt:lpwstr>
  </property>
  <property fmtid="{D5CDD505-2E9C-101B-9397-08002B2CF9AE}" pid="9" name="MSIP_Label_29871acb-3e8e-4cf1-928b-53cb657a6025_ContentBits">
    <vt:lpwstr>0</vt:lpwstr>
  </property>
</Properties>
</file>