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E43FE8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6F5C3586" w:rsidR="004F1918" w:rsidRPr="00E43FE8" w:rsidRDefault="00252F3C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18</w:t>
            </w:r>
            <w:r w:rsidR="009C0B75" w:rsidRPr="00E43FE8">
              <w:rPr>
                <w:b w:val="0"/>
                <w:sz w:val="18"/>
                <w:szCs w:val="18"/>
                <w:lang w:val="pt-BR"/>
              </w:rPr>
              <w:t xml:space="preserve"> de </w:t>
            </w:r>
            <w:r>
              <w:rPr>
                <w:b w:val="0"/>
                <w:sz w:val="18"/>
                <w:szCs w:val="18"/>
                <w:lang w:val="pt-BR"/>
              </w:rPr>
              <w:t>outu</w:t>
            </w:r>
            <w:r w:rsidR="00EC42A9">
              <w:rPr>
                <w:b w:val="0"/>
                <w:sz w:val="18"/>
                <w:szCs w:val="18"/>
                <w:lang w:val="pt-BR"/>
              </w:rPr>
              <w:t xml:space="preserve">bro </w:t>
            </w:r>
            <w:r w:rsidR="009C0B75" w:rsidRPr="00E43FE8">
              <w:rPr>
                <w:b w:val="0"/>
                <w:sz w:val="18"/>
                <w:szCs w:val="18"/>
                <w:lang w:val="pt-BR"/>
              </w:rPr>
              <w:t>de 202</w:t>
            </w:r>
            <w:r w:rsidR="001B2244" w:rsidRPr="00E43FE8">
              <w:rPr>
                <w:b w:val="0"/>
                <w:sz w:val="18"/>
                <w:szCs w:val="18"/>
                <w:lang w:val="pt-BR"/>
              </w:rPr>
              <w:t>2</w:t>
            </w:r>
          </w:p>
          <w:p w14:paraId="624FC4EA" w14:textId="77777777" w:rsidR="004F1918" w:rsidRPr="00E43FE8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E43FE8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E43FE8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E43FE8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E43FE8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E43FE8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E43FE8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E43FE8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E43FE8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E43FE8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E43FE8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E43FE8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E43FE8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E43FE8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E43FE8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E43FE8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E43FE8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E43FE8">
        <w:rPr>
          <w:rFonts w:eastAsia="Lucida Sans Unicode" w:cs="Lucida Sans Unicode"/>
          <w:sz w:val="13"/>
          <w:szCs w:val="13"/>
          <w:bdr w:val="nil"/>
        </w:rPr>
        <w:t xml:space="preserve">Rua Arq. Olavo </w:t>
      </w:r>
      <w:proofErr w:type="spellStart"/>
      <w:r w:rsidRPr="00E43FE8">
        <w:rPr>
          <w:rFonts w:eastAsia="Lucida Sans Unicode" w:cs="Lucida Sans Unicode"/>
          <w:sz w:val="13"/>
          <w:szCs w:val="13"/>
          <w:bdr w:val="nil"/>
        </w:rPr>
        <w:t>Redig</w:t>
      </w:r>
      <w:proofErr w:type="spellEnd"/>
      <w:r w:rsidRPr="00E43FE8">
        <w:rPr>
          <w:rFonts w:eastAsia="Lucida Sans Unicode" w:cs="Lucida Sans Unicode"/>
          <w:sz w:val="13"/>
          <w:szCs w:val="13"/>
          <w:bdr w:val="nil"/>
        </w:rPr>
        <w:t xml:space="preserve"> de Campos, 105</w:t>
      </w:r>
    </w:p>
    <w:p w14:paraId="4EB31377" w14:textId="77777777" w:rsidR="00D04B00" w:rsidRPr="00E43FE8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E43FE8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E43FE8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E43FE8" w:rsidRDefault="000000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E43FE8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E43FE8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E43FE8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E43FE8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E43FE8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E43FE8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E43FE8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E43FE8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E43FE8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E43FE8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E43FE8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E43FE8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E43FE8">
        <w:rPr>
          <w:rFonts w:eastAsia="Lucida Sans Unicode" w:cs="Lucida Sans Unicode"/>
          <w:sz w:val="13"/>
          <w:szCs w:val="13"/>
          <w:bdr w:val="nil"/>
        </w:rPr>
        <w:t>linkedin.com/</w:t>
      </w:r>
      <w:proofErr w:type="spellStart"/>
      <w:r w:rsidRPr="00E43FE8">
        <w:rPr>
          <w:rFonts w:eastAsia="Lucida Sans Unicode" w:cs="Lucida Sans Unicode"/>
          <w:sz w:val="13"/>
          <w:szCs w:val="13"/>
          <w:bdr w:val="nil"/>
        </w:rPr>
        <w:t>company</w:t>
      </w:r>
      <w:proofErr w:type="spellEnd"/>
      <w:r w:rsidRPr="00E43FE8">
        <w:rPr>
          <w:rFonts w:eastAsia="Lucida Sans Unicode" w:cs="Lucida Sans Unicode"/>
          <w:sz w:val="13"/>
          <w:szCs w:val="13"/>
          <w:bdr w:val="nil"/>
        </w:rPr>
        <w:t>/Evonik</w:t>
      </w:r>
    </w:p>
    <w:p w14:paraId="6C026144" w14:textId="77777777" w:rsidR="00D04B00" w:rsidRPr="00E43FE8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E43FE8">
        <w:rPr>
          <w:rFonts w:eastAsia="Lucida Sans Unicode" w:cs="Lucida Sans Unicode"/>
          <w:sz w:val="13"/>
          <w:szCs w:val="13"/>
          <w:bdr w:val="nil"/>
        </w:rPr>
        <w:t>twitter.com/</w:t>
      </w:r>
      <w:proofErr w:type="spellStart"/>
      <w:r w:rsidRPr="00E43FE8">
        <w:rPr>
          <w:rFonts w:eastAsia="Lucida Sans Unicode" w:cs="Lucida Sans Unicode"/>
          <w:sz w:val="13"/>
          <w:szCs w:val="13"/>
          <w:bdr w:val="nil"/>
        </w:rPr>
        <w:t>Evonik_BR</w:t>
      </w:r>
      <w:proofErr w:type="spellEnd"/>
    </w:p>
    <w:p w14:paraId="0BA214B9" w14:textId="48DBF8B3" w:rsidR="004E01D1" w:rsidRPr="00E43FE8" w:rsidRDefault="003648E4" w:rsidP="00E51169">
      <w:pPr>
        <w:pStyle w:val="Ttulo"/>
        <w:rPr>
          <w:sz w:val="28"/>
          <w:szCs w:val="28"/>
        </w:rPr>
      </w:pPr>
      <w:bookmarkStart w:id="0" w:name="_Hlk83896736"/>
      <w:r w:rsidRPr="00E43FE8">
        <w:rPr>
          <w:sz w:val="28"/>
          <w:szCs w:val="28"/>
        </w:rPr>
        <w:t xml:space="preserve">Nova cooperação permite que a Evonik </w:t>
      </w:r>
      <w:r w:rsidR="00E51169" w:rsidRPr="00E43FE8">
        <w:rPr>
          <w:sz w:val="28"/>
          <w:szCs w:val="28"/>
        </w:rPr>
        <w:t xml:space="preserve">abasteça a indústria de pneus com sílica produzida </w:t>
      </w:r>
      <w:r w:rsidR="004E0D9E">
        <w:rPr>
          <w:sz w:val="28"/>
          <w:szCs w:val="28"/>
        </w:rPr>
        <w:t xml:space="preserve">a partir de </w:t>
      </w:r>
      <w:r w:rsidR="00E51169" w:rsidRPr="00E43FE8">
        <w:rPr>
          <w:sz w:val="28"/>
          <w:szCs w:val="28"/>
        </w:rPr>
        <w:t>matérias-primas de origem bio</w:t>
      </w:r>
      <w:r w:rsidR="003C74CE" w:rsidRPr="00E43FE8">
        <w:rPr>
          <w:sz w:val="28"/>
          <w:szCs w:val="28"/>
        </w:rPr>
        <w:t>lógica</w:t>
      </w:r>
      <w:r w:rsidRPr="00E43FE8">
        <w:rPr>
          <w:sz w:val="28"/>
          <w:szCs w:val="28"/>
        </w:rPr>
        <w:t xml:space="preserve"> </w:t>
      </w:r>
      <w:r w:rsidR="004E01D1" w:rsidRPr="00E43FE8">
        <w:rPr>
          <w:sz w:val="28"/>
          <w:szCs w:val="28"/>
        </w:rPr>
        <w:t xml:space="preserve"> </w:t>
      </w:r>
    </w:p>
    <w:p w14:paraId="6401ABE3" w14:textId="77777777" w:rsidR="004E01D1" w:rsidRPr="00E43FE8" w:rsidRDefault="004E01D1" w:rsidP="004E01D1">
      <w:pPr>
        <w:pStyle w:val="Ttulo"/>
        <w:rPr>
          <w:szCs w:val="24"/>
        </w:rPr>
      </w:pPr>
    </w:p>
    <w:p w14:paraId="2F2C0386" w14:textId="17C3A6AB" w:rsidR="004E01D1" w:rsidRPr="00E43FE8" w:rsidRDefault="003C74CE" w:rsidP="0011438B">
      <w:pPr>
        <w:pStyle w:val="PargrafodaLista"/>
        <w:numPr>
          <w:ilvl w:val="0"/>
          <w:numId w:val="41"/>
        </w:numPr>
        <w:ind w:right="85"/>
        <w:rPr>
          <w:rFonts w:cs="Lucida Sans Unicode"/>
          <w:sz w:val="24"/>
        </w:rPr>
      </w:pPr>
      <w:r w:rsidRPr="00E43FE8">
        <w:rPr>
          <w:rFonts w:cs="Lucida Sans Unicode"/>
          <w:sz w:val="24"/>
        </w:rPr>
        <w:t>Redução de 30% da pegada de CO</w:t>
      </w:r>
      <w:r w:rsidRPr="00E43FE8">
        <w:rPr>
          <w:rFonts w:cs="Lucida Sans Unicode"/>
          <w:sz w:val="24"/>
          <w:vertAlign w:val="subscript"/>
        </w:rPr>
        <w:t>2</w:t>
      </w:r>
      <w:r w:rsidRPr="00E43FE8">
        <w:rPr>
          <w:rFonts w:cs="Lucida Sans Unicode"/>
          <w:sz w:val="24"/>
        </w:rPr>
        <w:t xml:space="preserve"> </w:t>
      </w:r>
      <w:r w:rsidR="0011438B" w:rsidRPr="00E43FE8">
        <w:rPr>
          <w:rFonts w:cs="Lucida Sans Unicode"/>
          <w:sz w:val="24"/>
        </w:rPr>
        <w:t xml:space="preserve">contribui para os objetivos de sustentabilidade dos clientes da indústria de pneus </w:t>
      </w:r>
      <w:r w:rsidR="004E01D1" w:rsidRPr="00E43FE8">
        <w:rPr>
          <w:rFonts w:cs="Lucida Sans Unicode"/>
          <w:sz w:val="24"/>
        </w:rPr>
        <w:t xml:space="preserve"> </w:t>
      </w:r>
    </w:p>
    <w:p w14:paraId="46900046" w14:textId="5009326D" w:rsidR="004E01D1" w:rsidRPr="00E43FE8" w:rsidRDefault="009D4B5B" w:rsidP="0091407F">
      <w:pPr>
        <w:pStyle w:val="PargrafodaLista"/>
        <w:numPr>
          <w:ilvl w:val="0"/>
          <w:numId w:val="41"/>
        </w:numPr>
        <w:ind w:right="85"/>
        <w:rPr>
          <w:rFonts w:cs="Lucida Sans Unicode"/>
          <w:sz w:val="24"/>
        </w:rPr>
      </w:pPr>
      <w:r w:rsidRPr="00E43FE8">
        <w:rPr>
          <w:rFonts w:cs="Lucida Sans Unicode"/>
          <w:sz w:val="24"/>
        </w:rPr>
        <w:t xml:space="preserve">Colaboração é o primeiro passo </w:t>
      </w:r>
      <w:r w:rsidR="00E3214B">
        <w:rPr>
          <w:rFonts w:cs="Lucida Sans Unicode"/>
          <w:sz w:val="24"/>
        </w:rPr>
        <w:t xml:space="preserve">em direção a uma </w:t>
      </w:r>
      <w:r w:rsidRPr="00E43FE8">
        <w:rPr>
          <w:rFonts w:cs="Lucida Sans Unicode"/>
          <w:sz w:val="24"/>
        </w:rPr>
        <w:t>s</w:t>
      </w:r>
      <w:r w:rsidR="00EE0018">
        <w:rPr>
          <w:rFonts w:cs="Lucida Sans Unicode"/>
          <w:sz w:val="24"/>
        </w:rPr>
        <w:t>í</w:t>
      </w:r>
      <w:r w:rsidRPr="00E43FE8">
        <w:rPr>
          <w:rFonts w:cs="Lucida Sans Unicode"/>
          <w:sz w:val="24"/>
        </w:rPr>
        <w:t xml:space="preserve">lica </w:t>
      </w:r>
      <w:r w:rsidR="00DF6195" w:rsidRPr="00E43FE8">
        <w:rPr>
          <w:rFonts w:cs="Lucida Sans Unicode"/>
          <w:sz w:val="24"/>
        </w:rPr>
        <w:t>de origem bio</w:t>
      </w:r>
      <w:r w:rsidR="006430C8">
        <w:rPr>
          <w:rFonts w:cs="Lucida Sans Unicode"/>
          <w:sz w:val="24"/>
        </w:rPr>
        <w:t>lógica</w:t>
      </w:r>
      <w:r w:rsidR="00DF6195" w:rsidRPr="00E43FE8">
        <w:rPr>
          <w:rFonts w:cs="Lucida Sans Unicode"/>
          <w:sz w:val="24"/>
        </w:rPr>
        <w:t xml:space="preserve"> e </w:t>
      </w:r>
      <w:r w:rsidR="00EE0018">
        <w:rPr>
          <w:rFonts w:cs="Lucida Sans Unicode"/>
          <w:sz w:val="24"/>
        </w:rPr>
        <w:t>para o</w:t>
      </w:r>
      <w:r w:rsidR="00DF6195" w:rsidRPr="00E43FE8">
        <w:rPr>
          <w:rFonts w:cs="Lucida Sans Unicode"/>
          <w:sz w:val="24"/>
        </w:rPr>
        <w:t xml:space="preserve"> atendimento da crescente demanda por matérias-primas renováveis</w:t>
      </w:r>
      <w:r w:rsidRPr="00E43FE8">
        <w:rPr>
          <w:rFonts w:cs="Lucida Sans Unicode"/>
          <w:sz w:val="24"/>
        </w:rPr>
        <w:t xml:space="preserve"> </w:t>
      </w:r>
      <w:r w:rsidR="004E01D1" w:rsidRPr="00E43FE8">
        <w:rPr>
          <w:rFonts w:cs="Lucida Sans Unicode"/>
          <w:sz w:val="24"/>
        </w:rPr>
        <w:t xml:space="preserve">  </w:t>
      </w:r>
    </w:p>
    <w:p w14:paraId="1D675A0B" w14:textId="209ED378" w:rsidR="004E01D1" w:rsidRPr="00E43FE8" w:rsidRDefault="00CB579D" w:rsidP="001474FF">
      <w:pPr>
        <w:pStyle w:val="PargrafodaLista"/>
        <w:numPr>
          <w:ilvl w:val="0"/>
          <w:numId w:val="41"/>
        </w:numPr>
        <w:ind w:right="85"/>
        <w:rPr>
          <w:rFonts w:cs="Lucida Sans Unicode"/>
          <w:sz w:val="24"/>
        </w:rPr>
      </w:pPr>
      <w:r>
        <w:rPr>
          <w:rFonts w:cs="Lucida Sans Unicode"/>
          <w:sz w:val="24"/>
        </w:rPr>
        <w:t xml:space="preserve">Início das operações na nova planta previsto para </w:t>
      </w:r>
      <w:r w:rsidR="0091407F" w:rsidRPr="00E43FE8">
        <w:rPr>
          <w:rFonts w:cs="Lucida Sans Unicode"/>
          <w:sz w:val="24"/>
        </w:rPr>
        <w:t xml:space="preserve">2024 </w:t>
      </w:r>
      <w:r w:rsidR="004E01D1" w:rsidRPr="00E43FE8">
        <w:rPr>
          <w:rFonts w:cs="Lucida Sans Unicode"/>
          <w:sz w:val="24"/>
        </w:rPr>
        <w:t xml:space="preserve"> </w:t>
      </w:r>
    </w:p>
    <w:p w14:paraId="20F61EF5" w14:textId="6BC700A9" w:rsidR="004E01D1" w:rsidRDefault="004E01D1" w:rsidP="004E01D1">
      <w:pPr>
        <w:rPr>
          <w:b/>
          <w:bCs/>
        </w:rPr>
      </w:pPr>
    </w:p>
    <w:p w14:paraId="4C714A4E" w14:textId="77777777" w:rsidR="00EC42A9" w:rsidRPr="00E43FE8" w:rsidRDefault="00EC42A9" w:rsidP="004E01D1">
      <w:pPr>
        <w:rPr>
          <w:b/>
          <w:bCs/>
        </w:rPr>
      </w:pPr>
    </w:p>
    <w:p w14:paraId="1D0E5102" w14:textId="17853E9B" w:rsidR="004E01D1" w:rsidRPr="00E43FE8" w:rsidRDefault="00D407FD" w:rsidP="00597DFF">
      <w:r w:rsidRPr="00E43FE8">
        <w:t>A Evonik, uma das maiores produtoras mundiais de s</w:t>
      </w:r>
      <w:r w:rsidR="008324CE" w:rsidRPr="00E43FE8">
        <w:t>í</w:t>
      </w:r>
      <w:r w:rsidRPr="00E43FE8">
        <w:t>lica</w:t>
      </w:r>
      <w:r w:rsidR="00E3214B">
        <w:t>,</w:t>
      </w:r>
      <w:r w:rsidRPr="00E43FE8">
        <w:t xml:space="preserve"> firmou cooperação </w:t>
      </w:r>
      <w:r w:rsidR="008324CE" w:rsidRPr="00E43FE8">
        <w:t xml:space="preserve">estratégica com o </w:t>
      </w:r>
      <w:r w:rsidR="00DE5135">
        <w:t xml:space="preserve">Grupo </w:t>
      </w:r>
      <w:r w:rsidR="008324CE" w:rsidRPr="00E43FE8">
        <w:t xml:space="preserve">Pörner, </w:t>
      </w:r>
      <w:r w:rsidR="001833D3" w:rsidRPr="00E43FE8">
        <w:t>Á</w:t>
      </w:r>
      <w:r w:rsidR="008324CE" w:rsidRPr="00E43FE8">
        <w:t xml:space="preserve">ustria </w:t>
      </w:r>
      <w:r w:rsidR="001833D3" w:rsidRPr="00E43FE8">
        <w:t xml:space="preserve">e </w:t>
      </w:r>
      <w:r w:rsidR="00E3214B">
        <w:t>a</w:t>
      </w:r>
      <w:r w:rsidR="008324CE" w:rsidRPr="00E43FE8">
        <w:t xml:space="preserve"> Phichit Bio Power Co., Ltd., Tailândia, para fornecer </w:t>
      </w:r>
      <w:r w:rsidR="003938D5" w:rsidRPr="00E43FE8">
        <w:t xml:space="preserve">a sílica precipitada ULTRASIL® </w:t>
      </w:r>
      <w:r w:rsidR="00B12CF2" w:rsidRPr="00E43FE8">
        <w:t xml:space="preserve">sustentável </w:t>
      </w:r>
      <w:r w:rsidR="003938D5" w:rsidRPr="00E43FE8">
        <w:t xml:space="preserve">aos fabricantes de pneus. </w:t>
      </w:r>
      <w:r w:rsidR="000D4216" w:rsidRPr="00E43FE8">
        <w:t>A principal matéria-prima para a produção da s</w:t>
      </w:r>
      <w:r w:rsidR="00B12CF2">
        <w:t>í</w:t>
      </w:r>
      <w:r w:rsidR="000D4216" w:rsidRPr="00E43FE8">
        <w:t xml:space="preserve">lica sustentável é o silicato de sódio, derivado </w:t>
      </w:r>
      <w:r w:rsidR="00391084" w:rsidRPr="00E43FE8">
        <w:t xml:space="preserve">da cinza de cascas de arroz (RHA), um resíduo agrícola, </w:t>
      </w:r>
      <w:r w:rsidR="00597DFF" w:rsidRPr="00E43FE8">
        <w:t xml:space="preserve">e produzido exclusivamente com o uso de energia verde. </w:t>
      </w:r>
      <w:r w:rsidR="00391084" w:rsidRPr="00E43FE8">
        <w:t xml:space="preserve"> </w:t>
      </w:r>
    </w:p>
    <w:p w14:paraId="49466F73" w14:textId="77777777" w:rsidR="004E01D1" w:rsidRPr="00E43FE8" w:rsidRDefault="004E01D1" w:rsidP="004E01D1"/>
    <w:p w14:paraId="2E2E71AF" w14:textId="134E89A8" w:rsidR="004E01D1" w:rsidRPr="00E43FE8" w:rsidRDefault="00597DFF" w:rsidP="00077588">
      <w:r w:rsidRPr="00E43FE8">
        <w:t>A sílica é o principal ingrediente dos pneus</w:t>
      </w:r>
      <w:r w:rsidR="00A81C91" w:rsidRPr="00E43FE8">
        <w:t xml:space="preserve"> eficientes </w:t>
      </w:r>
      <w:r w:rsidR="00C64936">
        <w:t>em</w:t>
      </w:r>
      <w:r w:rsidR="00A81C91" w:rsidRPr="00E43FE8">
        <w:t xml:space="preserve"> combustível</w:t>
      </w:r>
      <w:r w:rsidR="003E3D08" w:rsidRPr="00E43FE8">
        <w:t>, reduzindo esse consumo em até 8% na comparação com os pneus convencionais de carros de passeio.</w:t>
      </w:r>
      <w:r w:rsidR="004E01D1" w:rsidRPr="00E43FE8">
        <w:t xml:space="preserve"> </w:t>
      </w:r>
      <w:r w:rsidR="003E3D08" w:rsidRPr="00E43FE8">
        <w:t xml:space="preserve">A demanda por matérias-primas sustentáveis para pneus está aumentando de maneira </w:t>
      </w:r>
      <w:r w:rsidR="00FD0965" w:rsidRPr="00E43FE8">
        <w:t>significativa.</w:t>
      </w:r>
      <w:r w:rsidR="004E01D1" w:rsidRPr="00E43FE8">
        <w:t xml:space="preserve"> </w:t>
      </w:r>
      <w:r w:rsidR="00FD0965" w:rsidRPr="00E43FE8">
        <w:t>A próxima geração d</w:t>
      </w:r>
      <w:r w:rsidR="00C930D6" w:rsidRPr="00E43FE8">
        <w:t>a</w:t>
      </w:r>
      <w:r w:rsidR="00FD0965" w:rsidRPr="00E43FE8">
        <w:t xml:space="preserve"> s</w:t>
      </w:r>
      <w:r w:rsidR="00C930D6" w:rsidRPr="00E43FE8">
        <w:t>í</w:t>
      </w:r>
      <w:r w:rsidR="00FD0965" w:rsidRPr="00E43FE8">
        <w:t xml:space="preserve">lica ULTRASIL® </w:t>
      </w:r>
      <w:r w:rsidR="000F7168" w:rsidRPr="00E43FE8">
        <w:t>será</w:t>
      </w:r>
      <w:r w:rsidR="00161FF6" w:rsidRPr="00E43FE8">
        <w:t xml:space="preserve"> produzida </w:t>
      </w:r>
      <w:r w:rsidR="000F7168" w:rsidRPr="00E43FE8">
        <w:t xml:space="preserve">usando </w:t>
      </w:r>
      <w:r w:rsidR="00FD0965" w:rsidRPr="00E43FE8">
        <w:t xml:space="preserve">silicato de sódio </w:t>
      </w:r>
      <w:r w:rsidR="00161FF6" w:rsidRPr="00E43FE8">
        <w:t>de origem bio</w:t>
      </w:r>
      <w:r w:rsidR="006430C8">
        <w:t>lógica</w:t>
      </w:r>
      <w:r w:rsidR="00161FF6" w:rsidRPr="00E43FE8">
        <w:t xml:space="preserve"> </w:t>
      </w:r>
      <w:r w:rsidR="000F7168" w:rsidRPr="009B603A">
        <w:t>como insumo</w:t>
      </w:r>
      <w:r w:rsidR="000F7168" w:rsidRPr="00E43FE8">
        <w:t xml:space="preserve"> e energia verde.</w:t>
      </w:r>
      <w:r w:rsidR="004E01D1" w:rsidRPr="00E43FE8">
        <w:t xml:space="preserve"> </w:t>
      </w:r>
      <w:r w:rsidR="00752DBF" w:rsidRPr="00E43FE8">
        <w:t xml:space="preserve">Em razão disso, a pegada de carbono da nova sílica precipitada sustentável </w:t>
      </w:r>
      <w:r w:rsidR="00077588" w:rsidRPr="00E43FE8">
        <w:t xml:space="preserve">poderá ser reduzida de maneira considerável.  </w:t>
      </w:r>
      <w:r w:rsidR="004E01D1" w:rsidRPr="00E43FE8">
        <w:t xml:space="preserve"> </w:t>
      </w:r>
    </w:p>
    <w:p w14:paraId="46CC176C" w14:textId="77777777" w:rsidR="004E01D1" w:rsidRPr="00E43FE8" w:rsidRDefault="004E01D1" w:rsidP="004E01D1"/>
    <w:p w14:paraId="1EAB63B3" w14:textId="6A41734F" w:rsidR="004E01D1" w:rsidRPr="00E43FE8" w:rsidRDefault="00077588" w:rsidP="00E57581">
      <w:bookmarkStart w:id="1" w:name="_Hlk114839980"/>
      <w:r w:rsidRPr="00E43FE8">
        <w:t xml:space="preserve">A nova colaboração </w:t>
      </w:r>
      <w:r w:rsidR="00373312" w:rsidRPr="00E43FE8">
        <w:t xml:space="preserve">responde à necessidade </w:t>
      </w:r>
      <w:r w:rsidR="009B603A" w:rsidRPr="00E43FE8">
        <w:t xml:space="preserve">urgente </w:t>
      </w:r>
      <w:r w:rsidR="00373312" w:rsidRPr="00E43FE8">
        <w:t xml:space="preserve">de produzir pneus de forma mais sustentável </w:t>
      </w:r>
      <w:r w:rsidR="00C837AE" w:rsidRPr="00E43FE8">
        <w:t>e à ambição da indústria de aumentar o uso de matérias-primas renováveis.</w:t>
      </w:r>
      <w:r w:rsidR="004E01D1" w:rsidRPr="00E43FE8">
        <w:t xml:space="preserve"> </w:t>
      </w:r>
      <w:bookmarkEnd w:id="1"/>
      <w:r w:rsidR="00C837AE" w:rsidRPr="00E43FE8">
        <w:t xml:space="preserve">O processo pioneiro do </w:t>
      </w:r>
      <w:r w:rsidR="00A15EE8">
        <w:t xml:space="preserve">Grupo </w:t>
      </w:r>
      <w:r w:rsidR="00C837AE" w:rsidRPr="00E43FE8">
        <w:t xml:space="preserve">Pörner de gerar </w:t>
      </w:r>
      <w:r w:rsidR="008A1BB0" w:rsidRPr="00E43FE8">
        <w:t>o silicato a partir do RHA usa como energia a biomassa, permitindo à Evonik reduzir a pegada de CO</w:t>
      </w:r>
      <w:r w:rsidR="008A1BB0" w:rsidRPr="00E43FE8">
        <w:rPr>
          <w:vertAlign w:val="subscript"/>
        </w:rPr>
        <w:t>2</w:t>
      </w:r>
      <w:r w:rsidR="008A1BB0" w:rsidRPr="00E43FE8">
        <w:t xml:space="preserve"> </w:t>
      </w:r>
      <w:r w:rsidR="00EE0A56" w:rsidRPr="00E43FE8">
        <w:t>em até 30% em comparação à sua sílica padrão.</w:t>
      </w:r>
      <w:r w:rsidR="004E01D1" w:rsidRPr="00E43FE8">
        <w:t xml:space="preserve"> </w:t>
      </w:r>
      <w:r w:rsidR="00EE0A56" w:rsidRPr="00E43FE8">
        <w:t xml:space="preserve">A empresa Phichit Bio Power Co., Ltd., com </w:t>
      </w:r>
      <w:r w:rsidR="00BC1EA0" w:rsidRPr="00E43FE8">
        <w:t>seus moinhos de</w:t>
      </w:r>
      <w:r w:rsidR="00EE0A56" w:rsidRPr="00E43FE8">
        <w:t xml:space="preserve"> arroz e </w:t>
      </w:r>
      <w:r w:rsidR="00BC1EA0" w:rsidRPr="00E43FE8">
        <w:t>usinas de biomassa</w:t>
      </w:r>
      <w:r w:rsidR="00442AB4" w:rsidRPr="00E43FE8">
        <w:t xml:space="preserve"> existentes</w:t>
      </w:r>
      <w:r w:rsidR="00BC1EA0" w:rsidRPr="00E43FE8">
        <w:t xml:space="preserve">, </w:t>
      </w:r>
      <w:r w:rsidR="00442AB4" w:rsidRPr="00E43FE8">
        <w:t>detém a licença d</w:t>
      </w:r>
      <w:r w:rsidR="00BC1EA0" w:rsidRPr="00E43FE8">
        <w:t>a tecnologia do</w:t>
      </w:r>
      <w:r w:rsidR="00EE0A56" w:rsidRPr="00E43FE8">
        <w:t xml:space="preserve"> </w:t>
      </w:r>
      <w:r w:rsidR="0043614D">
        <w:t xml:space="preserve">Grupo </w:t>
      </w:r>
      <w:r w:rsidR="00BC1EA0" w:rsidRPr="00E43FE8">
        <w:lastRenderedPageBreak/>
        <w:t>Pörner e investirá em uma nova planta de silicato de sódio de RHA na Tailândia.</w:t>
      </w:r>
      <w:r w:rsidR="004E01D1" w:rsidRPr="00E43FE8">
        <w:t xml:space="preserve"> </w:t>
      </w:r>
      <w:r w:rsidR="00442AB4" w:rsidRPr="00E43FE8">
        <w:t xml:space="preserve">Esse passo permite à Evonik </w:t>
      </w:r>
      <w:r w:rsidR="00340A70" w:rsidRPr="00E91282">
        <w:t>aumentar a escala</w:t>
      </w:r>
      <w:r w:rsidR="00340A70" w:rsidRPr="00E43FE8">
        <w:t xml:space="preserve"> de um fornecimento confiável de silicat</w:t>
      </w:r>
      <w:r w:rsidR="0047385D">
        <w:t>o</w:t>
      </w:r>
      <w:r w:rsidR="00340A70" w:rsidRPr="00E43FE8">
        <w:t xml:space="preserve"> de sódio de origem bio</w:t>
      </w:r>
      <w:r w:rsidR="006430C8">
        <w:t>lógica</w:t>
      </w:r>
      <w:r w:rsidR="00340A70" w:rsidRPr="00E43FE8">
        <w:t xml:space="preserve">, passando a atender à demanda </w:t>
      </w:r>
      <w:r w:rsidR="0047385D">
        <w:t xml:space="preserve">global </w:t>
      </w:r>
      <w:r w:rsidR="00340A70" w:rsidRPr="00E43FE8">
        <w:t>da indústria de pneus por uma</w:t>
      </w:r>
      <w:r w:rsidR="00E57581" w:rsidRPr="00E43FE8">
        <w:t xml:space="preserve"> sílica produzida de maneira mais sustentável. </w:t>
      </w:r>
      <w:r w:rsidR="004E01D1" w:rsidRPr="00E43FE8">
        <w:t xml:space="preserve"> </w:t>
      </w:r>
    </w:p>
    <w:p w14:paraId="301C9F39" w14:textId="77777777" w:rsidR="004E01D1" w:rsidRPr="00E43FE8" w:rsidRDefault="004E01D1" w:rsidP="004E01D1"/>
    <w:p w14:paraId="55151556" w14:textId="313C765E" w:rsidR="004E01D1" w:rsidRPr="00E43FE8" w:rsidRDefault="0015453D" w:rsidP="001833D3">
      <w:r w:rsidRPr="00E43FE8">
        <w:t>“Es</w:t>
      </w:r>
      <w:r w:rsidR="0047385D">
        <w:t>s</w:t>
      </w:r>
      <w:r w:rsidRPr="00E43FE8">
        <w:t xml:space="preserve">a cooperação representa um primeiro passo </w:t>
      </w:r>
      <w:r w:rsidR="00745B27" w:rsidRPr="00E43FE8">
        <w:t xml:space="preserve">estratégico </w:t>
      </w:r>
      <w:r w:rsidRPr="00E43FE8">
        <w:t xml:space="preserve">importante </w:t>
      </w:r>
      <w:r w:rsidR="00745B27" w:rsidRPr="00E43FE8">
        <w:t>na ampliação do nosso portfólio de produtos.</w:t>
      </w:r>
      <w:r w:rsidR="004E01D1" w:rsidRPr="00E43FE8">
        <w:t xml:space="preserve"> </w:t>
      </w:r>
      <w:r w:rsidR="003A74F6" w:rsidRPr="00E43FE8">
        <w:t>Pela primeira vez, poderemos oferecer aos nossos clientes a s</w:t>
      </w:r>
      <w:r w:rsidR="00D30125" w:rsidRPr="00E43FE8">
        <w:t>í</w:t>
      </w:r>
      <w:r w:rsidR="003A74F6" w:rsidRPr="00E43FE8">
        <w:t>lica ULTRASIL®</w:t>
      </w:r>
      <w:r w:rsidR="00D30125" w:rsidRPr="00E43FE8">
        <w:t xml:space="preserve"> com um melhor perfil de sustentabilidade, apoiando os nossos clientes em seus objetivos de redução d</w:t>
      </w:r>
      <w:r w:rsidR="00695FBF" w:rsidRPr="00E43FE8">
        <w:t>o carbono e de circularidade” disse Emmanuel Auer, responsável pela linha de negócios Sílica na Evonik.</w:t>
      </w:r>
      <w:r w:rsidR="004E01D1" w:rsidRPr="00E43FE8">
        <w:t xml:space="preserve"> </w:t>
      </w:r>
      <w:r w:rsidR="00695FBF" w:rsidRPr="00E43FE8">
        <w:t xml:space="preserve">“Medidas adicionais em outros locais </w:t>
      </w:r>
      <w:r w:rsidR="004B6667" w:rsidRPr="00E43FE8">
        <w:t>em nossa rede global de produção já est</w:t>
      </w:r>
      <w:r w:rsidR="00C05E67">
        <w:t>ão</w:t>
      </w:r>
      <w:r w:rsidR="004B6667" w:rsidRPr="00E43FE8">
        <w:t xml:space="preserve"> sendo planejad</w:t>
      </w:r>
      <w:r w:rsidR="00C05E67">
        <w:t>a</w:t>
      </w:r>
      <w:r w:rsidR="004B6667" w:rsidRPr="00E43FE8">
        <w:t xml:space="preserve">s a fim de </w:t>
      </w:r>
      <w:r w:rsidR="00C05E67">
        <w:t>ampliar</w:t>
      </w:r>
      <w:r w:rsidR="004B6667" w:rsidRPr="00E43FE8">
        <w:t xml:space="preserve"> a nossa oferta de renováveis para atender a demanda global por mais sustentabilidade”.</w:t>
      </w:r>
    </w:p>
    <w:p w14:paraId="24E076F6" w14:textId="77777777" w:rsidR="004E01D1" w:rsidRPr="00E43FE8" w:rsidRDefault="004E01D1" w:rsidP="004E01D1"/>
    <w:p w14:paraId="40C9A6E3" w14:textId="2D4EA2CF" w:rsidR="000F319C" w:rsidRDefault="00631DBB" w:rsidP="001159B8">
      <w:bookmarkStart w:id="2" w:name="WfTarget"/>
      <w:r w:rsidRPr="00E43FE8">
        <w:t xml:space="preserve">“Em nossa </w:t>
      </w:r>
      <w:r w:rsidR="00252F3C">
        <w:t xml:space="preserve">planta </w:t>
      </w:r>
      <w:r w:rsidRPr="00E43FE8">
        <w:t xml:space="preserve">de demonstração na Alemanha, comprovamos a qualidade superior dos biossilicatos ao longo de vários anos </w:t>
      </w:r>
      <w:r w:rsidR="009D7732" w:rsidRPr="00E43FE8">
        <w:t xml:space="preserve">de pesquisa e desenvolvimento em um processo de pré-qualificação com a Evonik”, disse Gerhard Bacher, CEO da Pörner </w:t>
      </w:r>
      <w:r w:rsidR="001833D3" w:rsidRPr="00E43FE8">
        <w:t xml:space="preserve">na </w:t>
      </w:r>
      <w:r w:rsidR="009D7732" w:rsidRPr="00E43FE8">
        <w:t>Alemanha.</w:t>
      </w:r>
    </w:p>
    <w:p w14:paraId="078A22CC" w14:textId="77777777" w:rsidR="000F319C" w:rsidRDefault="000F319C" w:rsidP="001159B8"/>
    <w:bookmarkEnd w:id="2"/>
    <w:p w14:paraId="45010A7B" w14:textId="77777777" w:rsidR="00865AAC" w:rsidRDefault="001833D3" w:rsidP="001159B8">
      <w:r w:rsidRPr="00E43FE8">
        <w:t xml:space="preserve">“Nosso processo patenteado tem como base a cinza das </w:t>
      </w:r>
      <w:r w:rsidR="00D03F64" w:rsidRPr="00E43FE8">
        <w:t xml:space="preserve">usinas </w:t>
      </w:r>
      <w:r w:rsidRPr="00E43FE8">
        <w:t>de biomassa</w:t>
      </w:r>
      <w:r w:rsidR="00D03F64" w:rsidRPr="00E43FE8">
        <w:t xml:space="preserve"> acionadas p</w:t>
      </w:r>
      <w:r w:rsidR="00991574" w:rsidRPr="00E43FE8">
        <w:t xml:space="preserve">or casca de arroz, nas quais a </w:t>
      </w:r>
      <w:r w:rsidR="00D70BC7" w:rsidRPr="00E43FE8">
        <w:t xml:space="preserve">Pörner Bio-Silicate </w:t>
      </w:r>
      <w:r w:rsidR="00D70BC7" w:rsidRPr="0045678D">
        <w:t>Technology usa</w:t>
      </w:r>
      <w:r w:rsidR="0045678D">
        <w:t>’</w:t>
      </w:r>
      <w:r w:rsidR="00D70BC7" w:rsidRPr="00E43FE8">
        <w:t xml:space="preserve"> com inteligência as propriedades naturais do moinho de arroz para produzir silicat</w:t>
      </w:r>
      <w:r w:rsidR="005D3953">
        <w:t>o</w:t>
      </w:r>
      <w:r w:rsidR="00D70BC7" w:rsidRPr="00E43FE8">
        <w:t xml:space="preserve"> de sódio de alta qualidade para um grande número de aplicações – sobretudo para a produção da s</w:t>
      </w:r>
      <w:r w:rsidR="005F36AC">
        <w:t>í</w:t>
      </w:r>
      <w:r w:rsidR="00D70BC7" w:rsidRPr="00E43FE8">
        <w:t>lica usada na indústria de pneus</w:t>
      </w:r>
      <w:r w:rsidR="005D7E0F">
        <w:t>”</w:t>
      </w:r>
      <w:r w:rsidR="00D70BC7" w:rsidRPr="00E43FE8">
        <w:t>.</w:t>
      </w:r>
      <w:r w:rsidR="0045678D">
        <w:t xml:space="preserve"> </w:t>
      </w:r>
    </w:p>
    <w:p w14:paraId="00869DB2" w14:textId="77777777" w:rsidR="00865AAC" w:rsidRDefault="00865AAC" w:rsidP="001159B8"/>
    <w:p w14:paraId="5240725D" w14:textId="53FBDE29" w:rsidR="004E01D1" w:rsidRPr="00E43FE8" w:rsidRDefault="0076473A" w:rsidP="001159B8">
      <w:r>
        <w:t xml:space="preserve">No âmbito </w:t>
      </w:r>
      <w:r w:rsidR="00D70BC7" w:rsidRPr="00E43FE8">
        <w:t xml:space="preserve">dessa cooperação, </w:t>
      </w:r>
      <w:r w:rsidR="00A20A1F">
        <w:t xml:space="preserve">agora </w:t>
      </w:r>
      <w:r w:rsidR="00D70BC7" w:rsidRPr="00E43FE8">
        <w:t>será possível produzir biossilicatos em escala industrial e reduzir de maneira significativa a pegada de CO</w:t>
      </w:r>
      <w:r w:rsidR="00D70BC7" w:rsidRPr="00E43FE8">
        <w:rPr>
          <w:vertAlign w:val="subscript"/>
        </w:rPr>
        <w:t>2</w:t>
      </w:r>
      <w:r w:rsidR="00A20A1F">
        <w:t xml:space="preserve"> </w:t>
      </w:r>
      <w:r w:rsidR="00D70BC7" w:rsidRPr="00E43FE8">
        <w:t>na compar</w:t>
      </w:r>
      <w:r w:rsidR="005F36AC">
        <w:t>a</w:t>
      </w:r>
      <w:r w:rsidR="00D70BC7" w:rsidRPr="00E43FE8">
        <w:t>ção com o processo convencional.</w:t>
      </w:r>
      <w:r w:rsidR="004E01D1" w:rsidRPr="00E43FE8">
        <w:t xml:space="preserve"> </w:t>
      </w:r>
      <w:r w:rsidR="00A20A1F">
        <w:t xml:space="preserve">Isso significa que estamos </w:t>
      </w:r>
      <w:r w:rsidR="00D70BC7" w:rsidRPr="00E43FE8">
        <w:t xml:space="preserve">começando a </w:t>
      </w:r>
      <w:r w:rsidR="000274B5" w:rsidRPr="00E43FE8">
        <w:t xml:space="preserve">descarbonizar a indústria de processamento de silicatos no mundo inteiro”. </w:t>
      </w:r>
    </w:p>
    <w:p w14:paraId="0D704011" w14:textId="77777777" w:rsidR="004E01D1" w:rsidRPr="00E43FE8" w:rsidRDefault="004E01D1" w:rsidP="004E01D1"/>
    <w:bookmarkEnd w:id="0"/>
    <w:p w14:paraId="26567D55" w14:textId="5A0694C0" w:rsidR="004E01D1" w:rsidRPr="00E43FE8" w:rsidRDefault="001159B8" w:rsidP="004E01D1">
      <w:pPr>
        <w:spacing w:line="240" w:lineRule="auto"/>
      </w:pPr>
      <w:r w:rsidRPr="00E43FE8">
        <w:t xml:space="preserve">“Os benefícios ambientais da produção de silicatos a partir da cinza da </w:t>
      </w:r>
      <w:r w:rsidR="005F36AC">
        <w:t>casca</w:t>
      </w:r>
      <w:r w:rsidRPr="00E43FE8">
        <w:t xml:space="preserve"> do arroz são claros; mas igualmente importantes são os benefíc</w:t>
      </w:r>
      <w:r w:rsidR="005F36AC">
        <w:t>i</w:t>
      </w:r>
      <w:r w:rsidRPr="00E43FE8">
        <w:t xml:space="preserve">os </w:t>
      </w:r>
      <w:r w:rsidR="0077679D" w:rsidRPr="00E43FE8">
        <w:t>resultantes da</w:t>
      </w:r>
      <w:r w:rsidRPr="00E43FE8">
        <w:t xml:space="preserve"> cooperação </w:t>
      </w:r>
      <w:r w:rsidR="0077679D" w:rsidRPr="00E43FE8">
        <w:t>para os nossos stakeholders na região.</w:t>
      </w:r>
      <w:r w:rsidR="004E01D1" w:rsidRPr="00E43FE8">
        <w:t xml:space="preserve"> </w:t>
      </w:r>
      <w:r w:rsidR="0077679D" w:rsidRPr="00E43FE8">
        <w:t xml:space="preserve">Por exemplo, </w:t>
      </w:r>
      <w:r w:rsidR="0000696D">
        <w:t>através da</w:t>
      </w:r>
      <w:r w:rsidR="0077679D" w:rsidRPr="00E43FE8">
        <w:t xml:space="preserve"> geração de novos </w:t>
      </w:r>
      <w:r w:rsidR="0077679D" w:rsidRPr="00E43FE8">
        <w:lastRenderedPageBreak/>
        <w:t xml:space="preserve">empregos para as comunidades </w:t>
      </w:r>
      <w:r w:rsidR="00DA648B" w:rsidRPr="00E43FE8">
        <w:t>nos arredores da fábrica, ou para os camponeses</w:t>
      </w:r>
      <w:r w:rsidR="0000696D">
        <w:t>,</w:t>
      </w:r>
      <w:r w:rsidR="00DA648B" w:rsidRPr="00E43FE8">
        <w:t xml:space="preserve"> que poderão se conectar à nossa rede de geração de eletricidade”, disse Banjong </w:t>
      </w:r>
      <w:r w:rsidR="00AB3444" w:rsidRPr="00E43FE8">
        <w:t xml:space="preserve">Tangjitwattanakul, Presidente da Phichit Bio Power Co. Ltd. “Estamos orgulhosos por fazer a nossa parte na realização dessa visão </w:t>
      </w:r>
      <w:r w:rsidR="002F6D66">
        <w:t>por meio d</w:t>
      </w:r>
      <w:r w:rsidR="00FF57E2">
        <w:t>o</w:t>
      </w:r>
      <w:r w:rsidR="007D4668" w:rsidRPr="00E43FE8">
        <w:t xml:space="preserve"> fornecimento das quantidades de silicat</w:t>
      </w:r>
      <w:r w:rsidR="0000696D">
        <w:t>o</w:t>
      </w:r>
      <w:r w:rsidR="007D4668" w:rsidRPr="00E43FE8">
        <w:t xml:space="preserve"> de cinza de </w:t>
      </w:r>
      <w:r w:rsidR="0000696D">
        <w:t>casca</w:t>
      </w:r>
      <w:r w:rsidR="007D4668" w:rsidRPr="00E43FE8">
        <w:t xml:space="preserve"> de arroz que vão dar suporte ao mercado mundial </w:t>
      </w:r>
      <w:r w:rsidR="00E43FE8" w:rsidRPr="00E43FE8">
        <w:t>de produção de s</w:t>
      </w:r>
      <w:r w:rsidR="0000696D">
        <w:t>í</w:t>
      </w:r>
      <w:r w:rsidR="00E43FE8" w:rsidRPr="00E43FE8">
        <w:t xml:space="preserve">lica </w:t>
      </w:r>
      <w:r w:rsidR="0000696D">
        <w:t>a fim de</w:t>
      </w:r>
      <w:r w:rsidR="00E43FE8" w:rsidRPr="00E43FE8">
        <w:t xml:space="preserve"> reduzir a sua pegada ambiental e ajudar o planeta. </w:t>
      </w:r>
    </w:p>
    <w:p w14:paraId="79B1FD83" w14:textId="26EDD2CE" w:rsidR="00F5203F" w:rsidRPr="00E43FE8" w:rsidRDefault="00F5203F" w:rsidP="001B2244">
      <w:pPr>
        <w:rPr>
          <w:szCs w:val="22"/>
        </w:rPr>
      </w:pPr>
    </w:p>
    <w:p w14:paraId="0CBCE335" w14:textId="77777777" w:rsidR="004E01D1" w:rsidRPr="00E43FE8" w:rsidRDefault="004E01D1" w:rsidP="001B2244">
      <w:pPr>
        <w:rPr>
          <w:szCs w:val="22"/>
        </w:rPr>
      </w:pPr>
    </w:p>
    <w:p w14:paraId="40F7C2C1" w14:textId="7BF747BE" w:rsidR="00F5203F" w:rsidRPr="00E43FE8" w:rsidRDefault="00F5203F" w:rsidP="001B2244">
      <w:pPr>
        <w:rPr>
          <w:szCs w:val="22"/>
        </w:rPr>
      </w:pPr>
    </w:p>
    <w:p w14:paraId="691A7031" w14:textId="364F0335" w:rsidR="00F5203F" w:rsidRPr="00E43FE8" w:rsidRDefault="00F5203F" w:rsidP="001B2244">
      <w:pPr>
        <w:jc w:val="both"/>
        <w:rPr>
          <w:szCs w:val="22"/>
        </w:rPr>
      </w:pPr>
    </w:p>
    <w:p w14:paraId="5E95CB40" w14:textId="0AF1D55D" w:rsidR="00E43FE8" w:rsidRPr="00E43FE8" w:rsidRDefault="0045678D" w:rsidP="00295A7F">
      <w:pPr>
        <w:rPr>
          <w:rStyle w:val="tw4winMark"/>
          <w:rFonts w:eastAsia="Lucida Sans Unicode"/>
          <w:noProof w:val="0"/>
          <w:color w:val="FFFFFF"/>
          <w:sz w:val="6"/>
        </w:rPr>
      </w:pPr>
      <w:r w:rsidRPr="0045678D">
        <w:rPr>
          <w:b/>
          <w:bCs/>
          <w:sz w:val="18"/>
          <w:szCs w:val="18"/>
        </w:rPr>
        <w:t>Informações da Empresa</w:t>
      </w:r>
      <w:bookmarkStart w:id="3" w:name="WfTU"/>
    </w:p>
    <w:p w14:paraId="67776916" w14:textId="1BA9C1D1" w:rsidR="001B2244" w:rsidRPr="00E43FE8" w:rsidRDefault="001B2244" w:rsidP="001B2244">
      <w:pPr>
        <w:spacing w:line="220" w:lineRule="exact"/>
        <w:outlineLvl w:val="0"/>
        <w:rPr>
          <w:sz w:val="18"/>
          <w:szCs w:val="18"/>
        </w:rPr>
      </w:pPr>
      <w:bookmarkStart w:id="4" w:name="WfNextSeg"/>
      <w:bookmarkEnd w:id="3"/>
      <w:r w:rsidRPr="00E43FE8">
        <w:rPr>
          <w:sz w:val="18"/>
          <w:szCs w:val="18"/>
        </w:rPr>
        <w:t>A Evonik é uma das líderes mundiais em especialidades químicas.</w:t>
      </w:r>
      <w:bookmarkEnd w:id="4"/>
      <w:r w:rsidRPr="00E43FE8">
        <w:rPr>
          <w:sz w:val="18"/>
          <w:szCs w:val="18"/>
        </w:rPr>
        <w:t xml:space="preserve"> A empresa atua em mais de 100 países no mundo inteiro. Em 2021, registrou vendas de 15 bilhões de euros e um lucro operacional (EBITDA ajustado) de 2,38 bilhões de euros. A Evonik vai muito além da química para criar soluções inovadoras, lucrativas e sustentáveis para seus clientes. Cerca de 33.000 colaboradores trabalham juntos em prol de um objetivo comum: melhorar a vida das pessoas hoje e no futuro. </w:t>
      </w:r>
    </w:p>
    <w:p w14:paraId="67C6E005" w14:textId="77777777" w:rsidR="001B2244" w:rsidRPr="00E43FE8" w:rsidRDefault="001B2244" w:rsidP="001B2244">
      <w:pPr>
        <w:spacing w:line="220" w:lineRule="exact"/>
        <w:outlineLvl w:val="0"/>
        <w:rPr>
          <w:rFonts w:cs="Lucida Sans Unicode"/>
          <w:bCs/>
          <w:sz w:val="18"/>
          <w:szCs w:val="18"/>
        </w:rPr>
      </w:pPr>
    </w:p>
    <w:p w14:paraId="538D08F1" w14:textId="77777777" w:rsidR="001B2244" w:rsidRPr="00E43FE8" w:rsidRDefault="001B2244" w:rsidP="001B2244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</w:p>
    <w:p w14:paraId="649CD952" w14:textId="77777777" w:rsidR="001B2244" w:rsidRPr="00E43FE8" w:rsidRDefault="001B2244" w:rsidP="001B2244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E43FE8">
        <w:rPr>
          <w:b/>
          <w:bCs/>
          <w:sz w:val="18"/>
          <w:szCs w:val="18"/>
        </w:rPr>
        <w:t xml:space="preserve">Ressalva: </w:t>
      </w:r>
    </w:p>
    <w:p w14:paraId="7049FB79" w14:textId="77777777" w:rsidR="001B2244" w:rsidRPr="00E43FE8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E43FE8">
        <w:rPr>
          <w:rFonts w:eastAsia="Lucida Sans Unicode" w:cs="Lucida Sans Unicode"/>
          <w:bCs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200A5822" w14:textId="77777777" w:rsidR="001B2244" w:rsidRPr="00E43FE8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7E3C673" w14:textId="77777777" w:rsidR="001B2244" w:rsidRPr="00E43FE8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0841092A" w14:textId="77777777" w:rsidR="001B2244" w:rsidRPr="00E43FE8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E43FE8">
        <w:rPr>
          <w:rFonts w:cs="Lucida Sans Unicode"/>
          <w:bCs/>
          <w:sz w:val="18"/>
          <w:szCs w:val="18"/>
        </w:rPr>
        <w:t>Evonik Brasil Ltda.</w:t>
      </w:r>
    </w:p>
    <w:p w14:paraId="42094C80" w14:textId="77777777" w:rsidR="001B2244" w:rsidRPr="00E43FE8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E43FE8">
        <w:rPr>
          <w:rFonts w:cs="Lucida Sans Unicode"/>
          <w:bCs/>
          <w:sz w:val="18"/>
          <w:szCs w:val="18"/>
        </w:rPr>
        <w:t>Fone: (11) 3146-4100</w:t>
      </w:r>
    </w:p>
    <w:p w14:paraId="79C8A5D6" w14:textId="77777777" w:rsidR="001B2244" w:rsidRPr="00E43FE8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E43FE8">
        <w:rPr>
          <w:rFonts w:cs="Lucida Sans Unicode"/>
          <w:bCs/>
          <w:sz w:val="18"/>
          <w:szCs w:val="18"/>
        </w:rPr>
        <w:t>www.evonik.com.br</w:t>
      </w:r>
    </w:p>
    <w:p w14:paraId="218EECB1" w14:textId="77777777" w:rsidR="001B2244" w:rsidRPr="00E43FE8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E43FE8">
        <w:rPr>
          <w:rFonts w:cs="Lucida Sans Unicode"/>
          <w:bCs/>
          <w:sz w:val="18"/>
          <w:szCs w:val="18"/>
        </w:rPr>
        <w:t>facebook.com/Evonik</w:t>
      </w:r>
    </w:p>
    <w:p w14:paraId="031B1626" w14:textId="77777777" w:rsidR="001B2244" w:rsidRPr="00E43FE8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E43FE8">
        <w:rPr>
          <w:rFonts w:cs="Lucida Sans Unicode"/>
          <w:bCs/>
          <w:sz w:val="18"/>
          <w:szCs w:val="18"/>
        </w:rPr>
        <w:t>instagram.com/</w:t>
      </w:r>
      <w:proofErr w:type="spellStart"/>
      <w:r w:rsidRPr="00E43FE8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412D6D19" w14:textId="77777777" w:rsidR="001B2244" w:rsidRPr="00E43FE8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E43FE8">
        <w:rPr>
          <w:rFonts w:cs="Lucida Sans Unicode"/>
          <w:bCs/>
          <w:sz w:val="18"/>
          <w:szCs w:val="18"/>
        </w:rPr>
        <w:t>youtube.com/</w:t>
      </w:r>
      <w:proofErr w:type="spellStart"/>
      <w:r w:rsidRPr="00E43FE8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06BF21E4" w14:textId="77777777" w:rsidR="001B2244" w:rsidRPr="00E43FE8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E43FE8">
        <w:rPr>
          <w:rFonts w:cs="Lucida Sans Unicode"/>
          <w:bCs/>
          <w:sz w:val="18"/>
          <w:szCs w:val="18"/>
        </w:rPr>
        <w:t>linkedin.com/</w:t>
      </w:r>
      <w:proofErr w:type="spellStart"/>
      <w:r w:rsidRPr="00E43FE8">
        <w:rPr>
          <w:rFonts w:cs="Lucida Sans Unicode"/>
          <w:bCs/>
          <w:sz w:val="18"/>
          <w:szCs w:val="18"/>
        </w:rPr>
        <w:t>company</w:t>
      </w:r>
      <w:proofErr w:type="spellEnd"/>
      <w:r w:rsidRPr="00E43FE8">
        <w:rPr>
          <w:rFonts w:cs="Lucida Sans Unicode"/>
          <w:bCs/>
          <w:sz w:val="18"/>
          <w:szCs w:val="18"/>
        </w:rPr>
        <w:t>/Evonik</w:t>
      </w:r>
    </w:p>
    <w:p w14:paraId="6D83EF15" w14:textId="77777777" w:rsidR="001B2244" w:rsidRPr="00E43FE8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E43FE8">
        <w:rPr>
          <w:rFonts w:cs="Lucida Sans Unicode"/>
          <w:bCs/>
          <w:sz w:val="18"/>
          <w:szCs w:val="18"/>
        </w:rPr>
        <w:t>twitter.com/</w:t>
      </w:r>
      <w:proofErr w:type="spellStart"/>
      <w:r w:rsidRPr="00E43FE8">
        <w:rPr>
          <w:rFonts w:cs="Lucida Sans Unicode"/>
          <w:bCs/>
          <w:sz w:val="18"/>
          <w:szCs w:val="18"/>
        </w:rPr>
        <w:t>Evonik</w:t>
      </w:r>
      <w:r w:rsidRPr="00E43FE8">
        <w:rPr>
          <w:rStyle w:val="Hyperlink"/>
          <w:rFonts w:cs="Lucida Sans Unicode"/>
          <w:bCs/>
          <w:sz w:val="18"/>
          <w:szCs w:val="18"/>
        </w:rPr>
        <w:t>_BR</w:t>
      </w:r>
      <w:proofErr w:type="spellEnd"/>
    </w:p>
    <w:p w14:paraId="7977EEDD" w14:textId="77777777" w:rsidR="001B2244" w:rsidRPr="00E43FE8" w:rsidRDefault="001B2244" w:rsidP="001B2244">
      <w:pPr>
        <w:spacing w:line="220" w:lineRule="exact"/>
        <w:outlineLvl w:val="0"/>
        <w:rPr>
          <w:bCs/>
          <w:sz w:val="18"/>
          <w:szCs w:val="18"/>
        </w:rPr>
      </w:pPr>
    </w:p>
    <w:p w14:paraId="09138668" w14:textId="77777777" w:rsidR="001B2244" w:rsidRPr="00E43FE8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D17E978" w14:textId="77777777" w:rsidR="001B2244" w:rsidRPr="00E43FE8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E43FE8">
        <w:rPr>
          <w:rFonts w:cs="Lucida Sans Unicode"/>
          <w:bCs/>
          <w:sz w:val="18"/>
          <w:szCs w:val="18"/>
        </w:rPr>
        <w:t>Informações para imprensa</w:t>
      </w:r>
    </w:p>
    <w:p w14:paraId="29648872" w14:textId="77777777" w:rsidR="001B2244" w:rsidRPr="00E43FE8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E43FE8"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10D34DD1" w14:textId="77777777" w:rsidR="001B2244" w:rsidRPr="00E43FE8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E43FE8">
        <w:rPr>
          <w:rFonts w:cs="Lucida Sans Unicode"/>
          <w:bCs/>
          <w:sz w:val="18"/>
          <w:szCs w:val="18"/>
        </w:rPr>
        <w:t>Sheila Diez: (11) 3473.0255 - sheila@viapublicacomunicacao.com.br</w:t>
      </w:r>
    </w:p>
    <w:p w14:paraId="5B36AEE4" w14:textId="7795BA6E" w:rsidR="00B8368E" w:rsidRPr="00EC42A9" w:rsidRDefault="001B2244" w:rsidP="00EC42A9">
      <w:pPr>
        <w:spacing w:line="240" w:lineRule="auto"/>
        <w:rPr>
          <w:rFonts w:cs="Lucida Sans Unicode"/>
          <w:bCs/>
          <w:sz w:val="18"/>
          <w:szCs w:val="18"/>
        </w:rPr>
      </w:pPr>
      <w:r w:rsidRPr="00E43FE8">
        <w:rPr>
          <w:rFonts w:cs="Lucida Sans Unicode"/>
          <w:bCs/>
          <w:sz w:val="18"/>
          <w:szCs w:val="18"/>
        </w:rPr>
        <w:t>Taís Augusto: (11) 3562.5555 - tais@viapublicacomunicacao.com.br</w:t>
      </w:r>
    </w:p>
    <w:sectPr w:rsidR="00B8368E" w:rsidRPr="00EC42A9" w:rsidSect="005C561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A4E3D" w14:textId="77777777" w:rsidR="009D7158" w:rsidRDefault="009D7158">
      <w:pPr>
        <w:spacing w:line="240" w:lineRule="auto"/>
      </w:pPr>
      <w:r>
        <w:separator/>
      </w:r>
    </w:p>
  </w:endnote>
  <w:endnote w:type="continuationSeparator" w:id="0">
    <w:p w14:paraId="7AD45CDB" w14:textId="77777777" w:rsidR="009D7158" w:rsidRDefault="009D71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DEFA0" w14:textId="77777777" w:rsidR="003838AE" w:rsidRDefault="003838A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77777777" w:rsidR="00BC1B97" w:rsidRDefault="00BC1B97">
    <w:pPr>
      <w:pStyle w:val="Rodap"/>
    </w:pP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77777777" w:rsidR="00BC1B97" w:rsidRDefault="00BC1B97" w:rsidP="00316EC0">
    <w:pPr>
      <w:pStyle w:val="Rodap"/>
    </w:pP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4AED2" w14:textId="77777777" w:rsidR="009D7158" w:rsidRDefault="009D7158">
      <w:pPr>
        <w:spacing w:line="240" w:lineRule="auto"/>
      </w:pPr>
      <w:r>
        <w:separator/>
      </w:r>
    </w:p>
  </w:footnote>
  <w:footnote w:type="continuationSeparator" w:id="0">
    <w:p w14:paraId="7D3467AA" w14:textId="77777777" w:rsidR="009D7158" w:rsidRDefault="009D71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CE4F3" w14:textId="77777777" w:rsidR="003838AE" w:rsidRDefault="003838A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5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6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77777777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7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8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7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19" w15:restartNumberingAfterBreak="0">
    <w:nsid w:val="578F3EAB"/>
    <w:multiLevelType w:val="hybridMultilevel"/>
    <w:tmpl w:val="ECA62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9901504">
    <w:abstractNumId w:val="9"/>
  </w:num>
  <w:num w:numId="2" w16cid:durableId="381441060">
    <w:abstractNumId w:val="7"/>
  </w:num>
  <w:num w:numId="3" w16cid:durableId="217397680">
    <w:abstractNumId w:val="6"/>
  </w:num>
  <w:num w:numId="4" w16cid:durableId="911618824">
    <w:abstractNumId w:val="5"/>
  </w:num>
  <w:num w:numId="5" w16cid:durableId="1764455537">
    <w:abstractNumId w:val="4"/>
  </w:num>
  <w:num w:numId="6" w16cid:durableId="449327326">
    <w:abstractNumId w:val="8"/>
  </w:num>
  <w:num w:numId="7" w16cid:durableId="1116950472">
    <w:abstractNumId w:val="3"/>
  </w:num>
  <w:num w:numId="8" w16cid:durableId="1733310389">
    <w:abstractNumId w:val="2"/>
  </w:num>
  <w:num w:numId="9" w16cid:durableId="1603686201">
    <w:abstractNumId w:val="1"/>
  </w:num>
  <w:num w:numId="10" w16cid:durableId="332418688">
    <w:abstractNumId w:val="0"/>
  </w:num>
  <w:num w:numId="11" w16cid:durableId="962418279">
    <w:abstractNumId w:val="14"/>
  </w:num>
  <w:num w:numId="12" w16cid:durableId="156314017">
    <w:abstractNumId w:val="17"/>
  </w:num>
  <w:num w:numId="13" w16cid:durableId="1135224116">
    <w:abstractNumId w:val="15"/>
  </w:num>
  <w:num w:numId="14" w16cid:durableId="1121076098">
    <w:abstractNumId w:val="10"/>
  </w:num>
  <w:num w:numId="15" w16cid:durableId="875315762">
    <w:abstractNumId w:val="24"/>
  </w:num>
  <w:num w:numId="16" w16cid:durableId="203517812">
    <w:abstractNumId w:val="23"/>
  </w:num>
  <w:num w:numId="17" w16cid:durableId="1694918581">
    <w:abstractNumId w:val="12"/>
  </w:num>
  <w:num w:numId="18" w16cid:durableId="81027951">
    <w:abstractNumId w:val="14"/>
  </w:num>
  <w:num w:numId="19" w16cid:durableId="1474441493">
    <w:abstractNumId w:val="17"/>
  </w:num>
  <w:num w:numId="20" w16cid:durableId="1979872032">
    <w:abstractNumId w:val="15"/>
  </w:num>
  <w:num w:numId="21" w16cid:durableId="1313489324">
    <w:abstractNumId w:val="9"/>
  </w:num>
  <w:num w:numId="22" w16cid:durableId="1926380593">
    <w:abstractNumId w:val="7"/>
  </w:num>
  <w:num w:numId="23" w16cid:durableId="1781339166">
    <w:abstractNumId w:val="6"/>
  </w:num>
  <w:num w:numId="24" w16cid:durableId="358822121">
    <w:abstractNumId w:val="5"/>
  </w:num>
  <w:num w:numId="25" w16cid:durableId="1211266367">
    <w:abstractNumId w:val="4"/>
  </w:num>
  <w:num w:numId="26" w16cid:durableId="1237011041">
    <w:abstractNumId w:val="8"/>
  </w:num>
  <w:num w:numId="27" w16cid:durableId="1820263661">
    <w:abstractNumId w:val="3"/>
  </w:num>
  <w:num w:numId="28" w16cid:durableId="240797835">
    <w:abstractNumId w:val="2"/>
  </w:num>
  <w:num w:numId="29" w16cid:durableId="2084792866">
    <w:abstractNumId w:val="1"/>
  </w:num>
  <w:num w:numId="30" w16cid:durableId="1212500991">
    <w:abstractNumId w:val="0"/>
  </w:num>
  <w:num w:numId="31" w16cid:durableId="175124202">
    <w:abstractNumId w:val="10"/>
  </w:num>
  <w:num w:numId="32" w16cid:durableId="1331371497">
    <w:abstractNumId w:val="18"/>
  </w:num>
  <w:num w:numId="33" w16cid:durableId="434832217">
    <w:abstractNumId w:val="16"/>
  </w:num>
  <w:num w:numId="34" w16cid:durableId="1789813191">
    <w:abstractNumId w:val="11"/>
  </w:num>
  <w:num w:numId="35" w16cid:durableId="136728884">
    <w:abstractNumId w:val="11"/>
  </w:num>
  <w:num w:numId="36" w16cid:durableId="383678199">
    <w:abstractNumId w:val="18"/>
  </w:num>
  <w:num w:numId="37" w16cid:durableId="876501625">
    <w:abstractNumId w:val="13"/>
  </w:num>
  <w:num w:numId="38" w16cid:durableId="589312420">
    <w:abstractNumId w:val="22"/>
  </w:num>
  <w:num w:numId="39" w16cid:durableId="42675483">
    <w:abstractNumId w:val="21"/>
  </w:num>
  <w:num w:numId="40" w16cid:durableId="336929355">
    <w:abstractNumId w:val="20"/>
  </w:num>
  <w:num w:numId="41" w16cid:durableId="99399586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ID" w:val="17x649WWDM8A125063694 (sancom) Sandra_Bugs"/>
    <w:docVar w:name="WfMT" w:val="0"/>
    <w:docVar w:name="WfProtection" w:val="1"/>
    <w:docVar w:name="WfStyles" w:val=" 385   no"/>
  </w:docVars>
  <w:rsids>
    <w:rsidRoot w:val="005C5615"/>
    <w:rsid w:val="00004823"/>
    <w:rsid w:val="00005215"/>
    <w:rsid w:val="0000696D"/>
    <w:rsid w:val="00007459"/>
    <w:rsid w:val="00013722"/>
    <w:rsid w:val="00020EC3"/>
    <w:rsid w:val="000268F6"/>
    <w:rsid w:val="000274B5"/>
    <w:rsid w:val="00035360"/>
    <w:rsid w:val="00037F3D"/>
    <w:rsid w:val="000400C5"/>
    <w:rsid w:val="00046C72"/>
    <w:rsid w:val="00047E57"/>
    <w:rsid w:val="00077588"/>
    <w:rsid w:val="00084555"/>
    <w:rsid w:val="00086556"/>
    <w:rsid w:val="00092F83"/>
    <w:rsid w:val="000A0DDB"/>
    <w:rsid w:val="000A4EB6"/>
    <w:rsid w:val="000B4D73"/>
    <w:rsid w:val="000C7CBD"/>
    <w:rsid w:val="000D081A"/>
    <w:rsid w:val="000D1DD8"/>
    <w:rsid w:val="000D4216"/>
    <w:rsid w:val="000D7DF9"/>
    <w:rsid w:val="000E06AB"/>
    <w:rsid w:val="000E2184"/>
    <w:rsid w:val="000F319C"/>
    <w:rsid w:val="000F70A3"/>
    <w:rsid w:val="000F7168"/>
    <w:rsid w:val="000F7816"/>
    <w:rsid w:val="00103837"/>
    <w:rsid w:val="0011438B"/>
    <w:rsid w:val="001159B8"/>
    <w:rsid w:val="00124443"/>
    <w:rsid w:val="0014346F"/>
    <w:rsid w:val="00146ADE"/>
    <w:rsid w:val="001474FF"/>
    <w:rsid w:val="00152126"/>
    <w:rsid w:val="0015453D"/>
    <w:rsid w:val="00156DFC"/>
    <w:rsid w:val="00161FF6"/>
    <w:rsid w:val="00162B4B"/>
    <w:rsid w:val="001631E8"/>
    <w:rsid w:val="00165932"/>
    <w:rsid w:val="00166485"/>
    <w:rsid w:val="0017414F"/>
    <w:rsid w:val="00180482"/>
    <w:rsid w:val="00180DC0"/>
    <w:rsid w:val="00182B4B"/>
    <w:rsid w:val="001833D3"/>
    <w:rsid w:val="001837C2"/>
    <w:rsid w:val="00183F73"/>
    <w:rsid w:val="00191AC3"/>
    <w:rsid w:val="00191B6A"/>
    <w:rsid w:val="001936C1"/>
    <w:rsid w:val="00196518"/>
    <w:rsid w:val="001A02BA"/>
    <w:rsid w:val="001A268E"/>
    <w:rsid w:val="001B2244"/>
    <w:rsid w:val="001D0F3F"/>
    <w:rsid w:val="001F08EA"/>
    <w:rsid w:val="001F7C26"/>
    <w:rsid w:val="00221C32"/>
    <w:rsid w:val="002376F7"/>
    <w:rsid w:val="00241B78"/>
    <w:rsid w:val="002427AA"/>
    <w:rsid w:val="0024351A"/>
    <w:rsid w:val="0024351E"/>
    <w:rsid w:val="00243912"/>
    <w:rsid w:val="002527E3"/>
    <w:rsid w:val="00252F3C"/>
    <w:rsid w:val="00272E8E"/>
    <w:rsid w:val="0027659F"/>
    <w:rsid w:val="00287090"/>
    <w:rsid w:val="00290F07"/>
    <w:rsid w:val="00295A7F"/>
    <w:rsid w:val="002A0595"/>
    <w:rsid w:val="002A3233"/>
    <w:rsid w:val="002B1589"/>
    <w:rsid w:val="002B49D6"/>
    <w:rsid w:val="002B6293"/>
    <w:rsid w:val="002B645E"/>
    <w:rsid w:val="002C10C6"/>
    <w:rsid w:val="002C12A0"/>
    <w:rsid w:val="002D206A"/>
    <w:rsid w:val="002D2996"/>
    <w:rsid w:val="002D4E6A"/>
    <w:rsid w:val="002D4EF0"/>
    <w:rsid w:val="002D5F0C"/>
    <w:rsid w:val="002F364E"/>
    <w:rsid w:val="002F49B3"/>
    <w:rsid w:val="002F6D66"/>
    <w:rsid w:val="003004BF"/>
    <w:rsid w:val="00301998"/>
    <w:rsid w:val="003067D4"/>
    <w:rsid w:val="0031020E"/>
    <w:rsid w:val="00310BD6"/>
    <w:rsid w:val="00316EC0"/>
    <w:rsid w:val="0032793B"/>
    <w:rsid w:val="00327FAD"/>
    <w:rsid w:val="00335AB5"/>
    <w:rsid w:val="00340A70"/>
    <w:rsid w:val="00345B60"/>
    <w:rsid w:val="003508E4"/>
    <w:rsid w:val="00356519"/>
    <w:rsid w:val="00360DD4"/>
    <w:rsid w:val="00362743"/>
    <w:rsid w:val="003648E4"/>
    <w:rsid w:val="00364D2E"/>
    <w:rsid w:val="00367974"/>
    <w:rsid w:val="00373312"/>
    <w:rsid w:val="00380845"/>
    <w:rsid w:val="003838AE"/>
    <w:rsid w:val="00384C52"/>
    <w:rsid w:val="00391084"/>
    <w:rsid w:val="00391FCB"/>
    <w:rsid w:val="003938D5"/>
    <w:rsid w:val="003A023D"/>
    <w:rsid w:val="003A711C"/>
    <w:rsid w:val="003A74F6"/>
    <w:rsid w:val="003C0198"/>
    <w:rsid w:val="003C74CE"/>
    <w:rsid w:val="003D50B7"/>
    <w:rsid w:val="003D6E84"/>
    <w:rsid w:val="003E3D08"/>
    <w:rsid w:val="003E4D56"/>
    <w:rsid w:val="003F1B7A"/>
    <w:rsid w:val="003F4CD0"/>
    <w:rsid w:val="003F72E3"/>
    <w:rsid w:val="004016F5"/>
    <w:rsid w:val="00403CD6"/>
    <w:rsid w:val="004146D3"/>
    <w:rsid w:val="00420303"/>
    <w:rsid w:val="00422338"/>
    <w:rsid w:val="00424F52"/>
    <w:rsid w:val="0043614D"/>
    <w:rsid w:val="00442AB4"/>
    <w:rsid w:val="0045678D"/>
    <w:rsid w:val="00464856"/>
    <w:rsid w:val="0047385D"/>
    <w:rsid w:val="00476F6F"/>
    <w:rsid w:val="0048125C"/>
    <w:rsid w:val="004820F9"/>
    <w:rsid w:val="00486462"/>
    <w:rsid w:val="0049367A"/>
    <w:rsid w:val="004A0839"/>
    <w:rsid w:val="004A17C4"/>
    <w:rsid w:val="004A5E45"/>
    <w:rsid w:val="004B6667"/>
    <w:rsid w:val="004B7C16"/>
    <w:rsid w:val="004C04DB"/>
    <w:rsid w:val="004C520C"/>
    <w:rsid w:val="004C5E53"/>
    <w:rsid w:val="004C672E"/>
    <w:rsid w:val="004C7B9F"/>
    <w:rsid w:val="004E01D1"/>
    <w:rsid w:val="004E04B2"/>
    <w:rsid w:val="004E0D9E"/>
    <w:rsid w:val="004E1DCE"/>
    <w:rsid w:val="004E3505"/>
    <w:rsid w:val="004E4003"/>
    <w:rsid w:val="004E4E1F"/>
    <w:rsid w:val="004F0B24"/>
    <w:rsid w:val="004F11D2"/>
    <w:rsid w:val="004F1444"/>
    <w:rsid w:val="004F1918"/>
    <w:rsid w:val="004F59E4"/>
    <w:rsid w:val="00501C6C"/>
    <w:rsid w:val="00510F88"/>
    <w:rsid w:val="00516C49"/>
    <w:rsid w:val="005225EC"/>
    <w:rsid w:val="00536E02"/>
    <w:rsid w:val="00537A93"/>
    <w:rsid w:val="00552ADA"/>
    <w:rsid w:val="0057548A"/>
    <w:rsid w:val="00582643"/>
    <w:rsid w:val="00582C0E"/>
    <w:rsid w:val="00583E3E"/>
    <w:rsid w:val="00587C52"/>
    <w:rsid w:val="00597DFF"/>
    <w:rsid w:val="005A119C"/>
    <w:rsid w:val="005A20AE"/>
    <w:rsid w:val="005A73EC"/>
    <w:rsid w:val="005A7D03"/>
    <w:rsid w:val="005C5615"/>
    <w:rsid w:val="005D3953"/>
    <w:rsid w:val="005D44CA"/>
    <w:rsid w:val="005D7E0F"/>
    <w:rsid w:val="005E0EBE"/>
    <w:rsid w:val="005E3211"/>
    <w:rsid w:val="005E6AE3"/>
    <w:rsid w:val="005E799F"/>
    <w:rsid w:val="005F234C"/>
    <w:rsid w:val="005F36AC"/>
    <w:rsid w:val="005F50D9"/>
    <w:rsid w:val="0060031A"/>
    <w:rsid w:val="00600E86"/>
    <w:rsid w:val="00605C02"/>
    <w:rsid w:val="00606A38"/>
    <w:rsid w:val="00631DBB"/>
    <w:rsid w:val="00635F70"/>
    <w:rsid w:val="006430C8"/>
    <w:rsid w:val="00645F2F"/>
    <w:rsid w:val="00650E27"/>
    <w:rsid w:val="00652A75"/>
    <w:rsid w:val="006651E2"/>
    <w:rsid w:val="00665EC9"/>
    <w:rsid w:val="00672AFA"/>
    <w:rsid w:val="00684541"/>
    <w:rsid w:val="00686BC7"/>
    <w:rsid w:val="00695FBF"/>
    <w:rsid w:val="006A581A"/>
    <w:rsid w:val="006A5A6B"/>
    <w:rsid w:val="006B505B"/>
    <w:rsid w:val="006C6EA8"/>
    <w:rsid w:val="006D3293"/>
    <w:rsid w:val="006D601A"/>
    <w:rsid w:val="006E2F15"/>
    <w:rsid w:val="006E434B"/>
    <w:rsid w:val="006F3AB9"/>
    <w:rsid w:val="006F48B3"/>
    <w:rsid w:val="00717EDA"/>
    <w:rsid w:val="0072366D"/>
    <w:rsid w:val="00723778"/>
    <w:rsid w:val="00723B85"/>
    <w:rsid w:val="00723DB1"/>
    <w:rsid w:val="00731495"/>
    <w:rsid w:val="00737945"/>
    <w:rsid w:val="00742651"/>
    <w:rsid w:val="00744FA6"/>
    <w:rsid w:val="00745B27"/>
    <w:rsid w:val="00752DBF"/>
    <w:rsid w:val="00753D7B"/>
    <w:rsid w:val="00763004"/>
    <w:rsid w:val="0076473A"/>
    <w:rsid w:val="007676DC"/>
    <w:rsid w:val="00770879"/>
    <w:rsid w:val="007733D3"/>
    <w:rsid w:val="00775D2E"/>
    <w:rsid w:val="0077679D"/>
    <w:rsid w:val="007767AB"/>
    <w:rsid w:val="00784360"/>
    <w:rsid w:val="007A2C47"/>
    <w:rsid w:val="007C1E2C"/>
    <w:rsid w:val="007C4857"/>
    <w:rsid w:val="007D02AA"/>
    <w:rsid w:val="007D4668"/>
    <w:rsid w:val="007E025C"/>
    <w:rsid w:val="007E49FE"/>
    <w:rsid w:val="007E7C76"/>
    <w:rsid w:val="007F1506"/>
    <w:rsid w:val="007F200A"/>
    <w:rsid w:val="007F3646"/>
    <w:rsid w:val="007F59C2"/>
    <w:rsid w:val="007F7820"/>
    <w:rsid w:val="00800AA9"/>
    <w:rsid w:val="0081515B"/>
    <w:rsid w:val="00816960"/>
    <w:rsid w:val="00816BD2"/>
    <w:rsid w:val="00825D88"/>
    <w:rsid w:val="008324CE"/>
    <w:rsid w:val="008352AA"/>
    <w:rsid w:val="00836B9A"/>
    <w:rsid w:val="00840CD4"/>
    <w:rsid w:val="0084389E"/>
    <w:rsid w:val="008462C3"/>
    <w:rsid w:val="00850B77"/>
    <w:rsid w:val="00860A6B"/>
    <w:rsid w:val="00865AAC"/>
    <w:rsid w:val="0088508F"/>
    <w:rsid w:val="00885442"/>
    <w:rsid w:val="00897078"/>
    <w:rsid w:val="008A0D35"/>
    <w:rsid w:val="008A1BB0"/>
    <w:rsid w:val="008A2AE8"/>
    <w:rsid w:val="008B03E0"/>
    <w:rsid w:val="008B1084"/>
    <w:rsid w:val="008B7AFE"/>
    <w:rsid w:val="008C00D3"/>
    <w:rsid w:val="008C30D8"/>
    <w:rsid w:val="008C52EF"/>
    <w:rsid w:val="008D59A8"/>
    <w:rsid w:val="008D6C5B"/>
    <w:rsid w:val="008E7921"/>
    <w:rsid w:val="008F1CB7"/>
    <w:rsid w:val="008F49C5"/>
    <w:rsid w:val="008F5C81"/>
    <w:rsid w:val="0090621C"/>
    <w:rsid w:val="0091407F"/>
    <w:rsid w:val="009339D6"/>
    <w:rsid w:val="00935881"/>
    <w:rsid w:val="009454A0"/>
    <w:rsid w:val="00954060"/>
    <w:rsid w:val="009560C1"/>
    <w:rsid w:val="00966112"/>
    <w:rsid w:val="00971345"/>
    <w:rsid w:val="00972915"/>
    <w:rsid w:val="009752DC"/>
    <w:rsid w:val="0097547F"/>
    <w:rsid w:val="00977987"/>
    <w:rsid w:val="009814C9"/>
    <w:rsid w:val="0098727A"/>
    <w:rsid w:val="00991574"/>
    <w:rsid w:val="009A16A5"/>
    <w:rsid w:val="009A7CDC"/>
    <w:rsid w:val="009B603A"/>
    <w:rsid w:val="009B710C"/>
    <w:rsid w:val="009C0B75"/>
    <w:rsid w:val="009C0CD3"/>
    <w:rsid w:val="009C2B65"/>
    <w:rsid w:val="009C40DA"/>
    <w:rsid w:val="009C5F4B"/>
    <w:rsid w:val="009D128E"/>
    <w:rsid w:val="009D2BB4"/>
    <w:rsid w:val="009D4B5B"/>
    <w:rsid w:val="009D7158"/>
    <w:rsid w:val="009D7732"/>
    <w:rsid w:val="009E4892"/>
    <w:rsid w:val="009E709B"/>
    <w:rsid w:val="009F29FD"/>
    <w:rsid w:val="009F6AA2"/>
    <w:rsid w:val="00A15EE8"/>
    <w:rsid w:val="00A16154"/>
    <w:rsid w:val="00A20A1F"/>
    <w:rsid w:val="00A24DF4"/>
    <w:rsid w:val="00A30BD0"/>
    <w:rsid w:val="00A333FB"/>
    <w:rsid w:val="00A34137"/>
    <w:rsid w:val="00A3644E"/>
    <w:rsid w:val="00A368C5"/>
    <w:rsid w:val="00A375B5"/>
    <w:rsid w:val="00A41C88"/>
    <w:rsid w:val="00A41D1A"/>
    <w:rsid w:val="00A525CB"/>
    <w:rsid w:val="00A54F2A"/>
    <w:rsid w:val="00A60CE5"/>
    <w:rsid w:val="00A63DF5"/>
    <w:rsid w:val="00A64778"/>
    <w:rsid w:val="00A70C5E"/>
    <w:rsid w:val="00A712B8"/>
    <w:rsid w:val="00A71C56"/>
    <w:rsid w:val="00A804CC"/>
    <w:rsid w:val="00A81C91"/>
    <w:rsid w:val="00A81F2D"/>
    <w:rsid w:val="00A90CDB"/>
    <w:rsid w:val="00A94EC5"/>
    <w:rsid w:val="00A97CD7"/>
    <w:rsid w:val="00A97EAD"/>
    <w:rsid w:val="00AA15C6"/>
    <w:rsid w:val="00AB26DD"/>
    <w:rsid w:val="00AB3444"/>
    <w:rsid w:val="00AC052D"/>
    <w:rsid w:val="00AE3848"/>
    <w:rsid w:val="00AE601F"/>
    <w:rsid w:val="00AF0606"/>
    <w:rsid w:val="00AF6529"/>
    <w:rsid w:val="00AF7D27"/>
    <w:rsid w:val="00B12CF2"/>
    <w:rsid w:val="00B175C1"/>
    <w:rsid w:val="00B2025B"/>
    <w:rsid w:val="00B31D5A"/>
    <w:rsid w:val="00B5137F"/>
    <w:rsid w:val="00B513BC"/>
    <w:rsid w:val="00B56705"/>
    <w:rsid w:val="00B60308"/>
    <w:rsid w:val="00B64EAD"/>
    <w:rsid w:val="00B656C6"/>
    <w:rsid w:val="00B73500"/>
    <w:rsid w:val="00B75CA9"/>
    <w:rsid w:val="00B811DE"/>
    <w:rsid w:val="00B8368E"/>
    <w:rsid w:val="00B9317E"/>
    <w:rsid w:val="00B931DD"/>
    <w:rsid w:val="00BA41A7"/>
    <w:rsid w:val="00BA4C6A"/>
    <w:rsid w:val="00BA584D"/>
    <w:rsid w:val="00BC1B97"/>
    <w:rsid w:val="00BC1D7E"/>
    <w:rsid w:val="00BC1EA0"/>
    <w:rsid w:val="00BC4141"/>
    <w:rsid w:val="00BD07B0"/>
    <w:rsid w:val="00BE1628"/>
    <w:rsid w:val="00BE30E7"/>
    <w:rsid w:val="00BF2CEC"/>
    <w:rsid w:val="00BF30BC"/>
    <w:rsid w:val="00BF70B0"/>
    <w:rsid w:val="00BF7733"/>
    <w:rsid w:val="00BF7C77"/>
    <w:rsid w:val="00C05E67"/>
    <w:rsid w:val="00C100C6"/>
    <w:rsid w:val="00C21FFE"/>
    <w:rsid w:val="00C2259A"/>
    <w:rsid w:val="00C23D3F"/>
    <w:rsid w:val="00C242F2"/>
    <w:rsid w:val="00C251AD"/>
    <w:rsid w:val="00C310A2"/>
    <w:rsid w:val="00C31302"/>
    <w:rsid w:val="00C33407"/>
    <w:rsid w:val="00C35687"/>
    <w:rsid w:val="00C4228E"/>
    <w:rsid w:val="00C4300F"/>
    <w:rsid w:val="00C44564"/>
    <w:rsid w:val="00C519DA"/>
    <w:rsid w:val="00C577EB"/>
    <w:rsid w:val="00C60F15"/>
    <w:rsid w:val="00C64936"/>
    <w:rsid w:val="00C7114A"/>
    <w:rsid w:val="00C837AE"/>
    <w:rsid w:val="00C930D6"/>
    <w:rsid w:val="00C930F0"/>
    <w:rsid w:val="00C94042"/>
    <w:rsid w:val="00C94C0D"/>
    <w:rsid w:val="00C957A4"/>
    <w:rsid w:val="00CA6F45"/>
    <w:rsid w:val="00CB3A53"/>
    <w:rsid w:val="00CB579D"/>
    <w:rsid w:val="00CB7A42"/>
    <w:rsid w:val="00CD1EE7"/>
    <w:rsid w:val="00CD72B4"/>
    <w:rsid w:val="00CE2E92"/>
    <w:rsid w:val="00CF2E07"/>
    <w:rsid w:val="00CF3942"/>
    <w:rsid w:val="00D03F64"/>
    <w:rsid w:val="00D04B00"/>
    <w:rsid w:val="00D0557D"/>
    <w:rsid w:val="00D101C2"/>
    <w:rsid w:val="00D12103"/>
    <w:rsid w:val="00D17A9A"/>
    <w:rsid w:val="00D30125"/>
    <w:rsid w:val="00D37F3A"/>
    <w:rsid w:val="00D407FD"/>
    <w:rsid w:val="00D46695"/>
    <w:rsid w:val="00D46B4F"/>
    <w:rsid w:val="00D46DAB"/>
    <w:rsid w:val="00D50B3E"/>
    <w:rsid w:val="00D5275A"/>
    <w:rsid w:val="00D571CA"/>
    <w:rsid w:val="00D60C11"/>
    <w:rsid w:val="00D630D8"/>
    <w:rsid w:val="00D70539"/>
    <w:rsid w:val="00D70BC7"/>
    <w:rsid w:val="00D72A07"/>
    <w:rsid w:val="00D81410"/>
    <w:rsid w:val="00D83F4F"/>
    <w:rsid w:val="00D84239"/>
    <w:rsid w:val="00D90774"/>
    <w:rsid w:val="00D95388"/>
    <w:rsid w:val="00D96E04"/>
    <w:rsid w:val="00DA6152"/>
    <w:rsid w:val="00DA648B"/>
    <w:rsid w:val="00DB3E3C"/>
    <w:rsid w:val="00DC1267"/>
    <w:rsid w:val="00DC1494"/>
    <w:rsid w:val="00DD4537"/>
    <w:rsid w:val="00DD77CD"/>
    <w:rsid w:val="00DE5135"/>
    <w:rsid w:val="00DE534A"/>
    <w:rsid w:val="00DF6195"/>
    <w:rsid w:val="00DF6503"/>
    <w:rsid w:val="00E012F7"/>
    <w:rsid w:val="00E05BB2"/>
    <w:rsid w:val="00E120CF"/>
    <w:rsid w:val="00E122B8"/>
    <w:rsid w:val="00E172A1"/>
    <w:rsid w:val="00E17C9E"/>
    <w:rsid w:val="00E17FDD"/>
    <w:rsid w:val="00E2307F"/>
    <w:rsid w:val="00E27FDF"/>
    <w:rsid w:val="00E3214B"/>
    <w:rsid w:val="00E363F0"/>
    <w:rsid w:val="00E430EA"/>
    <w:rsid w:val="00E43FE8"/>
    <w:rsid w:val="00E44B62"/>
    <w:rsid w:val="00E46D1E"/>
    <w:rsid w:val="00E51169"/>
    <w:rsid w:val="00E52EFF"/>
    <w:rsid w:val="00E5685D"/>
    <w:rsid w:val="00E57581"/>
    <w:rsid w:val="00E6418A"/>
    <w:rsid w:val="00E67EA2"/>
    <w:rsid w:val="00E83FF0"/>
    <w:rsid w:val="00E86454"/>
    <w:rsid w:val="00E8737C"/>
    <w:rsid w:val="00E91282"/>
    <w:rsid w:val="00E97290"/>
    <w:rsid w:val="00EA2B42"/>
    <w:rsid w:val="00EA7E4E"/>
    <w:rsid w:val="00EB0C3E"/>
    <w:rsid w:val="00EC012C"/>
    <w:rsid w:val="00EC2C4D"/>
    <w:rsid w:val="00EC42A9"/>
    <w:rsid w:val="00ED1D9C"/>
    <w:rsid w:val="00ED1DEA"/>
    <w:rsid w:val="00ED3808"/>
    <w:rsid w:val="00EE0018"/>
    <w:rsid w:val="00EE0A56"/>
    <w:rsid w:val="00EE4A72"/>
    <w:rsid w:val="00EF7EB3"/>
    <w:rsid w:val="00F018DC"/>
    <w:rsid w:val="00F152F4"/>
    <w:rsid w:val="00F16B56"/>
    <w:rsid w:val="00F31F7C"/>
    <w:rsid w:val="00F40271"/>
    <w:rsid w:val="00F5203F"/>
    <w:rsid w:val="00F5602B"/>
    <w:rsid w:val="00F57C72"/>
    <w:rsid w:val="00F6598A"/>
    <w:rsid w:val="00F65A70"/>
    <w:rsid w:val="00F66FEE"/>
    <w:rsid w:val="00F70209"/>
    <w:rsid w:val="00F94E80"/>
    <w:rsid w:val="00F96B9B"/>
    <w:rsid w:val="00FA151A"/>
    <w:rsid w:val="00FA5F5C"/>
    <w:rsid w:val="00FB316C"/>
    <w:rsid w:val="00FC641F"/>
    <w:rsid w:val="00FC7A2A"/>
    <w:rsid w:val="00FD0461"/>
    <w:rsid w:val="00FD0965"/>
    <w:rsid w:val="00FD1184"/>
    <w:rsid w:val="00FD5DEA"/>
    <w:rsid w:val="00FE676A"/>
    <w:rsid w:val="00FF4DAD"/>
    <w:rsid w:val="00FF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6D3293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SemEspaamento">
    <w:name w:val="No Spacing"/>
    <w:uiPriority w:val="1"/>
    <w:qFormat/>
    <w:rsid w:val="00B8368E"/>
    <w:rPr>
      <w:rFonts w:asciiTheme="minorHAnsi" w:eastAsiaTheme="minorHAnsi" w:hAnsiTheme="minorHAnsi" w:cstheme="minorBidi"/>
      <w:sz w:val="22"/>
      <w:szCs w:val="22"/>
      <w:lang w:val="pt-B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07854b6-a587-48d3-9227-07135cb48b70" xsi:nil="true"/>
    <ThumbnailLinkUrl xmlns="e07854b6-a587-48d3-9227-07135cb48b70" xsi:nil="true"/>
    <FirstCategoryGroup xmlns="e07854b6-a587-48d3-9227-07135cb48b70">Templates - Office Stationary</FirstCategoryGroup>
    <DocumentLanguage xmlns="e07854b6-a587-48d3-9227-07135cb48b70">EN</DocumentLanguage>
    <Date xmlns="e07854b6-a587-48d3-9227-07135cb48b70" xsi:nil="true"/>
    <DocumentTitle xmlns="e07854b6-a587-48d3-9227-07135cb48b70"/>
    <LanguageTree xmlns="e07854b6-a587-48d3-9227-07135cb48b70">
      <Value>DE</Value>
      <Value>EN</Value>
    </LanguageTre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3211C5BED4E46A5E70AB4AB8E55BA" ma:contentTypeVersion="9" ma:contentTypeDescription="Create a new document." ma:contentTypeScope="" ma:versionID="219fa1abf5e63fd295ccae49e9d0b250">
  <xsd:schema xmlns:xsd="http://www.w3.org/2001/XMLSchema" xmlns:xs="http://www.w3.org/2001/XMLSchema" xmlns:p="http://schemas.microsoft.com/office/2006/metadata/properties" xmlns:ns2="e07854b6-a587-48d3-9227-07135cb48b70" xmlns:ns3="5b07b4f9-18a9-406f-8c85-d420b86b2904" targetNamespace="http://schemas.microsoft.com/office/2006/metadata/properties" ma:root="true" ma:fieldsID="1bbc0035a3022b2aa4630e5a41d214e2" ns2:_="" ns3:_="">
    <xsd:import namespace="e07854b6-a587-48d3-9227-07135cb48b70"/>
    <xsd:import namespace="5b07b4f9-18a9-406f-8c85-d420b86b2904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FirstCategoryGroup"/>
                <xsd:element ref="ns2:DocumentLanguage"/>
                <xsd:element ref="ns2:LanguageTree" minOccurs="0"/>
                <xsd:element ref="ns2:Date" minOccurs="0"/>
                <xsd:element ref="ns2:ThumbnailLinkUr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854b6-a587-48d3-9227-07135cb48b70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internalName="Description0">
      <xsd:simpleType>
        <xsd:restriction base="dms:Note">
          <xsd:maxLength value="255"/>
        </xsd:restriction>
      </xsd:simpleType>
    </xsd:element>
    <xsd:element name="FirstCategoryGroup" ma:index="3" ma:displayName="Document Type" ma:default="Miscellaneous (Non-Office)" ma:format="Dropdown" ma:internalName="FirstCategoryGroup">
      <xsd:simpleType>
        <xsd:restriction base="dms:Choice">
          <xsd:enumeration value="Miscellaneous (Non-Office)"/>
          <xsd:enumeration value="toDo"/>
          <xsd:enumeration value="--- --- ---"/>
          <xsd:enumeration value="Policies - Overview"/>
          <xsd:enumeration value="Policies - Template Policies"/>
          <xsd:enumeration value="Policies - Reporting Manual - Overview"/>
          <xsd:enumeration value="Policies - Reporting Manual - Directory"/>
          <xsd:enumeration value="Policies - Reporting Manual - Introduction"/>
          <xsd:enumeration value="Policies - Reporting Manual - Closing and Reporting Process"/>
          <xsd:enumeration value="Policies - Reporting Manual - Directory of Reporting Entities"/>
          <xsd:enumeration value="Policies - Reporting Manual - Chart of Accounts (CoA)"/>
          <xsd:enumeration value="Policies - Reporting Manual - System of Key Indicators (KPI System)"/>
          <xsd:enumeration value="Policies - Reporting Manual - IFRS Recognition and Measurement - Overview"/>
          <xsd:enumeration value="Policies - Reporting Manual - IFRS Recognition and Measurement - General"/>
          <xsd:enumeration value="Policies - Reporting Manual - IFRS Recognition and Measurement - Balance Sheet Recognition and Measurement"/>
          <xsd:enumeration value="Policies - Reporting Manual - IFRS Recognition and Measurement - Special Topics at the Balance Sheet"/>
          <xsd:enumeration value="Policies - Reporting Manual - IFRS Recognition and Measurement - Income Statement"/>
          <xsd:enumeration value="Policies - Reporting Manual - IFRS Recognition and Measurement - Consolidation and Goodwill Impairment"/>
          <xsd:enumeration value="Policies - Reporting Manual - IFRS Recognition and Measurement - Other Disclosures"/>
          <xsd:enumeration value="Policies - Reporting Manual - Annual Report and Financial Statements - Overview"/>
          <xsd:enumeration value="Policies - Reporting Manual - Annual Report and Financial Statements - Components of Financial Reporting"/>
          <xsd:enumeration value="Policies - Reporting Manual - Annual Report and Financial Statements - Comprehensive Income and Income Statement"/>
          <xsd:enumeration value="Policies - Reporting Manual - Annual Report and Financial Statements - Balance Sheet"/>
          <xsd:enumeration value="Policies - Reporting Manual - Annual Report and Financial Statements - Statement of Changes in Equity"/>
          <xsd:enumeration value="Policies - Reporting Manual - Annual Report and Financial Statements - Cash Flow Statement and Method of Preparation"/>
          <xsd:enumeration value="Policies - Reporting Manual - Annual Report and Financial Statements - Segment Reporting"/>
          <xsd:enumeration value="Policies - Reporting Manual - Annual Report and Financial Statements - Structure and Content of the Notes to the Financial Statements (with Checklist)"/>
          <xsd:enumeration value="Policies - Reporting Manual - Annual Report and Financial Statements - List of Shares held"/>
          <xsd:enumeration value="Policies - Reporting Manual - Annual Report and Financial Statements - Management Report"/>
          <xsd:enumeration value="Policies - Reporting Manual - Annual Report and Financial Statements - Documents to be Submitted"/>
          <xsd:enumeration value="Policies - Reporting Manual - Annual Report and Financial Statements - Auditing and Publication"/>
          <xsd:enumeration value="Policies - Reporting Manual - Interim Financial Reporting - Overview"/>
          <xsd:enumeration value="Policies - Reporting Manual - Interim Financial Reporting - General Instruction"/>
          <xsd:enumeration value="Policies - Reporting Manual - Interim Financial Reporting - Content and Reporting Periods for Quarterly Financial Statements"/>
          <xsd:enumeration value="Policies - Reporting Manual - Interim Financial Reporting - Documents to be Subitted"/>
          <xsd:enumeration value="Policies - Reporting Manual - Interim Financial Reporting - Review"/>
          <xsd:enumeration value="Policies - Reporting Manual - Intercompany Guideline"/>
          <xsd:enumeration value="Policies - Reporting Manual - Management Reporting - Overview"/>
          <xsd:enumeration value="Policies - Reporting Manual - Management Reporting - General Introduction"/>
          <xsd:enumeration value="Policies - Reporting Manual - Management Reporting - Reporting Process"/>
          <xsd:enumeration value="Policies - Reporting Manual - Management Reporting - Monthly Reporting"/>
          <xsd:enumeration value="Policies - Reporting Manual - Management Reporting - Controlling Meetings"/>
          <xsd:enumeration value="Policies - Reporting Manual - Management Reporting - Information about Segmentation"/>
          <xsd:enumeration value="Policies - Reporting Manual - Management Reporting - Reporting Center"/>
          <xsd:enumeration value="Policies - Reporting Manual - Strategy and Planing Process"/>
          <xsd:enumeration value="Policies - Reporting Manual - Investments - Overview"/>
          <xsd:enumeration value="Policies - Reporting Manual - Investments - Investment Policy - Overview"/>
          <xsd:enumeration value="Policies - Reporting Manual - Investments - Investment Policy - Appendices"/>
          <xsd:enumeration value="Policies - Reporting Manual - Investments - Investment Policy - Associated Documents"/>
          <xsd:enumeration value="Policies - Reporting Manual - Investments - IT Investment Policy - Overview"/>
          <xsd:enumeration value="Policies - Reporting Manual - Investments - IT Investment Policy - Associated Documents"/>
          <xsd:enumeration value="Policies - Reporting Manual - Investments - Archives"/>
          <xsd:enumeration value="Policies - Reporting Manual - Risk Management - Overview"/>
          <xsd:enumeration value="Policies - Reporting Manual - Risk Management - Risk Management - Overview"/>
          <xsd:enumeration value="Policies - Reporting Manual - Risk Management - Risk Management Annex"/>
          <xsd:enumeration value="Policies - Reporting Manual - Risk Management - Risk Management Forms"/>
          <xsd:enumeration value="Policies - ESHQ - Overview"/>
          <xsd:enumeration value="Policies - ESHQ - Procedures"/>
          <xsd:enumeration value="Policies - ESHQ - Guidelines and Tables"/>
          <xsd:enumeration value="Policies - ESHQ - Reporting Manual"/>
          <xsd:enumeration value="--- --- ---"/>
          <xsd:enumeration value="IT - Overview"/>
          <xsd:enumeration value="IT - IT Services"/>
          <xsd:enumeration value="IT - Quality Management"/>
          <xsd:enumeration value="IT - E-mail &amp; Internet Usage"/>
          <xsd:enumeration value="--- --- ---"/>
          <xsd:enumeration value="Knowledge - Overview"/>
          <xsd:enumeration value="Knowledge - Vitas"/>
          <xsd:enumeration value="Knowledge - Publications - Overview"/>
          <xsd:enumeration value="Knowledge - Publications - Annual Reports"/>
          <xsd:enumeration value="Knowledge - Publications - CR Reports"/>
          <xsd:enumeration value="Knowledge - Publications - Sustainability Reports"/>
          <xsd:enumeration value="Knowledge - Publications - Other Publications"/>
          <xsd:enumeration value="Knowledge - Publications - Folio"/>
          <xsd:enumeration value="Knowledge - Publications - Elements"/>
          <xsd:enumeration value="Knowledge - Publications - Evonik Magazine Special"/>
          <xsd:enumeration value="Knowledge - Publications - Evonik Magazine"/>
          <xsd:enumeration value="--- --- ---"/>
          <xsd:enumeration value="Travel - Overview"/>
          <xsd:enumeration value="Travel - Maps"/>
          <xsd:enumeration value="--- --- ---"/>
          <xsd:enumeration value="HR - Overview"/>
          <xsd:enumeration value="HR - HR Direct - Overview"/>
          <xsd:enumeration value="HR - HR Direct - Orders"/>
          <xsd:enumeration value="HR - HR Direct - Brochures"/>
          <xsd:enumeration value="HR - HR Direct - Forms"/>
          <xsd:enumeration value="HR - HR Direct - Presentations"/>
          <xsd:enumeration value="HR - HR Direct - Guidelines"/>
          <xsd:enumeration value="HR - Betriebliche Altersversorgung - Overview"/>
          <xsd:enumeration value="HR - Betriebliche Altersversorgung - RUK 2018"/>
          <xsd:enumeration value="HR - Betriebliche Altersversorgung - Evonik Rente plus"/>
          <xsd:enumeration value="HR - Betriebliche Altersversorgung - Riester"/>
          <xsd:enumeration value="HR - Betriebliche Altersversorgung - Bausteine"/>
          <xsd:enumeration value="HR - Betriebliche Altersversorgung - Pensionskasse"/>
          <xsd:enumeration value="HR - Betriebliche Altersversorgung - Sterbekasse"/>
          <xsd:enumeration value="HR - Exchange of Students"/>
          <xsd:enumeration value="HR - Remuneration - Overview"/>
          <xsd:enumeration value="HR - Remuneration - Non-exempt Employees"/>
          <xsd:enumeration value="HR - Remuneration - Exempt Employees"/>
          <xsd:enumeration value="HR - Company Agreements"/>
          <xsd:enumeration value="HR - Spoke Board Arrangements"/>
          <xsd:enumeration value="HR - Competency Model"/>
          <xsd:enumeration value="HR - Performance Review"/>
          <xsd:enumeration value="--- --- ---"/>
          <xsd:enumeration value="Products - Overview"/>
          <xsd:enumeration value="Products - Product Stories"/>
          <xsd:enumeration value="Products - Disclaimer"/>
          <xsd:enumeration value="--- --- ---"/>
          <xsd:enumeration value="Templates - Overview"/>
          <xsd:enumeration value="Templates - Letter Templates"/>
          <xsd:enumeration value="Templates - Office Stationary"/>
          <xsd:enumeration value="Templates - Panel Templates"/>
          <xsd:enumeration value="--- --- ---"/>
          <xsd:enumeration value="Org-Charts - Overview"/>
          <xsd:enumeration value="Org-Charts - Reporting Units - Overview"/>
          <xsd:enumeration value="Org-Charts - Reporting Units - Archive"/>
          <xsd:enumeration value="--- --- ---"/>
          <xsd:enumeration value="Purchasing - Overview"/>
          <xsd:enumeration value="Purchasing - Logistics - Overview"/>
          <xsd:enumeration value="Purchasing - Logistics - Information"/>
          <xsd:enumeration value="Purchasing - Management Systems"/>
          <xsd:enumeration value="Purchasing - IT Systems - Overview"/>
          <xsd:enumeration value="Purchasing - IT Systems - Hubwoo"/>
          <xsd:enumeration value="Purchasing - IT Systems - SAP"/>
          <xsd:enumeration value="Purchasing - SET"/>
          <xsd:enumeration value="--- --- ---"/>
          <xsd:enumeration value="Finance - Overview"/>
          <xsd:enumeration value="Finance - Accounting &amp; Taxes - Overview"/>
          <xsd:enumeration value="Finance - Accounting &amp; Taxes - Current Accounts"/>
          <xsd:enumeration value="Finance - Accounting &amp; Taxes - Financial Reporting"/>
        </xsd:restriction>
      </xsd:simpleType>
    </xsd:element>
    <xsd:element name="DocumentLanguage" ma:index="4" ma:displayName="Document Language" ma:default="DE" ma:format="Dropdown" ma:internalName="DocumentLanguage">
      <xsd:simpleType>
        <xsd:restriction base="dms:Choice">
          <xsd:enumeration value="DE"/>
          <xsd:enumeration value="EN"/>
        </xsd:restriction>
      </xsd:simpleType>
    </xsd:element>
    <xsd:element name="LanguageTree" ma:index="5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"/>
                    <xsd:enumeration value="EN"/>
                  </xsd:restriction>
                </xsd:simpleType>
              </xsd:element>
            </xsd:sequence>
          </xsd:extension>
        </xsd:complexContent>
      </xsd:complexType>
    </xsd:element>
    <xsd:element name="Date" ma:index="6" nillable="true" ma:displayName="Date" ma:format="DateOnly" ma:internalName="Date">
      <xsd:simpleType>
        <xsd:restriction base="dms:DateTime"/>
      </xsd:simple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7b4f9-18a9-406f-8c85-d420b86b290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e07854b6-a587-48d3-9227-07135cb48b70"/>
  </ds:schemaRefs>
</ds:datastoreItem>
</file>

<file path=customXml/itemProps3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8613CC-86E6-45B4-8779-C40DA7C31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7854b6-a587-48d3-9227-07135cb48b70"/>
    <ds:schemaRef ds:uri="5b07b4f9-18a9-406f-8c85-d420b86b2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993</Words>
  <Characters>5365</Characters>
  <Application>Microsoft Office Word</Application>
  <DocSecurity>0</DocSecurity>
  <Lines>44</Lines>
  <Paragraphs>12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6346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ULTRASIL Sustentável</dc:subject>
  <dc:creator>Taís Augusto</dc:creator>
  <cp:keywords/>
  <dc:description>Setembro 2022</dc:description>
  <cp:lastModifiedBy>Taís Augusto</cp:lastModifiedBy>
  <cp:revision>2</cp:revision>
  <cp:lastPrinted>2017-06-09T09:57:00Z</cp:lastPrinted>
  <dcterms:created xsi:type="dcterms:W3CDTF">2022-10-18T20:39:00Z</dcterms:created>
  <dcterms:modified xsi:type="dcterms:W3CDTF">2022-10-18T20:39:00Z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0x010100D1E3211C5BED4E46A5E70AB4AB8E55BA</vt:lpwstr>
  </property>
</Properties>
</file>