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7310E5" w14:paraId="2613034A" w14:textId="77777777" w:rsidTr="00D81410">
        <w:trPr>
          <w:trHeight w:val="851"/>
        </w:trPr>
        <w:tc>
          <w:tcPr>
            <w:tcW w:w="2552" w:type="dxa"/>
            <w:shd w:val="clear" w:color="auto" w:fill="auto"/>
          </w:tcPr>
          <w:p w14:paraId="17B3A864" w14:textId="4378C471" w:rsidR="004F1918" w:rsidRPr="00741FF5" w:rsidRDefault="007310E5" w:rsidP="004F1918">
            <w:pPr>
              <w:pStyle w:val="M7"/>
              <w:framePr w:wrap="auto" w:vAnchor="margin" w:hAnchor="text" w:xAlign="left" w:yAlign="inline"/>
              <w:suppressOverlap w:val="0"/>
              <w:rPr>
                <w:b w:val="0"/>
                <w:sz w:val="18"/>
                <w:szCs w:val="18"/>
                <w:lang w:val="pt-BR"/>
              </w:rPr>
            </w:pPr>
            <w:r w:rsidRPr="00741FF5">
              <w:rPr>
                <w:b w:val="0"/>
                <w:sz w:val="18"/>
                <w:szCs w:val="18"/>
                <w:lang w:val="pt-BR"/>
              </w:rPr>
              <w:t>24</w:t>
            </w:r>
            <w:r w:rsidR="009C0B75" w:rsidRPr="00741FF5">
              <w:rPr>
                <w:b w:val="0"/>
                <w:sz w:val="18"/>
                <w:szCs w:val="18"/>
                <w:lang w:val="pt-BR"/>
              </w:rPr>
              <w:t xml:space="preserve"> de</w:t>
            </w:r>
            <w:r w:rsidR="00AD4B8F" w:rsidRPr="00741FF5">
              <w:rPr>
                <w:b w:val="0"/>
                <w:sz w:val="18"/>
                <w:szCs w:val="18"/>
                <w:lang w:val="pt-BR"/>
              </w:rPr>
              <w:t xml:space="preserve"> </w:t>
            </w:r>
            <w:proofErr w:type="spellStart"/>
            <w:r w:rsidR="004936C5" w:rsidRPr="00741FF5">
              <w:rPr>
                <w:b w:val="0"/>
                <w:sz w:val="18"/>
                <w:szCs w:val="18"/>
                <w:lang w:val="pt-BR"/>
              </w:rPr>
              <w:t>o</w:t>
            </w:r>
            <w:r w:rsidR="002A78FF" w:rsidRPr="00741FF5">
              <w:rPr>
                <w:b w:val="0"/>
                <w:sz w:val="18"/>
                <w:szCs w:val="18"/>
                <w:lang w:val="pt-BR"/>
              </w:rPr>
              <w:t>ctubre</w:t>
            </w:r>
            <w:proofErr w:type="spellEnd"/>
            <w:r w:rsidR="004936C5" w:rsidRPr="00741FF5">
              <w:rPr>
                <w:b w:val="0"/>
                <w:sz w:val="18"/>
                <w:szCs w:val="18"/>
                <w:lang w:val="pt-BR"/>
              </w:rPr>
              <w:t xml:space="preserve"> </w:t>
            </w:r>
            <w:r w:rsidR="009C0B75" w:rsidRPr="00741FF5">
              <w:rPr>
                <w:b w:val="0"/>
                <w:sz w:val="18"/>
                <w:szCs w:val="18"/>
                <w:lang w:val="pt-BR"/>
              </w:rPr>
              <w:t>de 20</w:t>
            </w:r>
            <w:r w:rsidR="004936C5" w:rsidRPr="00741FF5">
              <w:rPr>
                <w:b w:val="0"/>
                <w:sz w:val="18"/>
                <w:szCs w:val="18"/>
                <w:lang w:val="pt-BR"/>
              </w:rPr>
              <w:t>23</w:t>
            </w:r>
          </w:p>
          <w:p w14:paraId="624FC4EA" w14:textId="77777777" w:rsidR="004F1918" w:rsidRPr="00741FF5" w:rsidRDefault="004F1918" w:rsidP="004F1918">
            <w:pPr>
              <w:pStyle w:val="M7"/>
              <w:framePr w:wrap="auto" w:vAnchor="margin" w:hAnchor="text" w:xAlign="left" w:yAlign="inline"/>
              <w:suppressOverlap w:val="0"/>
              <w:rPr>
                <w:lang w:val="pt-BR"/>
              </w:rPr>
            </w:pPr>
          </w:p>
          <w:p w14:paraId="294234E1" w14:textId="77777777" w:rsidR="004F1918" w:rsidRPr="00741FF5" w:rsidRDefault="004F1918" w:rsidP="004F1918">
            <w:pPr>
              <w:pStyle w:val="M7"/>
              <w:framePr w:wrap="auto" w:vAnchor="margin" w:hAnchor="text" w:xAlign="left" w:yAlign="inline"/>
              <w:suppressOverlap w:val="0"/>
              <w:rPr>
                <w:lang w:val="pt-BR"/>
              </w:rPr>
            </w:pPr>
          </w:p>
          <w:p w14:paraId="6BF3567B" w14:textId="77777777" w:rsidR="00840CD4" w:rsidRPr="00741FF5" w:rsidRDefault="002B49D6" w:rsidP="004F1918">
            <w:pPr>
              <w:pStyle w:val="M7"/>
              <w:framePr w:wrap="auto" w:vAnchor="margin" w:hAnchor="text" w:xAlign="left" w:yAlign="inline"/>
              <w:suppressOverlap w:val="0"/>
              <w:rPr>
                <w:lang w:val="pt-BR"/>
              </w:rPr>
            </w:pPr>
            <w:r w:rsidRPr="00741FF5">
              <w:rPr>
                <w:rFonts w:eastAsia="Lucida Sans Unicode" w:cs="Lucida Sans Unicode"/>
                <w:szCs w:val="13"/>
                <w:bdr w:val="nil"/>
                <w:lang w:val="pt-BR"/>
              </w:rPr>
              <w:t>Regina Bárbara</w:t>
            </w:r>
          </w:p>
          <w:p w14:paraId="7149961B" w14:textId="77777777" w:rsidR="004F1918" w:rsidRPr="00741FF5" w:rsidRDefault="002B49D6" w:rsidP="00840CD4">
            <w:pPr>
              <w:pStyle w:val="M7"/>
              <w:framePr w:wrap="auto" w:vAnchor="margin" w:hAnchor="text" w:xAlign="left" w:yAlign="inline"/>
              <w:suppressOverlap w:val="0"/>
              <w:rPr>
                <w:b w:val="0"/>
                <w:lang w:val="pt-BR"/>
              </w:rPr>
            </w:pPr>
            <w:r w:rsidRPr="00741FF5">
              <w:rPr>
                <w:rFonts w:eastAsia="Lucida Sans Unicode" w:cs="Lucida Sans Unicode"/>
                <w:b w:val="0"/>
                <w:bCs w:val="0"/>
                <w:szCs w:val="13"/>
                <w:bdr w:val="nil"/>
                <w:lang w:val="pt-BR"/>
              </w:rPr>
              <w:t>Comunicação &amp; Eventos</w:t>
            </w:r>
            <w:r w:rsidRPr="00741FF5">
              <w:rPr>
                <w:rFonts w:eastAsia="Lucida Sans Unicode" w:cs="Lucida Sans Unicode"/>
                <w:b w:val="0"/>
                <w:bCs w:val="0"/>
                <w:szCs w:val="13"/>
                <w:bdr w:val="nil"/>
                <w:lang w:val="pt-BR"/>
              </w:rPr>
              <w:br/>
              <w:t>América Central e do Sul</w:t>
            </w:r>
            <w:r w:rsidRPr="00741FF5">
              <w:rPr>
                <w:rFonts w:eastAsia="Lucida Sans Unicode" w:cs="Lucida Sans Unicode"/>
                <w:szCs w:val="13"/>
                <w:bdr w:val="nil"/>
                <w:lang w:val="pt-BR"/>
              </w:rPr>
              <w:t xml:space="preserve"> </w:t>
            </w:r>
            <w:r w:rsidRPr="00741FF5">
              <w:rPr>
                <w:rFonts w:eastAsia="Lucida Sans Unicode" w:cs="Lucida Sans Unicode"/>
                <w:szCs w:val="13"/>
                <w:bdr w:val="nil"/>
                <w:lang w:val="pt-BR"/>
              </w:rPr>
              <w:br/>
            </w:r>
            <w:r w:rsidRPr="00741FF5">
              <w:rPr>
                <w:rFonts w:eastAsia="Lucida Sans Unicode" w:cs="Lucida Sans Unicode"/>
                <w:b w:val="0"/>
                <w:bCs w:val="0"/>
                <w:szCs w:val="13"/>
                <w:bdr w:val="nil"/>
                <w:lang w:val="pt-BR"/>
              </w:rPr>
              <w:t>Phone +55 11 3146-4170</w:t>
            </w:r>
          </w:p>
          <w:p w14:paraId="2F107987" w14:textId="77777777" w:rsidR="004F1918" w:rsidRPr="007310E5" w:rsidRDefault="002B49D6" w:rsidP="004F1918">
            <w:pPr>
              <w:pStyle w:val="M10"/>
              <w:framePr w:wrap="auto" w:vAnchor="margin" w:hAnchor="text" w:xAlign="left" w:yAlign="inline"/>
              <w:suppressOverlap w:val="0"/>
              <w:rPr>
                <w:lang w:val="es-419"/>
              </w:rPr>
            </w:pPr>
            <w:r w:rsidRPr="007310E5">
              <w:rPr>
                <w:rFonts w:eastAsia="Lucida Sans Unicode" w:cs="Lucida Sans Unicode"/>
                <w:szCs w:val="13"/>
                <w:bdr w:val="nil"/>
                <w:lang w:val="es-419"/>
              </w:rPr>
              <w:t xml:space="preserve">regina.barbara@evonik.com </w:t>
            </w:r>
          </w:p>
        </w:tc>
      </w:tr>
      <w:tr w:rsidR="008D6C5B" w:rsidRPr="007310E5" w14:paraId="2A7CC2F1" w14:textId="77777777" w:rsidTr="00D81410">
        <w:trPr>
          <w:trHeight w:val="851"/>
        </w:trPr>
        <w:tc>
          <w:tcPr>
            <w:tcW w:w="2552" w:type="dxa"/>
            <w:shd w:val="clear" w:color="auto" w:fill="auto"/>
          </w:tcPr>
          <w:p w14:paraId="42720027" w14:textId="77777777" w:rsidR="004F1918" w:rsidRPr="007310E5" w:rsidRDefault="004F1918" w:rsidP="008F5C81">
            <w:pPr>
              <w:pStyle w:val="M10"/>
              <w:framePr w:wrap="auto" w:vAnchor="margin" w:hAnchor="text" w:xAlign="left" w:yAlign="inline"/>
              <w:suppressOverlap w:val="0"/>
              <w:rPr>
                <w:lang w:val="es-419"/>
              </w:rPr>
            </w:pPr>
          </w:p>
        </w:tc>
      </w:tr>
    </w:tbl>
    <w:p w14:paraId="0F4F6B2D" w14:textId="77777777" w:rsidR="00D04B00" w:rsidRPr="007310E5" w:rsidRDefault="002B49D6" w:rsidP="00D04B00">
      <w:pPr>
        <w:framePr w:w="2659" w:wrap="around" w:hAnchor="page" w:x="8971" w:yAlign="bottom" w:anchorLock="1"/>
        <w:tabs>
          <w:tab w:val="left" w:pos="518"/>
        </w:tabs>
        <w:spacing w:line="180" w:lineRule="exact"/>
        <w:rPr>
          <w:sz w:val="13"/>
        </w:rPr>
      </w:pPr>
      <w:r w:rsidRPr="007310E5">
        <w:rPr>
          <w:rFonts w:eastAsia="Lucida Sans Unicode" w:cs="Lucida Sans Unicode"/>
          <w:b/>
          <w:bCs/>
          <w:sz w:val="13"/>
          <w:szCs w:val="13"/>
          <w:bdr w:val="nil"/>
        </w:rPr>
        <w:t>Evonik Brasil Ltda.</w:t>
      </w:r>
    </w:p>
    <w:p w14:paraId="74CF45BB" w14:textId="77777777" w:rsidR="00D04B00" w:rsidRPr="00741FF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41FF5">
        <w:rPr>
          <w:rFonts w:eastAsia="Lucida Sans Unicode" w:cs="Lucida Sans Unicode"/>
          <w:sz w:val="13"/>
          <w:szCs w:val="13"/>
          <w:bdr w:val="nil"/>
          <w:lang w:val="pt-BR"/>
        </w:rPr>
        <w:t>Rua Arq. Olavo Redig de Campos, 105</w:t>
      </w:r>
    </w:p>
    <w:p w14:paraId="4EB31377" w14:textId="77777777" w:rsidR="00D04B00" w:rsidRPr="00741FF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41FF5">
        <w:rPr>
          <w:rFonts w:eastAsia="Lucida Sans Unicode" w:cs="Lucida Sans Unicode"/>
          <w:sz w:val="13"/>
          <w:szCs w:val="13"/>
          <w:bdr w:val="nil"/>
          <w:lang w:val="pt-BR"/>
        </w:rPr>
        <w:t>Torre A – 04711-904 - São Paulo – SP Brasil</w:t>
      </w:r>
    </w:p>
    <w:p w14:paraId="46FE91E0" w14:textId="77777777" w:rsidR="00D04B00" w:rsidRPr="00741FF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2F2F0974" w14:textId="77777777" w:rsidR="00D04B00" w:rsidRPr="00741FF5"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11" w:history="1">
        <w:r w:rsidR="002B49D6" w:rsidRPr="00741FF5">
          <w:rPr>
            <w:rFonts w:eastAsia="Lucida Sans Unicode" w:cs="Lucida Sans Unicode"/>
            <w:sz w:val="13"/>
            <w:szCs w:val="13"/>
            <w:bdr w:val="nil"/>
            <w:lang w:val="pt-BR"/>
          </w:rPr>
          <w:t>www.evonik.com.br</w:t>
        </w:r>
      </w:hyperlink>
    </w:p>
    <w:p w14:paraId="3A8A8121" w14:textId="77777777" w:rsidR="00D04B00" w:rsidRPr="00741FF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6E88AE98" w14:textId="77777777" w:rsidR="00D04B00" w:rsidRPr="00741FF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0C9EF4BC" w14:textId="77777777" w:rsidR="00D04B00" w:rsidRPr="00741FF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41FF5">
        <w:rPr>
          <w:rFonts w:eastAsia="Lucida Sans Unicode" w:cs="Lucida Sans Unicode"/>
          <w:sz w:val="13"/>
          <w:szCs w:val="13"/>
          <w:bdr w:val="nil"/>
          <w:lang w:val="pt-BR"/>
        </w:rPr>
        <w:t>facebook.com/Evonik</w:t>
      </w:r>
    </w:p>
    <w:p w14:paraId="491F78FC" w14:textId="77777777" w:rsidR="00D04B00" w:rsidRPr="00741FF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41FF5">
        <w:rPr>
          <w:rFonts w:eastAsia="Lucida Sans Unicode" w:cs="Lucida Sans Unicode"/>
          <w:sz w:val="13"/>
          <w:szCs w:val="13"/>
          <w:bdr w:val="nil"/>
          <w:lang w:val="pt-BR"/>
        </w:rPr>
        <w:t>instagram.com/</w:t>
      </w:r>
      <w:proofErr w:type="spellStart"/>
      <w:r w:rsidRPr="00741FF5">
        <w:rPr>
          <w:rFonts w:eastAsia="Lucida Sans Unicode" w:cs="Lucida Sans Unicode"/>
          <w:sz w:val="13"/>
          <w:szCs w:val="13"/>
          <w:bdr w:val="nil"/>
          <w:lang w:val="pt-BR"/>
        </w:rPr>
        <w:t>Evonik.Brasil</w:t>
      </w:r>
      <w:proofErr w:type="spellEnd"/>
    </w:p>
    <w:p w14:paraId="57712739" w14:textId="77777777" w:rsidR="00D04B00" w:rsidRPr="00741FF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41FF5">
        <w:rPr>
          <w:rFonts w:eastAsia="Lucida Sans Unicode" w:cs="Lucida Sans Unicode"/>
          <w:sz w:val="13"/>
          <w:szCs w:val="13"/>
          <w:bdr w:val="nil"/>
          <w:lang w:val="pt-BR"/>
        </w:rPr>
        <w:t>youtube.com/</w:t>
      </w:r>
      <w:proofErr w:type="spellStart"/>
      <w:r w:rsidRPr="00741FF5">
        <w:rPr>
          <w:rFonts w:eastAsia="Lucida Sans Unicode" w:cs="Lucida Sans Unicode"/>
          <w:sz w:val="13"/>
          <w:szCs w:val="13"/>
          <w:bdr w:val="nil"/>
          <w:lang w:val="pt-BR"/>
        </w:rPr>
        <w:t>EvonikIndustries</w:t>
      </w:r>
      <w:proofErr w:type="spellEnd"/>
    </w:p>
    <w:p w14:paraId="2AFAA115" w14:textId="77777777" w:rsidR="00D04B00" w:rsidRPr="00741FF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41FF5">
        <w:rPr>
          <w:rFonts w:eastAsia="Lucida Sans Unicode" w:cs="Lucida Sans Unicode"/>
          <w:sz w:val="13"/>
          <w:szCs w:val="13"/>
          <w:bdr w:val="nil"/>
          <w:lang w:val="pt-BR"/>
        </w:rPr>
        <w:t>linkedin.com/company/Evonik</w:t>
      </w:r>
    </w:p>
    <w:p w14:paraId="6C026144" w14:textId="77777777" w:rsidR="00D04B00" w:rsidRPr="00741FF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41FF5">
        <w:rPr>
          <w:rFonts w:eastAsia="Lucida Sans Unicode" w:cs="Lucida Sans Unicode"/>
          <w:sz w:val="13"/>
          <w:szCs w:val="13"/>
          <w:bdr w:val="nil"/>
          <w:lang w:val="pt-BR"/>
        </w:rPr>
        <w:t>twitter.com/</w:t>
      </w:r>
      <w:proofErr w:type="spellStart"/>
      <w:r w:rsidRPr="00741FF5">
        <w:rPr>
          <w:rFonts w:eastAsia="Lucida Sans Unicode" w:cs="Lucida Sans Unicode"/>
          <w:sz w:val="13"/>
          <w:szCs w:val="13"/>
          <w:bdr w:val="nil"/>
          <w:lang w:val="pt-BR"/>
        </w:rPr>
        <w:t>Evonik_BR</w:t>
      </w:r>
      <w:proofErr w:type="spellEnd"/>
    </w:p>
    <w:p w14:paraId="675E28C5" w14:textId="487FB869" w:rsidR="007310E5" w:rsidRPr="007310E5" w:rsidRDefault="007310E5" w:rsidP="007310E5">
      <w:pPr>
        <w:pStyle w:val="Title"/>
      </w:pPr>
      <w:r w:rsidRPr="007310E5">
        <w:rPr>
          <w:sz w:val="28"/>
          <w:szCs w:val="28"/>
        </w:rPr>
        <w:t xml:space="preserve">Evonik lanza </w:t>
      </w:r>
      <w:r w:rsidR="00DE7880">
        <w:rPr>
          <w:sz w:val="28"/>
          <w:szCs w:val="28"/>
        </w:rPr>
        <w:t>E</w:t>
      </w:r>
      <w:r w:rsidRPr="007310E5">
        <w:rPr>
          <w:sz w:val="28"/>
          <w:szCs w:val="28"/>
        </w:rPr>
        <w:t>scualeno vegetal de calidad GMP</w:t>
      </w:r>
    </w:p>
    <w:p w14:paraId="224EFA84" w14:textId="77777777" w:rsidR="007310E5" w:rsidRPr="007310E5" w:rsidRDefault="007310E5" w:rsidP="007310E5">
      <w:pPr>
        <w:pStyle w:val="Title"/>
      </w:pPr>
    </w:p>
    <w:p w14:paraId="4AED517A" w14:textId="77777777" w:rsidR="007310E5" w:rsidRPr="007310E5" w:rsidRDefault="007310E5" w:rsidP="007310E5">
      <w:pPr>
        <w:pStyle w:val="ListParagraph"/>
        <w:numPr>
          <w:ilvl w:val="0"/>
          <w:numId w:val="32"/>
        </w:numPr>
        <w:rPr>
          <w:rFonts w:cs="Lucida Sans Unicode"/>
          <w:sz w:val="24"/>
        </w:rPr>
      </w:pPr>
      <w:proofErr w:type="spellStart"/>
      <w:r w:rsidRPr="007310E5">
        <w:rPr>
          <w:rFonts w:cs="Lucida Sans Unicode"/>
          <w:sz w:val="24"/>
        </w:rPr>
        <w:t>PhytoSquene</w:t>
      </w:r>
      <w:proofErr w:type="spellEnd"/>
      <w:r w:rsidRPr="007310E5">
        <w:rPr>
          <w:rFonts w:cs="Lucida Sans Unicode"/>
          <w:sz w:val="24"/>
        </w:rPr>
        <w:t xml:space="preserve">® ya está disponible para uso clínico y comercial </w:t>
      </w:r>
    </w:p>
    <w:p w14:paraId="0D5B7FA7" w14:textId="77777777" w:rsidR="007310E5" w:rsidRPr="007310E5" w:rsidRDefault="007310E5" w:rsidP="007310E5">
      <w:pPr>
        <w:pStyle w:val="ListParagraph"/>
        <w:numPr>
          <w:ilvl w:val="0"/>
          <w:numId w:val="32"/>
        </w:numPr>
        <w:rPr>
          <w:rFonts w:cs="Lucida Sans Unicode"/>
          <w:sz w:val="24"/>
        </w:rPr>
      </w:pPr>
      <w:r w:rsidRPr="007310E5">
        <w:rPr>
          <w:rFonts w:cs="Lucida Sans Unicode"/>
          <w:sz w:val="24"/>
        </w:rPr>
        <w:t xml:space="preserve">Componente adyuvante para aplicaciones de administración parenteral de fármacos </w:t>
      </w:r>
    </w:p>
    <w:p w14:paraId="0A3CE457" w14:textId="4DC9AB56" w:rsidR="007310E5" w:rsidRPr="007310E5" w:rsidRDefault="007310E5" w:rsidP="007310E5">
      <w:pPr>
        <w:pStyle w:val="ListParagraph"/>
        <w:numPr>
          <w:ilvl w:val="0"/>
          <w:numId w:val="32"/>
        </w:numPr>
        <w:rPr>
          <w:rFonts w:cs="Lucida Sans Unicode"/>
          <w:sz w:val="24"/>
        </w:rPr>
      </w:pPr>
      <w:r w:rsidRPr="007310E5">
        <w:rPr>
          <w:rFonts w:cs="Lucida Sans Unicode"/>
          <w:sz w:val="24"/>
        </w:rPr>
        <w:t>Proporciona consistencia, calidad y pureza lote a lote y reduce la dependencia de materiales derivados de animales</w:t>
      </w:r>
    </w:p>
    <w:p w14:paraId="5D1099B2" w14:textId="77777777" w:rsidR="007310E5" w:rsidRPr="007310E5" w:rsidRDefault="007310E5" w:rsidP="007310E5"/>
    <w:p w14:paraId="60E5356D" w14:textId="0D3FB6EC" w:rsidR="007310E5" w:rsidRPr="007310E5" w:rsidRDefault="007310E5" w:rsidP="007310E5">
      <w:pPr>
        <w:rPr>
          <w:b/>
          <w:bCs/>
        </w:rPr>
      </w:pPr>
      <w:r>
        <w:br/>
      </w:r>
      <w:proofErr w:type="spellStart"/>
      <w:r w:rsidRPr="007310E5">
        <w:t>PhytoSquene</w:t>
      </w:r>
      <w:proofErr w:type="spellEnd"/>
      <w:r w:rsidRPr="007310E5">
        <w:t>®, el escualeno</w:t>
      </w:r>
      <w:r w:rsidR="00706921">
        <w:t xml:space="preserve"> vegetal (non-animal-</w:t>
      </w:r>
      <w:proofErr w:type="spellStart"/>
      <w:r w:rsidR="00706921">
        <w:t>derived</w:t>
      </w:r>
      <w:proofErr w:type="spellEnd"/>
      <w:r w:rsidR="00706921">
        <w:t>)</w:t>
      </w:r>
      <w:r w:rsidRPr="007310E5">
        <w:t xml:space="preserve"> de</w:t>
      </w:r>
      <w:r w:rsidR="00706921">
        <w:t xml:space="preserve"> calidad GMP de Evonik</w:t>
      </w:r>
      <w:r w:rsidRPr="007310E5">
        <w:t>, ya está disponibl</w:t>
      </w:r>
      <w:r w:rsidR="00706921">
        <w:t>e</w:t>
      </w:r>
      <w:r w:rsidRPr="007310E5">
        <w:t xml:space="preserve">. Lanzado el año pasado, </w:t>
      </w:r>
      <w:proofErr w:type="spellStart"/>
      <w:r w:rsidRPr="007310E5">
        <w:t>PhytoSquene</w:t>
      </w:r>
      <w:proofErr w:type="spellEnd"/>
      <w:r w:rsidRPr="007310E5">
        <w:t>® es el primer escualeno derivado del aceite de amaranto que se comercializa según las GMP para su uso como adyuvante en formas farmacéuticas parenterales. Al ofrecer escualeno de origen vegetal, Evonik satisface la demanda de un suministro comercial seguro de escualeno</w:t>
      </w:r>
      <w:r w:rsidR="00706921">
        <w:t>,</w:t>
      </w:r>
      <w:r w:rsidRPr="007310E5">
        <w:t xml:space="preserve"> para aplicaciones farmacéuticas, que actualmente se </w:t>
      </w:r>
      <w:r w:rsidR="00706921">
        <w:t>obtiene</w:t>
      </w:r>
      <w:r w:rsidRPr="007310E5">
        <w:t xml:space="preserve"> a partir de aceite de hígado de tiburón. </w:t>
      </w:r>
    </w:p>
    <w:p w14:paraId="543F88CA" w14:textId="77777777" w:rsidR="007310E5" w:rsidRPr="007310E5" w:rsidRDefault="007310E5" w:rsidP="007310E5"/>
    <w:p w14:paraId="246F8055" w14:textId="77777777" w:rsidR="007310E5" w:rsidRPr="007310E5" w:rsidRDefault="007310E5" w:rsidP="007310E5">
      <w:r w:rsidRPr="007310E5">
        <w:t>La división de ciencias de la vida de Evonik, Nutrition &amp; Care, se compromete a reducir la necesidad de productos de origen animal y a preservar la biodiversidad y los ecosistemas. La empresa aspira a transformar más del 70 por ciento de su cartera en Soluciones de Próxima Generación para 2032. Estas soluciones se basan en una evaluación exhaustiva de la cartera y representan un beneficio superior para la sostenibilidad.</w:t>
      </w:r>
    </w:p>
    <w:p w14:paraId="649AF346" w14:textId="77777777" w:rsidR="007310E5" w:rsidRPr="007310E5" w:rsidRDefault="007310E5" w:rsidP="007310E5"/>
    <w:p w14:paraId="2773BFB0" w14:textId="2B4A8AD9" w:rsidR="007310E5" w:rsidRPr="007310E5" w:rsidRDefault="007310E5" w:rsidP="007310E5">
      <w:r w:rsidRPr="007310E5">
        <w:t xml:space="preserve">"Con </w:t>
      </w:r>
      <w:proofErr w:type="spellStart"/>
      <w:r w:rsidRPr="007310E5">
        <w:t>PhytoSquene</w:t>
      </w:r>
      <w:proofErr w:type="spellEnd"/>
      <w:r w:rsidRPr="007310E5">
        <w:t xml:space="preserve">®, nuestros clientes pueden crear un producto farmacéutico que promueve una vida sana y reduce la dependencia de materiales de origen animal. Nuestro material GMP ayuda ahora a </w:t>
      </w:r>
      <w:r w:rsidR="00706921">
        <w:t>desarrolla</w:t>
      </w:r>
      <w:r w:rsidRPr="007310E5">
        <w:t xml:space="preserve"> estos productos farmacéuticos sostenibles a la fase clínica y comercial", declaró Paul Spencer, responsable de </w:t>
      </w:r>
      <w:proofErr w:type="spellStart"/>
      <w:r w:rsidRPr="007310E5">
        <w:t>Drug</w:t>
      </w:r>
      <w:proofErr w:type="spellEnd"/>
      <w:r w:rsidRPr="007310E5">
        <w:t xml:space="preserve"> </w:t>
      </w:r>
      <w:proofErr w:type="spellStart"/>
      <w:r w:rsidRPr="007310E5">
        <w:t>Delivery</w:t>
      </w:r>
      <w:proofErr w:type="spellEnd"/>
      <w:r w:rsidRPr="007310E5">
        <w:t xml:space="preserve"> &amp; </w:t>
      </w:r>
      <w:proofErr w:type="spellStart"/>
      <w:r w:rsidRPr="007310E5">
        <w:t>Products</w:t>
      </w:r>
      <w:proofErr w:type="spellEnd"/>
      <w:r w:rsidRPr="007310E5">
        <w:t xml:space="preserve"> en el negocio </w:t>
      </w:r>
      <w:proofErr w:type="spellStart"/>
      <w:r w:rsidRPr="007310E5">
        <w:t>Health</w:t>
      </w:r>
      <w:proofErr w:type="spellEnd"/>
      <w:r w:rsidRPr="007310E5">
        <w:t xml:space="preserve"> Care de Evonik. </w:t>
      </w:r>
    </w:p>
    <w:p w14:paraId="1E8D9510" w14:textId="77777777" w:rsidR="007310E5" w:rsidRPr="007310E5" w:rsidRDefault="007310E5" w:rsidP="007310E5"/>
    <w:p w14:paraId="389C3D49" w14:textId="72765665" w:rsidR="007310E5" w:rsidRPr="007310E5" w:rsidRDefault="007310E5" w:rsidP="007310E5">
      <w:proofErr w:type="spellStart"/>
      <w:r w:rsidRPr="007310E5">
        <w:t>PhytoSquene</w:t>
      </w:r>
      <w:proofErr w:type="spellEnd"/>
      <w:r w:rsidRPr="007310E5">
        <w:t>® se elabora a partir del aceite de amaranto (</w:t>
      </w:r>
      <w:proofErr w:type="spellStart"/>
      <w:r w:rsidRPr="007310E5">
        <w:rPr>
          <w:i/>
          <w:iCs/>
        </w:rPr>
        <w:t>Amaranthus</w:t>
      </w:r>
      <w:proofErr w:type="spellEnd"/>
      <w:r w:rsidRPr="007310E5">
        <w:rPr>
          <w:i/>
          <w:iCs/>
        </w:rPr>
        <w:t xml:space="preserve"> </w:t>
      </w:r>
      <w:proofErr w:type="spellStart"/>
      <w:r w:rsidRPr="007310E5">
        <w:rPr>
          <w:i/>
          <w:iCs/>
        </w:rPr>
        <w:t>caudatus</w:t>
      </w:r>
      <w:proofErr w:type="spellEnd"/>
      <w:r w:rsidRPr="007310E5">
        <w:t xml:space="preserve">), una planta herbácea cultivada en muchas partes del mundo. Al ser un derivado vegetal, </w:t>
      </w:r>
      <w:proofErr w:type="spellStart"/>
      <w:r w:rsidRPr="007310E5">
        <w:t>PhytoSquene</w:t>
      </w:r>
      <w:proofErr w:type="spellEnd"/>
      <w:r w:rsidRPr="007310E5">
        <w:t xml:space="preserve">® </w:t>
      </w:r>
      <w:r w:rsidRPr="007310E5">
        <w:lastRenderedPageBreak/>
        <w:t>proporciona consistencia, calidad y pureza lote a lote</w:t>
      </w:r>
      <w:r w:rsidR="00706921">
        <w:t xml:space="preserve">, cumpliendo con </w:t>
      </w:r>
      <w:r w:rsidRPr="007310E5">
        <w:t>las especificaciones de la Farmacopea Europea (</w:t>
      </w:r>
      <w:proofErr w:type="spellStart"/>
      <w:r w:rsidRPr="007310E5">
        <w:t>Ph</w:t>
      </w:r>
      <w:proofErr w:type="spellEnd"/>
      <w:r w:rsidRPr="007310E5">
        <w:t xml:space="preserve">. </w:t>
      </w:r>
      <w:proofErr w:type="spellStart"/>
      <w:r w:rsidRPr="007310E5">
        <w:t>Eur</w:t>
      </w:r>
      <w:proofErr w:type="spellEnd"/>
      <w:r w:rsidRPr="007310E5">
        <w:t xml:space="preserve">.). </w:t>
      </w:r>
      <w:proofErr w:type="spellStart"/>
      <w:r w:rsidRPr="007310E5">
        <w:t>PhytoSquene</w:t>
      </w:r>
      <w:proofErr w:type="spellEnd"/>
      <w:r w:rsidRPr="007310E5">
        <w:t>® es también una solución</w:t>
      </w:r>
      <w:r w:rsidR="00706921">
        <w:t>,</w:t>
      </w:r>
      <w:r w:rsidRPr="007310E5">
        <w:t xml:space="preserve"> para los pacientes que no pueden utilizar productos de origen animal</w:t>
      </w:r>
      <w:r w:rsidR="00706921">
        <w:t>,</w:t>
      </w:r>
      <w:r w:rsidRPr="007310E5">
        <w:t xml:space="preserve"> por razones culturales o religiosas.</w:t>
      </w:r>
    </w:p>
    <w:p w14:paraId="5CE7F561" w14:textId="77777777" w:rsidR="007310E5" w:rsidRPr="007310E5" w:rsidRDefault="007310E5" w:rsidP="007310E5"/>
    <w:p w14:paraId="49BD7E9A" w14:textId="1453EDF3" w:rsidR="007310E5" w:rsidRPr="007310E5" w:rsidRDefault="007310E5" w:rsidP="007310E5">
      <w:proofErr w:type="spellStart"/>
      <w:r w:rsidRPr="007310E5">
        <w:t>PhytoSquene</w:t>
      </w:r>
      <w:proofErr w:type="spellEnd"/>
      <w:r w:rsidRPr="007310E5">
        <w:t xml:space="preserve">® fabricado bajo </w:t>
      </w:r>
      <w:r w:rsidR="001418ED">
        <w:t>la</w:t>
      </w:r>
      <w:r w:rsidR="00AF2B8E">
        <w:t>s</w:t>
      </w:r>
      <w:r w:rsidR="001418ED">
        <w:t xml:space="preserve"> normas </w:t>
      </w:r>
      <w:r w:rsidRPr="007310E5">
        <w:t>GMP</w:t>
      </w:r>
      <w:r w:rsidR="00706921">
        <w:t>,</w:t>
      </w:r>
      <w:r w:rsidRPr="007310E5">
        <w:t xml:space="preserve"> es la última de las innovaciones de Evonik para proporcionar al mercado soluciones sostenibles no derivadas de animales. En 2021, Evonik aumentó el suministro mundial del colesterol </w:t>
      </w:r>
      <w:proofErr w:type="spellStart"/>
      <w:r w:rsidRPr="007310E5">
        <w:t>PhytoChol</w:t>
      </w:r>
      <w:proofErr w:type="spellEnd"/>
      <w:r w:rsidRPr="007310E5">
        <w:t>®, de calidad farmacéutica y de origen vegetal.</w:t>
      </w:r>
    </w:p>
    <w:p w14:paraId="05AEB729" w14:textId="77777777" w:rsidR="007310E5" w:rsidRPr="007310E5" w:rsidRDefault="007310E5" w:rsidP="007310E5"/>
    <w:p w14:paraId="1AB551E0" w14:textId="5A9D6F90" w:rsidR="007310E5" w:rsidRPr="007310E5" w:rsidRDefault="007310E5" w:rsidP="007310E5">
      <w:r w:rsidRPr="007310E5">
        <w:t xml:space="preserve">El escualeno es un compuesto orgánico natural que se utiliza como componente en algunos sistemas adyuvantes. Los adyuvantes son </w:t>
      </w:r>
      <w:r w:rsidR="00DE7880">
        <w:t>excipientes</w:t>
      </w:r>
      <w:r w:rsidRPr="007310E5">
        <w:t xml:space="preserve"> que potencian la respuesta inmunitaria del organismo al principio activo de una vacuna. Reducen la cantidad de principio activo necesaria, lo que agiliza y facilita la producción de vacunas y reduce el riesgo de efectos secundarios en los pacientes. </w:t>
      </w:r>
    </w:p>
    <w:p w14:paraId="3912B7C5" w14:textId="77777777" w:rsidR="007310E5" w:rsidRPr="007310E5" w:rsidRDefault="007310E5" w:rsidP="007310E5"/>
    <w:p w14:paraId="1E20DFA7" w14:textId="77777777" w:rsidR="007310E5" w:rsidRPr="007310E5" w:rsidRDefault="007310E5" w:rsidP="007310E5">
      <w:r w:rsidRPr="007310E5">
        <w:t xml:space="preserve">Como socio de la industria farmacéutica, Evonik </w:t>
      </w:r>
      <w:proofErr w:type="spellStart"/>
      <w:r w:rsidRPr="007310E5">
        <w:t>Health</w:t>
      </w:r>
      <w:proofErr w:type="spellEnd"/>
      <w:r w:rsidRPr="007310E5">
        <w:t xml:space="preserve"> Care ha sido líder en la administración avanzada de fármacos durante décadas. Apoya a las empresas farmacéuticas de todo el mundo con servicios integrales para el desarrollo y la fabricación de medicamentos parenterales y orales complejos. Esto incluye excipientes farmacéuticos como polímeros y lípidos, desarrollo de formulaciones y fabricación de muestras clínicas, así como productos farmacéuticos comerciales.</w:t>
      </w:r>
    </w:p>
    <w:p w14:paraId="6E30D066" w14:textId="77777777" w:rsidR="007310E5" w:rsidRPr="007310E5" w:rsidRDefault="007310E5" w:rsidP="007310E5"/>
    <w:p w14:paraId="61B7C4E0" w14:textId="77777777" w:rsidR="007310E5" w:rsidRPr="007310E5" w:rsidRDefault="007310E5" w:rsidP="007310E5">
      <w:pPr>
        <w:rPr>
          <w:b/>
        </w:rPr>
      </w:pPr>
      <w:r w:rsidRPr="007310E5">
        <w:rPr>
          <w:b/>
        </w:rPr>
        <w:t>Más información</w:t>
      </w:r>
    </w:p>
    <w:p w14:paraId="6208ADE6" w14:textId="77777777" w:rsidR="007310E5" w:rsidRPr="007310E5" w:rsidRDefault="00000000" w:rsidP="007310E5">
      <w:hyperlink r:id="rId12" w:history="1">
        <w:r w:rsidR="007310E5" w:rsidRPr="007310E5">
          <w:t xml:space="preserve">https://healthcare.evonik.com/en/drugdelivery/parenteral-drug-delivery/parenteral-excipients/plant-based-squalene  </w:t>
        </w:r>
      </w:hyperlink>
    </w:p>
    <w:p w14:paraId="34386B3E" w14:textId="77777777" w:rsidR="002A78FF" w:rsidRDefault="002A78FF" w:rsidP="002A78FF"/>
    <w:p w14:paraId="14619B7B" w14:textId="77777777" w:rsidR="007310E5" w:rsidRPr="007310E5" w:rsidRDefault="007310E5" w:rsidP="002A78FF"/>
    <w:p w14:paraId="64F61300" w14:textId="77777777" w:rsidR="00BE4DCD" w:rsidRPr="007310E5" w:rsidRDefault="00BE4DCD" w:rsidP="00BE4DCD">
      <w:pPr>
        <w:pStyle w:val="Title"/>
      </w:pPr>
    </w:p>
    <w:p w14:paraId="1B290F4B" w14:textId="77777777" w:rsidR="002A78FF" w:rsidRPr="007310E5" w:rsidRDefault="002A78FF" w:rsidP="002A78FF">
      <w:pPr>
        <w:spacing w:line="220" w:lineRule="exact"/>
        <w:outlineLvl w:val="0"/>
        <w:rPr>
          <w:b/>
          <w:bCs/>
          <w:sz w:val="18"/>
          <w:szCs w:val="18"/>
          <w:lang w:eastAsia="pt-BR"/>
        </w:rPr>
      </w:pPr>
      <w:r w:rsidRPr="007310E5">
        <w:rPr>
          <w:b/>
          <w:bCs/>
          <w:sz w:val="18"/>
          <w:szCs w:val="18"/>
          <w:lang w:eastAsia="pt-BR"/>
        </w:rPr>
        <w:t xml:space="preserve">Información de la empresa  </w:t>
      </w:r>
    </w:p>
    <w:p w14:paraId="113C81D9" w14:textId="77777777" w:rsidR="002A78FF" w:rsidRPr="007310E5" w:rsidRDefault="002A78FF" w:rsidP="002A78FF">
      <w:pPr>
        <w:spacing w:line="220" w:lineRule="exact"/>
        <w:jc w:val="both"/>
        <w:rPr>
          <w:rFonts w:cs="Lucida Sans Unicode"/>
          <w:color w:val="000000"/>
          <w:sz w:val="18"/>
          <w:szCs w:val="18"/>
          <w:lang w:eastAsia="pt-BR"/>
        </w:rPr>
      </w:pPr>
      <w:r w:rsidRPr="007310E5">
        <w:rPr>
          <w:rFonts w:cs="Lucida Sans Unicode"/>
          <w:color w:val="000000"/>
          <w:sz w:val="18"/>
          <w:szCs w:val="18"/>
          <w:lang w:eastAsia="pt-BR"/>
        </w:rPr>
        <w:t xml:space="preserve">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w:t>
      </w:r>
      <w:r w:rsidRPr="007310E5">
        <w:rPr>
          <w:rFonts w:cs="Lucida Sans Unicode"/>
          <w:color w:val="000000"/>
          <w:sz w:val="18"/>
          <w:szCs w:val="18"/>
          <w:lang w:eastAsia="pt-BR"/>
        </w:rPr>
        <w:lastRenderedPageBreak/>
        <w:t>34.000 colaboradores trabajan juntos con un objetivo en común: mejorar la vida de las personas, todos los días.</w:t>
      </w:r>
    </w:p>
    <w:p w14:paraId="594E0DE3" w14:textId="77777777" w:rsidR="002A78FF" w:rsidRPr="007310E5" w:rsidRDefault="002A78FF" w:rsidP="002A78FF">
      <w:pPr>
        <w:spacing w:line="220" w:lineRule="exact"/>
        <w:jc w:val="both"/>
        <w:rPr>
          <w:rFonts w:cs="Lucida Sans Unicode"/>
          <w:color w:val="000000"/>
          <w:sz w:val="18"/>
          <w:szCs w:val="18"/>
          <w:lang w:eastAsia="pt-BR"/>
        </w:rPr>
      </w:pPr>
    </w:p>
    <w:p w14:paraId="2277B62D" w14:textId="77777777" w:rsidR="002A78FF" w:rsidRPr="007310E5" w:rsidRDefault="002A78FF" w:rsidP="002A78FF">
      <w:pPr>
        <w:spacing w:line="220" w:lineRule="exact"/>
        <w:jc w:val="both"/>
        <w:rPr>
          <w:rFonts w:cs="Lucida Sans Unicode"/>
          <w:color w:val="000000"/>
          <w:sz w:val="18"/>
          <w:szCs w:val="18"/>
          <w:lang w:eastAsia="pt-BR"/>
        </w:rPr>
      </w:pPr>
    </w:p>
    <w:p w14:paraId="6594A7B9" w14:textId="77777777" w:rsidR="002A78FF" w:rsidRPr="007310E5" w:rsidRDefault="002A78FF" w:rsidP="002A78FF">
      <w:pPr>
        <w:spacing w:line="220" w:lineRule="exact"/>
        <w:jc w:val="both"/>
        <w:rPr>
          <w:b/>
          <w:bCs/>
          <w:sz w:val="18"/>
          <w:szCs w:val="18"/>
          <w:lang w:eastAsia="pt-BR"/>
        </w:rPr>
      </w:pPr>
      <w:r w:rsidRPr="007310E5">
        <w:rPr>
          <w:b/>
          <w:bCs/>
          <w:sz w:val="18"/>
          <w:szCs w:val="18"/>
          <w:lang w:eastAsia="pt-BR"/>
        </w:rPr>
        <w:t>Nota legal</w:t>
      </w:r>
    </w:p>
    <w:p w14:paraId="12F35A13" w14:textId="77777777" w:rsidR="002A78FF" w:rsidRPr="007310E5" w:rsidRDefault="002A78FF" w:rsidP="002A78FF">
      <w:pPr>
        <w:spacing w:line="220" w:lineRule="exact"/>
        <w:rPr>
          <w:rFonts w:cs="Lucida Sans Unicode"/>
          <w:color w:val="000000"/>
          <w:sz w:val="18"/>
          <w:szCs w:val="18"/>
          <w:lang w:eastAsia="pt-BR"/>
        </w:rPr>
      </w:pPr>
      <w:r w:rsidRPr="007310E5">
        <w:rPr>
          <w:rFonts w:cs="Lucida Sans Unicode"/>
          <w:color w:val="000000"/>
          <w:sz w:val="18"/>
          <w:szCs w:val="18"/>
          <w:lang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1CD333AA" w14:textId="77777777" w:rsidR="002A78FF" w:rsidRPr="007310E5" w:rsidRDefault="002A78FF" w:rsidP="002A78FF">
      <w:pPr>
        <w:rPr>
          <w:szCs w:val="22"/>
        </w:rPr>
      </w:pPr>
    </w:p>
    <w:p w14:paraId="6D71D367" w14:textId="77777777" w:rsidR="002A78FF" w:rsidRPr="007310E5" w:rsidRDefault="002A78FF" w:rsidP="002A78FF">
      <w:pPr>
        <w:rPr>
          <w:szCs w:val="22"/>
        </w:rPr>
      </w:pPr>
    </w:p>
    <w:p w14:paraId="42C7FDAB" w14:textId="77777777" w:rsidR="002A78FF" w:rsidRPr="007310E5" w:rsidRDefault="002A78FF" w:rsidP="002A78FF">
      <w:pPr>
        <w:rPr>
          <w:szCs w:val="22"/>
        </w:rPr>
      </w:pPr>
    </w:p>
    <w:p w14:paraId="0D5B6EA7" w14:textId="77777777" w:rsidR="002A78FF" w:rsidRPr="00741FF5" w:rsidRDefault="002A78FF" w:rsidP="002A78FF">
      <w:pPr>
        <w:spacing w:line="240" w:lineRule="auto"/>
        <w:rPr>
          <w:rFonts w:cs="Lucida Sans Unicode"/>
          <w:b/>
          <w:sz w:val="18"/>
          <w:szCs w:val="18"/>
          <w:lang w:val="pt-BR" w:eastAsia="pt-BR"/>
        </w:rPr>
      </w:pPr>
      <w:r w:rsidRPr="00741FF5">
        <w:rPr>
          <w:rFonts w:cs="Lucida Sans Unicode"/>
          <w:b/>
          <w:sz w:val="18"/>
          <w:szCs w:val="18"/>
          <w:lang w:val="pt-BR" w:eastAsia="pt-BR"/>
        </w:rPr>
        <w:t>Evonik Brasil Ltda.</w:t>
      </w:r>
    </w:p>
    <w:p w14:paraId="07B0B4DE" w14:textId="77777777" w:rsidR="002A78FF" w:rsidRPr="00741FF5" w:rsidRDefault="002A78FF" w:rsidP="002A78FF">
      <w:pPr>
        <w:spacing w:line="240" w:lineRule="auto"/>
        <w:rPr>
          <w:rFonts w:cs="Lucida Sans Unicode"/>
          <w:sz w:val="18"/>
          <w:szCs w:val="18"/>
          <w:lang w:val="pt-BR" w:eastAsia="pt-BR"/>
        </w:rPr>
      </w:pPr>
      <w:proofErr w:type="spellStart"/>
      <w:r w:rsidRPr="00741FF5">
        <w:rPr>
          <w:rFonts w:cs="Lucida Sans Unicode"/>
          <w:sz w:val="18"/>
          <w:szCs w:val="18"/>
          <w:lang w:val="pt-BR" w:eastAsia="pt-BR"/>
        </w:rPr>
        <w:t>Teléfono</w:t>
      </w:r>
      <w:proofErr w:type="spellEnd"/>
      <w:r w:rsidRPr="00741FF5">
        <w:rPr>
          <w:rFonts w:cs="Lucida Sans Unicode"/>
          <w:sz w:val="18"/>
          <w:szCs w:val="18"/>
          <w:lang w:val="pt-BR" w:eastAsia="pt-BR"/>
        </w:rPr>
        <w:t>: (11) 3146-4100</w:t>
      </w:r>
    </w:p>
    <w:p w14:paraId="211764F8" w14:textId="77777777" w:rsidR="002A78FF" w:rsidRPr="00741FF5" w:rsidRDefault="002A78FF" w:rsidP="002A78FF">
      <w:pPr>
        <w:spacing w:line="240" w:lineRule="auto"/>
        <w:rPr>
          <w:rFonts w:cs="Lucida Sans Unicode"/>
          <w:sz w:val="18"/>
          <w:szCs w:val="18"/>
          <w:lang w:val="pt-BR" w:eastAsia="pt-BR"/>
        </w:rPr>
      </w:pPr>
      <w:r w:rsidRPr="00741FF5">
        <w:rPr>
          <w:rFonts w:cs="Lucida Sans Unicode"/>
          <w:sz w:val="18"/>
          <w:szCs w:val="18"/>
          <w:lang w:val="pt-BR" w:eastAsia="pt-BR"/>
        </w:rPr>
        <w:t>www.evonik.com.br</w:t>
      </w:r>
    </w:p>
    <w:p w14:paraId="19893A0A" w14:textId="77777777" w:rsidR="002A78FF" w:rsidRPr="00741FF5" w:rsidRDefault="002A78FF" w:rsidP="002A78FF">
      <w:pPr>
        <w:spacing w:line="240" w:lineRule="auto"/>
        <w:rPr>
          <w:rFonts w:cs="Lucida Sans Unicode"/>
          <w:sz w:val="18"/>
          <w:szCs w:val="18"/>
          <w:lang w:val="pt-BR" w:eastAsia="pt-BR"/>
        </w:rPr>
      </w:pPr>
      <w:r w:rsidRPr="00741FF5">
        <w:rPr>
          <w:rFonts w:cs="Lucida Sans Unicode"/>
          <w:sz w:val="18"/>
          <w:szCs w:val="18"/>
          <w:lang w:val="pt-BR" w:eastAsia="pt-BR"/>
        </w:rPr>
        <w:t>facebook.com/Evonik</w:t>
      </w:r>
    </w:p>
    <w:p w14:paraId="40845119" w14:textId="77777777" w:rsidR="002A78FF" w:rsidRPr="00741FF5" w:rsidRDefault="002A78FF" w:rsidP="002A78FF">
      <w:pPr>
        <w:spacing w:line="240" w:lineRule="auto"/>
        <w:rPr>
          <w:rFonts w:cs="Lucida Sans Unicode"/>
          <w:sz w:val="18"/>
          <w:szCs w:val="18"/>
          <w:lang w:val="pt-BR" w:eastAsia="pt-BR"/>
        </w:rPr>
      </w:pPr>
      <w:r w:rsidRPr="00741FF5">
        <w:rPr>
          <w:rFonts w:cs="Lucida Sans Unicode"/>
          <w:sz w:val="18"/>
          <w:szCs w:val="18"/>
          <w:lang w:val="pt-BR" w:eastAsia="pt-BR"/>
        </w:rPr>
        <w:t>instagram.com/</w:t>
      </w:r>
      <w:proofErr w:type="spellStart"/>
      <w:r w:rsidRPr="00741FF5">
        <w:rPr>
          <w:rFonts w:cs="Lucida Sans Unicode"/>
          <w:sz w:val="18"/>
          <w:szCs w:val="18"/>
          <w:lang w:val="pt-BR" w:eastAsia="pt-BR"/>
        </w:rPr>
        <w:t>Evonik.Brasil</w:t>
      </w:r>
      <w:proofErr w:type="spellEnd"/>
    </w:p>
    <w:p w14:paraId="2F280027" w14:textId="77777777" w:rsidR="002A78FF" w:rsidRPr="00741FF5" w:rsidRDefault="002A78FF" w:rsidP="002A78FF">
      <w:pPr>
        <w:spacing w:line="240" w:lineRule="auto"/>
        <w:rPr>
          <w:rFonts w:cs="Lucida Sans Unicode"/>
          <w:sz w:val="18"/>
          <w:szCs w:val="18"/>
          <w:lang w:val="pt-BR" w:eastAsia="pt-BR"/>
        </w:rPr>
      </w:pPr>
      <w:r w:rsidRPr="00741FF5">
        <w:rPr>
          <w:rFonts w:cs="Lucida Sans Unicode"/>
          <w:sz w:val="18"/>
          <w:szCs w:val="18"/>
          <w:lang w:val="pt-BR" w:eastAsia="pt-BR"/>
        </w:rPr>
        <w:t>youtube.com/</w:t>
      </w:r>
      <w:proofErr w:type="spellStart"/>
      <w:r w:rsidRPr="00741FF5">
        <w:rPr>
          <w:rFonts w:cs="Lucida Sans Unicode"/>
          <w:sz w:val="18"/>
          <w:szCs w:val="18"/>
          <w:lang w:val="pt-BR" w:eastAsia="pt-BR"/>
        </w:rPr>
        <w:t>EvonikIndustries</w:t>
      </w:r>
      <w:proofErr w:type="spellEnd"/>
    </w:p>
    <w:p w14:paraId="2C9AAA5E" w14:textId="77777777" w:rsidR="002A78FF" w:rsidRPr="00741FF5" w:rsidRDefault="002A78FF" w:rsidP="002A78FF">
      <w:pPr>
        <w:spacing w:line="240" w:lineRule="auto"/>
        <w:rPr>
          <w:rFonts w:cs="Lucida Sans Unicode"/>
          <w:sz w:val="18"/>
          <w:szCs w:val="18"/>
          <w:lang w:val="pt-BR" w:eastAsia="pt-BR"/>
        </w:rPr>
      </w:pPr>
      <w:r w:rsidRPr="00741FF5">
        <w:rPr>
          <w:rFonts w:cs="Lucida Sans Unicode"/>
          <w:sz w:val="18"/>
          <w:szCs w:val="18"/>
          <w:lang w:val="pt-BR" w:eastAsia="pt-BR"/>
        </w:rPr>
        <w:t>linkedin.com/company/Evonik</w:t>
      </w:r>
    </w:p>
    <w:p w14:paraId="44869597" w14:textId="77777777" w:rsidR="002A78FF" w:rsidRPr="00741FF5" w:rsidRDefault="002A78FF" w:rsidP="002A78FF">
      <w:pPr>
        <w:spacing w:line="240" w:lineRule="auto"/>
        <w:rPr>
          <w:rFonts w:cs="Lucida Sans Unicode"/>
          <w:sz w:val="18"/>
          <w:szCs w:val="18"/>
          <w:lang w:val="pt-BR" w:eastAsia="pt-BR"/>
        </w:rPr>
      </w:pPr>
      <w:r w:rsidRPr="00741FF5">
        <w:rPr>
          <w:rFonts w:cs="Lucida Sans Unicode"/>
          <w:sz w:val="18"/>
          <w:szCs w:val="18"/>
          <w:lang w:val="pt-BR" w:eastAsia="pt-BR"/>
        </w:rPr>
        <w:t>twitter.com/</w:t>
      </w:r>
      <w:proofErr w:type="spellStart"/>
      <w:r w:rsidRPr="00741FF5">
        <w:rPr>
          <w:rFonts w:cs="Lucida Sans Unicode"/>
          <w:sz w:val="18"/>
          <w:szCs w:val="18"/>
          <w:lang w:val="pt-BR" w:eastAsia="pt-BR"/>
        </w:rPr>
        <w:t>Evonik_BR</w:t>
      </w:r>
      <w:proofErr w:type="spellEnd"/>
    </w:p>
    <w:p w14:paraId="7A259998" w14:textId="77777777" w:rsidR="002A78FF" w:rsidRPr="00741FF5" w:rsidRDefault="002A78FF" w:rsidP="002A78FF">
      <w:pPr>
        <w:spacing w:line="220" w:lineRule="exact"/>
        <w:outlineLvl w:val="0"/>
        <w:rPr>
          <w:b/>
          <w:bCs/>
          <w:sz w:val="18"/>
          <w:szCs w:val="18"/>
          <w:lang w:val="pt-BR" w:eastAsia="pt-BR"/>
        </w:rPr>
      </w:pPr>
    </w:p>
    <w:p w14:paraId="0F8250F6" w14:textId="77777777" w:rsidR="002A78FF" w:rsidRPr="00741FF5" w:rsidRDefault="002A78FF" w:rsidP="002A78FF">
      <w:pPr>
        <w:spacing w:line="220" w:lineRule="exact"/>
        <w:rPr>
          <w:rFonts w:eastAsia="Lucida Sans Unicode" w:cs="Lucida Sans Unicode"/>
          <w:sz w:val="18"/>
          <w:szCs w:val="18"/>
          <w:bdr w:val="none" w:sz="0" w:space="0" w:color="auto" w:frame="1"/>
          <w:lang w:val="pt-BR" w:eastAsia="pt-BR"/>
        </w:rPr>
      </w:pPr>
    </w:p>
    <w:p w14:paraId="1568A0D9" w14:textId="77777777" w:rsidR="002A78FF" w:rsidRPr="00741FF5" w:rsidRDefault="002A78FF" w:rsidP="002A78FF">
      <w:pPr>
        <w:spacing w:line="240" w:lineRule="auto"/>
        <w:rPr>
          <w:rFonts w:cs="Lucida Sans Unicode"/>
          <w:b/>
          <w:sz w:val="18"/>
          <w:szCs w:val="18"/>
          <w:lang w:val="pt-BR" w:eastAsia="pt-BR"/>
        </w:rPr>
      </w:pPr>
      <w:proofErr w:type="spellStart"/>
      <w:r w:rsidRPr="00741FF5">
        <w:rPr>
          <w:rFonts w:cs="Lucida Sans Unicode"/>
          <w:b/>
          <w:sz w:val="18"/>
          <w:szCs w:val="18"/>
          <w:lang w:val="pt-BR" w:eastAsia="pt-BR"/>
        </w:rPr>
        <w:t>Información</w:t>
      </w:r>
      <w:proofErr w:type="spellEnd"/>
      <w:r w:rsidRPr="00741FF5">
        <w:rPr>
          <w:rFonts w:cs="Lucida Sans Unicode"/>
          <w:b/>
          <w:sz w:val="18"/>
          <w:szCs w:val="18"/>
          <w:lang w:val="pt-BR" w:eastAsia="pt-BR"/>
        </w:rPr>
        <w:t xml:space="preserve"> para la prensa</w:t>
      </w:r>
    </w:p>
    <w:p w14:paraId="69EF5023" w14:textId="77777777" w:rsidR="002A78FF" w:rsidRPr="007310E5" w:rsidRDefault="002A78FF" w:rsidP="002A78FF">
      <w:pPr>
        <w:spacing w:line="240" w:lineRule="auto"/>
        <w:rPr>
          <w:rFonts w:cs="Lucida Sans Unicode"/>
          <w:bCs/>
          <w:sz w:val="18"/>
          <w:szCs w:val="18"/>
          <w:lang w:eastAsia="pt-BR"/>
        </w:rPr>
      </w:pPr>
      <w:r w:rsidRPr="007310E5">
        <w:rPr>
          <w:rFonts w:cs="Lucida Sans Unicode"/>
          <w:bCs/>
          <w:sz w:val="18"/>
          <w:szCs w:val="18"/>
          <w:lang w:eastAsia="pt-BR"/>
        </w:rPr>
        <w:t>Vía Pública comunicación - www.viapublicacomunicacao.com.br</w:t>
      </w:r>
    </w:p>
    <w:p w14:paraId="1CE24E78" w14:textId="77777777" w:rsidR="002A78FF" w:rsidRPr="00741FF5" w:rsidRDefault="002A78FF" w:rsidP="002A78FF">
      <w:pPr>
        <w:spacing w:line="240" w:lineRule="auto"/>
        <w:rPr>
          <w:rFonts w:cs="Lucida Sans Unicode"/>
          <w:bCs/>
          <w:sz w:val="18"/>
          <w:szCs w:val="18"/>
          <w:lang w:val="pt-BR" w:eastAsia="pt-BR"/>
        </w:rPr>
      </w:pPr>
      <w:r w:rsidRPr="00741FF5">
        <w:rPr>
          <w:rFonts w:cs="Lucida Sans Unicode"/>
          <w:bCs/>
          <w:sz w:val="18"/>
          <w:szCs w:val="18"/>
          <w:lang w:val="pt-BR" w:eastAsia="pt-BR"/>
        </w:rPr>
        <w:t>Sheila Diez: (11) 3473.0255 - sheila@viapublicacomunicacao.com.br</w:t>
      </w:r>
    </w:p>
    <w:p w14:paraId="30E91FD2" w14:textId="77777777" w:rsidR="002A78FF" w:rsidRPr="00741FF5" w:rsidRDefault="002A78FF" w:rsidP="002A78FF">
      <w:pPr>
        <w:spacing w:line="220" w:lineRule="exact"/>
        <w:rPr>
          <w:rFonts w:cs="Lucida Sans Unicode"/>
          <w:sz w:val="18"/>
          <w:szCs w:val="18"/>
          <w:lang w:val="pt-BR"/>
        </w:rPr>
      </w:pPr>
      <w:r w:rsidRPr="00741FF5">
        <w:rPr>
          <w:rFonts w:cs="Lucida Sans Unicode"/>
          <w:bCs/>
          <w:sz w:val="18"/>
          <w:szCs w:val="18"/>
          <w:lang w:val="pt-BR" w:eastAsia="pt-BR"/>
        </w:rPr>
        <w:t xml:space="preserve">Taís Augusto: (11) 3562.5555 - </w:t>
      </w:r>
      <w:hyperlink r:id="rId13" w:history="1">
        <w:r w:rsidRPr="00741FF5">
          <w:rPr>
            <w:rStyle w:val="Hyperlink"/>
            <w:rFonts w:cs="Lucida Sans Unicode"/>
            <w:bCs/>
            <w:sz w:val="18"/>
            <w:szCs w:val="18"/>
            <w:lang w:val="pt-BR" w:eastAsia="pt-BR"/>
          </w:rPr>
          <w:t>tais@viapublicacomunicacao.com.br</w:t>
        </w:r>
      </w:hyperlink>
    </w:p>
    <w:p w14:paraId="7A76870A" w14:textId="77777777" w:rsidR="002A78FF" w:rsidRPr="00741FF5" w:rsidRDefault="002A78FF" w:rsidP="002A78FF">
      <w:pPr>
        <w:rPr>
          <w:szCs w:val="22"/>
          <w:lang w:val="pt-BR"/>
        </w:rPr>
      </w:pPr>
    </w:p>
    <w:p w14:paraId="475E46CF" w14:textId="77777777" w:rsidR="002A78FF" w:rsidRPr="00741FF5" w:rsidRDefault="002A78FF" w:rsidP="00BE4DCD">
      <w:pPr>
        <w:pStyle w:val="Title"/>
        <w:rPr>
          <w:lang w:val="pt-BR"/>
        </w:rPr>
      </w:pPr>
    </w:p>
    <w:sectPr w:rsidR="002A78FF" w:rsidRPr="00741FF5" w:rsidSect="005C561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8954" w14:textId="77777777" w:rsidR="005C0033" w:rsidRPr="007310E5" w:rsidRDefault="005C0033">
      <w:pPr>
        <w:spacing w:line="240" w:lineRule="auto"/>
      </w:pPr>
      <w:r w:rsidRPr="007310E5">
        <w:separator/>
      </w:r>
    </w:p>
  </w:endnote>
  <w:endnote w:type="continuationSeparator" w:id="0">
    <w:p w14:paraId="1AC2C312" w14:textId="77777777" w:rsidR="005C0033" w:rsidRPr="007310E5" w:rsidRDefault="005C0033">
      <w:pPr>
        <w:spacing w:line="240" w:lineRule="auto"/>
      </w:pPr>
      <w:r w:rsidRPr="00731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D2F8" w14:textId="77777777" w:rsidR="004936C5" w:rsidRPr="007310E5" w:rsidRDefault="0049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7310E5" w:rsidRDefault="00BC1B97">
    <w:pPr>
      <w:pStyle w:val="Footer"/>
    </w:pPr>
  </w:p>
  <w:p w14:paraId="7F57DA39" w14:textId="77777777" w:rsidR="00BC1B97" w:rsidRPr="007310E5" w:rsidRDefault="002B49D6">
    <w:pPr>
      <w:pStyle w:val="Footer"/>
    </w:pPr>
    <w:r w:rsidRPr="007310E5">
      <w:rPr>
        <w:rFonts w:eastAsia="Lucida Sans Unicode" w:cs="Lucida Sans Unicode"/>
        <w:szCs w:val="22"/>
        <w:bdr w:val="nil"/>
      </w:rPr>
      <w:t xml:space="preserve">Página </w:t>
    </w:r>
    <w:r w:rsidRPr="007310E5">
      <w:rPr>
        <w:rStyle w:val="PageNumber"/>
      </w:rPr>
      <w:fldChar w:fldCharType="begin"/>
    </w:r>
    <w:r w:rsidRPr="007310E5">
      <w:rPr>
        <w:rStyle w:val="PageNumber"/>
      </w:rPr>
      <w:instrText xml:space="preserve"> PAGE </w:instrText>
    </w:r>
    <w:r w:rsidRPr="007310E5">
      <w:rPr>
        <w:rStyle w:val="PageNumber"/>
      </w:rPr>
      <w:fldChar w:fldCharType="separate"/>
    </w:r>
    <w:r w:rsidR="000400C5" w:rsidRPr="007310E5">
      <w:rPr>
        <w:rStyle w:val="PageNumber"/>
      </w:rPr>
      <w:t>2</w:t>
    </w:r>
    <w:r w:rsidRPr="007310E5">
      <w:rPr>
        <w:rStyle w:val="PageNumber"/>
      </w:rPr>
      <w:fldChar w:fldCharType="end"/>
    </w:r>
    <w:r w:rsidRPr="007310E5">
      <w:rPr>
        <w:rFonts w:eastAsia="Lucida Sans Unicode" w:cs="Lucida Sans Unicode"/>
        <w:szCs w:val="22"/>
        <w:bdr w:val="nil"/>
      </w:rPr>
      <w:t xml:space="preserve"> de </w:t>
    </w:r>
    <w:r w:rsidRPr="007310E5">
      <w:rPr>
        <w:rStyle w:val="PageNumber"/>
      </w:rPr>
      <w:fldChar w:fldCharType="begin"/>
    </w:r>
    <w:r w:rsidRPr="007310E5">
      <w:rPr>
        <w:rStyle w:val="PageNumber"/>
      </w:rPr>
      <w:instrText xml:space="preserve"> NUMPAGES </w:instrText>
    </w:r>
    <w:r w:rsidRPr="007310E5">
      <w:rPr>
        <w:rStyle w:val="PageNumber"/>
      </w:rPr>
      <w:fldChar w:fldCharType="separate"/>
    </w:r>
    <w:r w:rsidR="000400C5" w:rsidRPr="007310E5">
      <w:rPr>
        <w:rStyle w:val="PageNumber"/>
      </w:rPr>
      <w:t>1</w:t>
    </w:r>
    <w:r w:rsidRPr="007310E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7310E5" w:rsidRDefault="00BC1B97" w:rsidP="00316EC0">
    <w:pPr>
      <w:pStyle w:val="Footer"/>
    </w:pPr>
  </w:p>
  <w:p w14:paraId="3BC59B0E" w14:textId="77777777" w:rsidR="00BC1B97" w:rsidRPr="007310E5" w:rsidRDefault="002B49D6" w:rsidP="00316EC0">
    <w:pPr>
      <w:pStyle w:val="Footer"/>
      <w:rPr>
        <w:szCs w:val="18"/>
      </w:rPr>
    </w:pPr>
    <w:r w:rsidRPr="007310E5">
      <w:rPr>
        <w:rFonts w:eastAsia="Lucida Sans Unicode" w:cs="Lucida Sans Unicode"/>
        <w:szCs w:val="22"/>
        <w:bdr w:val="nil"/>
      </w:rPr>
      <w:t xml:space="preserve">Página </w:t>
    </w:r>
    <w:r w:rsidRPr="007310E5">
      <w:rPr>
        <w:rStyle w:val="PageNumber"/>
        <w:szCs w:val="18"/>
      </w:rPr>
      <w:fldChar w:fldCharType="begin"/>
    </w:r>
    <w:r w:rsidRPr="007310E5">
      <w:rPr>
        <w:rStyle w:val="PageNumber"/>
        <w:szCs w:val="18"/>
      </w:rPr>
      <w:instrText xml:space="preserve"> PAGE </w:instrText>
    </w:r>
    <w:r w:rsidRPr="007310E5">
      <w:rPr>
        <w:rStyle w:val="PageNumber"/>
        <w:szCs w:val="18"/>
      </w:rPr>
      <w:fldChar w:fldCharType="separate"/>
    </w:r>
    <w:r w:rsidR="00650E27" w:rsidRPr="007310E5">
      <w:rPr>
        <w:rStyle w:val="PageNumber"/>
        <w:szCs w:val="18"/>
      </w:rPr>
      <w:t>1</w:t>
    </w:r>
    <w:r w:rsidRPr="007310E5">
      <w:rPr>
        <w:rStyle w:val="PageNumber"/>
        <w:szCs w:val="18"/>
      </w:rPr>
      <w:fldChar w:fldCharType="end"/>
    </w:r>
    <w:r w:rsidRPr="007310E5">
      <w:rPr>
        <w:rFonts w:eastAsia="Lucida Sans Unicode" w:cs="Lucida Sans Unicode"/>
        <w:szCs w:val="22"/>
        <w:bdr w:val="nil"/>
      </w:rPr>
      <w:t xml:space="preserve"> de </w:t>
    </w:r>
    <w:r w:rsidRPr="007310E5">
      <w:rPr>
        <w:rStyle w:val="PageNumber"/>
        <w:szCs w:val="18"/>
      </w:rPr>
      <w:fldChar w:fldCharType="begin"/>
    </w:r>
    <w:r w:rsidRPr="007310E5">
      <w:rPr>
        <w:rStyle w:val="PageNumber"/>
        <w:szCs w:val="18"/>
      </w:rPr>
      <w:instrText xml:space="preserve"> NUMPAGES </w:instrText>
    </w:r>
    <w:r w:rsidRPr="007310E5">
      <w:rPr>
        <w:rStyle w:val="PageNumber"/>
        <w:szCs w:val="18"/>
      </w:rPr>
      <w:fldChar w:fldCharType="separate"/>
    </w:r>
    <w:r w:rsidR="00650E27" w:rsidRPr="007310E5">
      <w:rPr>
        <w:rStyle w:val="PageNumber"/>
        <w:szCs w:val="18"/>
      </w:rPr>
      <w:t>1</w:t>
    </w:r>
    <w:r w:rsidRPr="007310E5">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2EAA" w14:textId="77777777" w:rsidR="005C0033" w:rsidRPr="007310E5" w:rsidRDefault="005C0033">
      <w:pPr>
        <w:spacing w:line="240" w:lineRule="auto"/>
      </w:pPr>
      <w:r w:rsidRPr="007310E5">
        <w:separator/>
      </w:r>
    </w:p>
  </w:footnote>
  <w:footnote w:type="continuationSeparator" w:id="0">
    <w:p w14:paraId="30287739" w14:textId="77777777" w:rsidR="005C0033" w:rsidRPr="007310E5" w:rsidRDefault="005C0033">
      <w:pPr>
        <w:spacing w:line="240" w:lineRule="auto"/>
      </w:pPr>
      <w:r w:rsidRPr="00731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D4C6" w14:textId="77777777" w:rsidR="004936C5" w:rsidRPr="007310E5" w:rsidRDefault="0049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7310E5" w:rsidRDefault="00737945" w:rsidP="00316EC0">
    <w:pPr>
      <w:pStyle w:val="Header"/>
      <w:spacing w:after="1880"/>
      <w:rPr>
        <w:sz w:val="2"/>
        <w:szCs w:val="2"/>
      </w:rPr>
    </w:pPr>
    <w:r w:rsidRPr="007310E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0E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7310E5" w:rsidRDefault="002B49D6">
    <w:pPr>
      <w:pStyle w:val="Header"/>
      <w:rPr>
        <w:sz w:val="2"/>
        <w:szCs w:val="2"/>
      </w:rPr>
    </w:pPr>
    <w:r w:rsidRPr="007310E5">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7"/>
  </w:num>
  <w:num w:numId="13" w16cid:durableId="242419562">
    <w:abstractNumId w:val="15"/>
  </w:num>
  <w:num w:numId="14" w16cid:durableId="84541705">
    <w:abstractNumId w:val="10"/>
  </w:num>
  <w:num w:numId="15" w16cid:durableId="925114115">
    <w:abstractNumId w:val="23"/>
  </w:num>
  <w:num w:numId="16" w16cid:durableId="719208808">
    <w:abstractNumId w:val="22"/>
  </w:num>
  <w:num w:numId="17" w16cid:durableId="835731004">
    <w:abstractNumId w:val="12"/>
  </w:num>
  <w:num w:numId="18" w16cid:durableId="293827327">
    <w:abstractNumId w:val="14"/>
  </w:num>
  <w:num w:numId="19" w16cid:durableId="1404134852">
    <w:abstractNumId w:val="17"/>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8"/>
  </w:num>
  <w:num w:numId="33" w16cid:durableId="1155030672">
    <w:abstractNumId w:val="16"/>
  </w:num>
  <w:num w:numId="34" w16cid:durableId="1337995297">
    <w:abstractNumId w:val="11"/>
  </w:num>
  <w:num w:numId="35" w16cid:durableId="2139637395">
    <w:abstractNumId w:val="11"/>
  </w:num>
  <w:num w:numId="36" w16cid:durableId="553006827">
    <w:abstractNumId w:val="18"/>
  </w:num>
  <w:num w:numId="37" w16cid:durableId="1551264808">
    <w:abstractNumId w:val="13"/>
  </w:num>
  <w:num w:numId="38" w16cid:durableId="2016414093">
    <w:abstractNumId w:val="21"/>
  </w:num>
  <w:num w:numId="39" w16cid:durableId="580288409">
    <w:abstractNumId w:val="20"/>
  </w:num>
  <w:num w:numId="40" w16cid:durableId="13267108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95469"/>
    <w:rsid w:val="000A0DDB"/>
    <w:rsid w:val="000A4EB6"/>
    <w:rsid w:val="000A74B6"/>
    <w:rsid w:val="000B065A"/>
    <w:rsid w:val="000B0B7A"/>
    <w:rsid w:val="000B4D73"/>
    <w:rsid w:val="000C7CBD"/>
    <w:rsid w:val="000D081A"/>
    <w:rsid w:val="000D1DD8"/>
    <w:rsid w:val="000D7DF9"/>
    <w:rsid w:val="000E06AB"/>
    <w:rsid w:val="000E2184"/>
    <w:rsid w:val="000E4AFC"/>
    <w:rsid w:val="000F70A3"/>
    <w:rsid w:val="000F7816"/>
    <w:rsid w:val="00103837"/>
    <w:rsid w:val="001114AF"/>
    <w:rsid w:val="00124443"/>
    <w:rsid w:val="00125BBC"/>
    <w:rsid w:val="001418ED"/>
    <w:rsid w:val="0014346F"/>
    <w:rsid w:val="00146ADE"/>
    <w:rsid w:val="00147321"/>
    <w:rsid w:val="00152126"/>
    <w:rsid w:val="001605B1"/>
    <w:rsid w:val="00162B4B"/>
    <w:rsid w:val="001631E8"/>
    <w:rsid w:val="001632B2"/>
    <w:rsid w:val="00165932"/>
    <w:rsid w:val="00166485"/>
    <w:rsid w:val="0017414F"/>
    <w:rsid w:val="00180482"/>
    <w:rsid w:val="0018092B"/>
    <w:rsid w:val="00180DC0"/>
    <w:rsid w:val="00181C08"/>
    <w:rsid w:val="00182B4B"/>
    <w:rsid w:val="001837C2"/>
    <w:rsid w:val="00183F73"/>
    <w:rsid w:val="00186161"/>
    <w:rsid w:val="00191AC3"/>
    <w:rsid w:val="00191B6A"/>
    <w:rsid w:val="001936C1"/>
    <w:rsid w:val="00196518"/>
    <w:rsid w:val="001A02BA"/>
    <w:rsid w:val="001A268E"/>
    <w:rsid w:val="001A35F0"/>
    <w:rsid w:val="001B2244"/>
    <w:rsid w:val="001C7CF7"/>
    <w:rsid w:val="001D0F3F"/>
    <w:rsid w:val="001E2D6F"/>
    <w:rsid w:val="001F7C26"/>
    <w:rsid w:val="002037BE"/>
    <w:rsid w:val="002203F4"/>
    <w:rsid w:val="00221C32"/>
    <w:rsid w:val="002376F7"/>
    <w:rsid w:val="00241B78"/>
    <w:rsid w:val="002427AA"/>
    <w:rsid w:val="0024351A"/>
    <w:rsid w:val="0024351E"/>
    <w:rsid w:val="00243912"/>
    <w:rsid w:val="0024532F"/>
    <w:rsid w:val="002527E3"/>
    <w:rsid w:val="00252F52"/>
    <w:rsid w:val="002631CC"/>
    <w:rsid w:val="00266A22"/>
    <w:rsid w:val="0027659F"/>
    <w:rsid w:val="002808AE"/>
    <w:rsid w:val="00282236"/>
    <w:rsid w:val="00285BFD"/>
    <w:rsid w:val="00287090"/>
    <w:rsid w:val="00287B4D"/>
    <w:rsid w:val="00290F07"/>
    <w:rsid w:val="002A0595"/>
    <w:rsid w:val="002A3233"/>
    <w:rsid w:val="002A78FF"/>
    <w:rsid w:val="002B1589"/>
    <w:rsid w:val="002B49D6"/>
    <w:rsid w:val="002B6293"/>
    <w:rsid w:val="002B645E"/>
    <w:rsid w:val="002C10C6"/>
    <w:rsid w:val="002C12A0"/>
    <w:rsid w:val="002C2FA9"/>
    <w:rsid w:val="002D206A"/>
    <w:rsid w:val="002D2996"/>
    <w:rsid w:val="002D4E6A"/>
    <w:rsid w:val="002D4EF0"/>
    <w:rsid w:val="002D5F0C"/>
    <w:rsid w:val="002E0199"/>
    <w:rsid w:val="002E6134"/>
    <w:rsid w:val="002F364E"/>
    <w:rsid w:val="002F49B3"/>
    <w:rsid w:val="003004BF"/>
    <w:rsid w:val="00301998"/>
    <w:rsid w:val="003067D4"/>
    <w:rsid w:val="0031020E"/>
    <w:rsid w:val="00310BD6"/>
    <w:rsid w:val="00316EC0"/>
    <w:rsid w:val="0032793B"/>
    <w:rsid w:val="00327FAD"/>
    <w:rsid w:val="0034249C"/>
    <w:rsid w:val="00345B60"/>
    <w:rsid w:val="003508E4"/>
    <w:rsid w:val="00356519"/>
    <w:rsid w:val="00360DD4"/>
    <w:rsid w:val="00362743"/>
    <w:rsid w:val="00364D2E"/>
    <w:rsid w:val="00367974"/>
    <w:rsid w:val="003762B4"/>
    <w:rsid w:val="00380845"/>
    <w:rsid w:val="00381686"/>
    <w:rsid w:val="00384C52"/>
    <w:rsid w:val="00391FCB"/>
    <w:rsid w:val="00392BAA"/>
    <w:rsid w:val="003978BB"/>
    <w:rsid w:val="003A023D"/>
    <w:rsid w:val="003A711C"/>
    <w:rsid w:val="003C0198"/>
    <w:rsid w:val="003D50B7"/>
    <w:rsid w:val="003D6E84"/>
    <w:rsid w:val="003E2462"/>
    <w:rsid w:val="003E4D56"/>
    <w:rsid w:val="003F1B7A"/>
    <w:rsid w:val="003F4CD0"/>
    <w:rsid w:val="003F72E3"/>
    <w:rsid w:val="004016F5"/>
    <w:rsid w:val="0040320A"/>
    <w:rsid w:val="00403CD6"/>
    <w:rsid w:val="004146D3"/>
    <w:rsid w:val="00420303"/>
    <w:rsid w:val="00422338"/>
    <w:rsid w:val="00424F52"/>
    <w:rsid w:val="00435818"/>
    <w:rsid w:val="00437927"/>
    <w:rsid w:val="00441A5C"/>
    <w:rsid w:val="00464856"/>
    <w:rsid w:val="00476F6F"/>
    <w:rsid w:val="0048125C"/>
    <w:rsid w:val="004820F9"/>
    <w:rsid w:val="00485D30"/>
    <w:rsid w:val="00486462"/>
    <w:rsid w:val="0049367A"/>
    <w:rsid w:val="004936C5"/>
    <w:rsid w:val="004A0839"/>
    <w:rsid w:val="004A17C4"/>
    <w:rsid w:val="004A5E45"/>
    <w:rsid w:val="004A7B10"/>
    <w:rsid w:val="004B7C16"/>
    <w:rsid w:val="004C04DB"/>
    <w:rsid w:val="004C145A"/>
    <w:rsid w:val="004C520C"/>
    <w:rsid w:val="004C5E53"/>
    <w:rsid w:val="004C672E"/>
    <w:rsid w:val="004C7B9F"/>
    <w:rsid w:val="004E04B2"/>
    <w:rsid w:val="004E19A9"/>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00CE"/>
    <w:rsid w:val="00536032"/>
    <w:rsid w:val="00536E02"/>
    <w:rsid w:val="00537A93"/>
    <w:rsid w:val="0054613A"/>
    <w:rsid w:val="00552ADA"/>
    <w:rsid w:val="00570563"/>
    <w:rsid w:val="0057124E"/>
    <w:rsid w:val="0057548A"/>
    <w:rsid w:val="00582643"/>
    <w:rsid w:val="00582C0E"/>
    <w:rsid w:val="00583E3E"/>
    <w:rsid w:val="00587B9A"/>
    <w:rsid w:val="00587C52"/>
    <w:rsid w:val="005973A3"/>
    <w:rsid w:val="005A119C"/>
    <w:rsid w:val="005A20AE"/>
    <w:rsid w:val="005A73EC"/>
    <w:rsid w:val="005A7D03"/>
    <w:rsid w:val="005C0033"/>
    <w:rsid w:val="005C43F2"/>
    <w:rsid w:val="005C5615"/>
    <w:rsid w:val="005D44CA"/>
    <w:rsid w:val="005E3211"/>
    <w:rsid w:val="005E6AE3"/>
    <w:rsid w:val="005E799F"/>
    <w:rsid w:val="005F234C"/>
    <w:rsid w:val="005F50D9"/>
    <w:rsid w:val="0060031A"/>
    <w:rsid w:val="00600E86"/>
    <w:rsid w:val="00605C02"/>
    <w:rsid w:val="00606A38"/>
    <w:rsid w:val="006166E4"/>
    <w:rsid w:val="00630343"/>
    <w:rsid w:val="00631391"/>
    <w:rsid w:val="00631653"/>
    <w:rsid w:val="0063179C"/>
    <w:rsid w:val="00635F3D"/>
    <w:rsid w:val="00635F70"/>
    <w:rsid w:val="00640BDA"/>
    <w:rsid w:val="00643F1D"/>
    <w:rsid w:val="00645F2F"/>
    <w:rsid w:val="0064785D"/>
    <w:rsid w:val="00650E27"/>
    <w:rsid w:val="00652A75"/>
    <w:rsid w:val="006651E2"/>
    <w:rsid w:val="00665EC9"/>
    <w:rsid w:val="00671471"/>
    <w:rsid w:val="00672335"/>
    <w:rsid w:val="00672AFA"/>
    <w:rsid w:val="00684541"/>
    <w:rsid w:val="00686BC7"/>
    <w:rsid w:val="00686E67"/>
    <w:rsid w:val="006A581A"/>
    <w:rsid w:val="006A5A6B"/>
    <w:rsid w:val="006B505B"/>
    <w:rsid w:val="006C6EA8"/>
    <w:rsid w:val="006D3293"/>
    <w:rsid w:val="006D601A"/>
    <w:rsid w:val="006E2F15"/>
    <w:rsid w:val="006E434B"/>
    <w:rsid w:val="006F30EA"/>
    <w:rsid w:val="006F3AB9"/>
    <w:rsid w:val="006F48B3"/>
    <w:rsid w:val="00706921"/>
    <w:rsid w:val="007146A9"/>
    <w:rsid w:val="00717A5E"/>
    <w:rsid w:val="00717EDA"/>
    <w:rsid w:val="0072366D"/>
    <w:rsid w:val="00723778"/>
    <w:rsid w:val="00723B85"/>
    <w:rsid w:val="00725A8E"/>
    <w:rsid w:val="007310E5"/>
    <w:rsid w:val="00731495"/>
    <w:rsid w:val="00737945"/>
    <w:rsid w:val="00740DBD"/>
    <w:rsid w:val="00741FF5"/>
    <w:rsid w:val="00742651"/>
    <w:rsid w:val="00744FA6"/>
    <w:rsid w:val="00747187"/>
    <w:rsid w:val="00763004"/>
    <w:rsid w:val="007676DC"/>
    <w:rsid w:val="00770879"/>
    <w:rsid w:val="007733D3"/>
    <w:rsid w:val="00775D2E"/>
    <w:rsid w:val="007767AB"/>
    <w:rsid w:val="00784360"/>
    <w:rsid w:val="00784EF1"/>
    <w:rsid w:val="00797BB0"/>
    <w:rsid w:val="007A2C47"/>
    <w:rsid w:val="007C0BC0"/>
    <w:rsid w:val="007C1E2C"/>
    <w:rsid w:val="007C4857"/>
    <w:rsid w:val="007D02AA"/>
    <w:rsid w:val="007E025C"/>
    <w:rsid w:val="007E49FE"/>
    <w:rsid w:val="007E7C76"/>
    <w:rsid w:val="007F1506"/>
    <w:rsid w:val="007F200A"/>
    <w:rsid w:val="007F3646"/>
    <w:rsid w:val="007F59C2"/>
    <w:rsid w:val="007F7820"/>
    <w:rsid w:val="00800AA9"/>
    <w:rsid w:val="00804C63"/>
    <w:rsid w:val="0081515B"/>
    <w:rsid w:val="00816960"/>
    <w:rsid w:val="00816BD2"/>
    <w:rsid w:val="00825D88"/>
    <w:rsid w:val="0083049F"/>
    <w:rsid w:val="008352AA"/>
    <w:rsid w:val="00836B9A"/>
    <w:rsid w:val="00840CD4"/>
    <w:rsid w:val="0084389E"/>
    <w:rsid w:val="008462C3"/>
    <w:rsid w:val="00850B77"/>
    <w:rsid w:val="00860A6B"/>
    <w:rsid w:val="00873B03"/>
    <w:rsid w:val="0088508F"/>
    <w:rsid w:val="00885442"/>
    <w:rsid w:val="0089363A"/>
    <w:rsid w:val="00897078"/>
    <w:rsid w:val="008A0D35"/>
    <w:rsid w:val="008A2AE8"/>
    <w:rsid w:val="008B03E0"/>
    <w:rsid w:val="008B1084"/>
    <w:rsid w:val="008B1A47"/>
    <w:rsid w:val="008B3456"/>
    <w:rsid w:val="008B567C"/>
    <w:rsid w:val="008B7AFE"/>
    <w:rsid w:val="008C00D3"/>
    <w:rsid w:val="008C30D8"/>
    <w:rsid w:val="008C52EF"/>
    <w:rsid w:val="008D59A8"/>
    <w:rsid w:val="008D6C5B"/>
    <w:rsid w:val="008E7921"/>
    <w:rsid w:val="008F1CB7"/>
    <w:rsid w:val="008F47D7"/>
    <w:rsid w:val="008F49C5"/>
    <w:rsid w:val="008F5C81"/>
    <w:rsid w:val="0090621C"/>
    <w:rsid w:val="009339D6"/>
    <w:rsid w:val="00935881"/>
    <w:rsid w:val="009454A0"/>
    <w:rsid w:val="00954060"/>
    <w:rsid w:val="009560C1"/>
    <w:rsid w:val="0096524D"/>
    <w:rsid w:val="00966112"/>
    <w:rsid w:val="00971345"/>
    <w:rsid w:val="00972915"/>
    <w:rsid w:val="00972ED9"/>
    <w:rsid w:val="009752DC"/>
    <w:rsid w:val="0097547F"/>
    <w:rsid w:val="00977987"/>
    <w:rsid w:val="009814C9"/>
    <w:rsid w:val="0098727A"/>
    <w:rsid w:val="009A16A5"/>
    <w:rsid w:val="009A7CDC"/>
    <w:rsid w:val="009B5F7F"/>
    <w:rsid w:val="009B710C"/>
    <w:rsid w:val="009C0B75"/>
    <w:rsid w:val="009C0CD3"/>
    <w:rsid w:val="009C2B65"/>
    <w:rsid w:val="009C40DA"/>
    <w:rsid w:val="009C5F4B"/>
    <w:rsid w:val="009D2BB4"/>
    <w:rsid w:val="009D676B"/>
    <w:rsid w:val="009E4892"/>
    <w:rsid w:val="009E5C8F"/>
    <w:rsid w:val="009E709B"/>
    <w:rsid w:val="009F29FD"/>
    <w:rsid w:val="009F6AA2"/>
    <w:rsid w:val="00A16154"/>
    <w:rsid w:val="00A24DF4"/>
    <w:rsid w:val="00A30BD0"/>
    <w:rsid w:val="00A333FB"/>
    <w:rsid w:val="00A34137"/>
    <w:rsid w:val="00A35161"/>
    <w:rsid w:val="00A3644E"/>
    <w:rsid w:val="00A375B5"/>
    <w:rsid w:val="00A41C88"/>
    <w:rsid w:val="00A41D1A"/>
    <w:rsid w:val="00A525CB"/>
    <w:rsid w:val="00A54F2A"/>
    <w:rsid w:val="00A60CE5"/>
    <w:rsid w:val="00A63DF5"/>
    <w:rsid w:val="00A70C5E"/>
    <w:rsid w:val="00A712B8"/>
    <w:rsid w:val="00A755ED"/>
    <w:rsid w:val="00A804CC"/>
    <w:rsid w:val="00A81F2D"/>
    <w:rsid w:val="00A86246"/>
    <w:rsid w:val="00A90CDB"/>
    <w:rsid w:val="00A94EC5"/>
    <w:rsid w:val="00A97CD7"/>
    <w:rsid w:val="00A97EAD"/>
    <w:rsid w:val="00AA15C6"/>
    <w:rsid w:val="00AB26DD"/>
    <w:rsid w:val="00AB2AEA"/>
    <w:rsid w:val="00AB2DE0"/>
    <w:rsid w:val="00AB6EA5"/>
    <w:rsid w:val="00AB71C4"/>
    <w:rsid w:val="00AC052D"/>
    <w:rsid w:val="00AD3AFF"/>
    <w:rsid w:val="00AD4B8F"/>
    <w:rsid w:val="00AD6F37"/>
    <w:rsid w:val="00AE3848"/>
    <w:rsid w:val="00AE601F"/>
    <w:rsid w:val="00AE60A8"/>
    <w:rsid w:val="00AF0606"/>
    <w:rsid w:val="00AF2B8E"/>
    <w:rsid w:val="00AF6529"/>
    <w:rsid w:val="00AF7D27"/>
    <w:rsid w:val="00B175C1"/>
    <w:rsid w:val="00B2025B"/>
    <w:rsid w:val="00B310DD"/>
    <w:rsid w:val="00B31D5A"/>
    <w:rsid w:val="00B35A42"/>
    <w:rsid w:val="00B46A33"/>
    <w:rsid w:val="00B51242"/>
    <w:rsid w:val="00B5137F"/>
    <w:rsid w:val="00B513BC"/>
    <w:rsid w:val="00B56705"/>
    <w:rsid w:val="00B60308"/>
    <w:rsid w:val="00B64EAD"/>
    <w:rsid w:val="00B656C6"/>
    <w:rsid w:val="00B73500"/>
    <w:rsid w:val="00B75CA9"/>
    <w:rsid w:val="00B811DE"/>
    <w:rsid w:val="00B8368E"/>
    <w:rsid w:val="00B901BF"/>
    <w:rsid w:val="00B9317E"/>
    <w:rsid w:val="00B931DD"/>
    <w:rsid w:val="00B93C2F"/>
    <w:rsid w:val="00BA41A7"/>
    <w:rsid w:val="00BA4C6A"/>
    <w:rsid w:val="00BA584D"/>
    <w:rsid w:val="00BA7130"/>
    <w:rsid w:val="00BC1B97"/>
    <w:rsid w:val="00BC1D7E"/>
    <w:rsid w:val="00BC4141"/>
    <w:rsid w:val="00BD07B0"/>
    <w:rsid w:val="00BD07DF"/>
    <w:rsid w:val="00BD1227"/>
    <w:rsid w:val="00BE13E2"/>
    <w:rsid w:val="00BE1628"/>
    <w:rsid w:val="00BE30E7"/>
    <w:rsid w:val="00BE4DCD"/>
    <w:rsid w:val="00BF1D6A"/>
    <w:rsid w:val="00BF2CEC"/>
    <w:rsid w:val="00BF30BC"/>
    <w:rsid w:val="00BF670B"/>
    <w:rsid w:val="00BF70B0"/>
    <w:rsid w:val="00BF7733"/>
    <w:rsid w:val="00BF7C77"/>
    <w:rsid w:val="00C100C6"/>
    <w:rsid w:val="00C21FFE"/>
    <w:rsid w:val="00C2259A"/>
    <w:rsid w:val="00C242F2"/>
    <w:rsid w:val="00C25146"/>
    <w:rsid w:val="00C251AD"/>
    <w:rsid w:val="00C3098E"/>
    <w:rsid w:val="00C310A2"/>
    <w:rsid w:val="00C31302"/>
    <w:rsid w:val="00C33407"/>
    <w:rsid w:val="00C35687"/>
    <w:rsid w:val="00C4228E"/>
    <w:rsid w:val="00C4300F"/>
    <w:rsid w:val="00C44564"/>
    <w:rsid w:val="00C519DA"/>
    <w:rsid w:val="00C56B6B"/>
    <w:rsid w:val="00C60F15"/>
    <w:rsid w:val="00C612D1"/>
    <w:rsid w:val="00C7114A"/>
    <w:rsid w:val="00C71B78"/>
    <w:rsid w:val="00C930F0"/>
    <w:rsid w:val="00C9344C"/>
    <w:rsid w:val="00C93465"/>
    <w:rsid w:val="00C94042"/>
    <w:rsid w:val="00C94C0D"/>
    <w:rsid w:val="00CA6F45"/>
    <w:rsid w:val="00CB1926"/>
    <w:rsid w:val="00CB2049"/>
    <w:rsid w:val="00CB3A53"/>
    <w:rsid w:val="00CB7116"/>
    <w:rsid w:val="00CB7A42"/>
    <w:rsid w:val="00CD1EE7"/>
    <w:rsid w:val="00CD72B4"/>
    <w:rsid w:val="00CE2E92"/>
    <w:rsid w:val="00CF21B3"/>
    <w:rsid w:val="00CF2E07"/>
    <w:rsid w:val="00CF3942"/>
    <w:rsid w:val="00D03664"/>
    <w:rsid w:val="00D04B00"/>
    <w:rsid w:val="00D101C2"/>
    <w:rsid w:val="00D12103"/>
    <w:rsid w:val="00D165D5"/>
    <w:rsid w:val="00D17A9A"/>
    <w:rsid w:val="00D37F3A"/>
    <w:rsid w:val="00D46695"/>
    <w:rsid w:val="00D46B4F"/>
    <w:rsid w:val="00D46DAB"/>
    <w:rsid w:val="00D50B3E"/>
    <w:rsid w:val="00D5275A"/>
    <w:rsid w:val="00D54A1F"/>
    <w:rsid w:val="00D571CA"/>
    <w:rsid w:val="00D60C11"/>
    <w:rsid w:val="00D630D8"/>
    <w:rsid w:val="00D63A2C"/>
    <w:rsid w:val="00D669F5"/>
    <w:rsid w:val="00D67F20"/>
    <w:rsid w:val="00D70539"/>
    <w:rsid w:val="00D72A07"/>
    <w:rsid w:val="00D81410"/>
    <w:rsid w:val="00D83F4F"/>
    <w:rsid w:val="00D84239"/>
    <w:rsid w:val="00D90774"/>
    <w:rsid w:val="00D95388"/>
    <w:rsid w:val="00D96E04"/>
    <w:rsid w:val="00DA62A8"/>
    <w:rsid w:val="00DB3E3C"/>
    <w:rsid w:val="00DC1267"/>
    <w:rsid w:val="00DC1494"/>
    <w:rsid w:val="00DD30CA"/>
    <w:rsid w:val="00DD4537"/>
    <w:rsid w:val="00DD77CD"/>
    <w:rsid w:val="00DE048F"/>
    <w:rsid w:val="00DE534A"/>
    <w:rsid w:val="00DE7880"/>
    <w:rsid w:val="00DF639E"/>
    <w:rsid w:val="00DF6503"/>
    <w:rsid w:val="00DF6D8E"/>
    <w:rsid w:val="00E012F7"/>
    <w:rsid w:val="00E05BB2"/>
    <w:rsid w:val="00E07269"/>
    <w:rsid w:val="00E120CF"/>
    <w:rsid w:val="00E122B8"/>
    <w:rsid w:val="00E172A1"/>
    <w:rsid w:val="00E17C9E"/>
    <w:rsid w:val="00E17FDD"/>
    <w:rsid w:val="00E2307F"/>
    <w:rsid w:val="00E23335"/>
    <w:rsid w:val="00E27FDF"/>
    <w:rsid w:val="00E363F0"/>
    <w:rsid w:val="00E430EA"/>
    <w:rsid w:val="00E44B62"/>
    <w:rsid w:val="00E46D1E"/>
    <w:rsid w:val="00E509C2"/>
    <w:rsid w:val="00E52EFF"/>
    <w:rsid w:val="00E5685D"/>
    <w:rsid w:val="00E6418A"/>
    <w:rsid w:val="00E67EA2"/>
    <w:rsid w:val="00E83FF0"/>
    <w:rsid w:val="00E86454"/>
    <w:rsid w:val="00E8737C"/>
    <w:rsid w:val="00E97290"/>
    <w:rsid w:val="00EA2B42"/>
    <w:rsid w:val="00EA4120"/>
    <w:rsid w:val="00EA7E4E"/>
    <w:rsid w:val="00EB0C3E"/>
    <w:rsid w:val="00EB1DB3"/>
    <w:rsid w:val="00EB2DEE"/>
    <w:rsid w:val="00EC012C"/>
    <w:rsid w:val="00EC2C4D"/>
    <w:rsid w:val="00ED1D9C"/>
    <w:rsid w:val="00ED1DEA"/>
    <w:rsid w:val="00ED3808"/>
    <w:rsid w:val="00ED469D"/>
    <w:rsid w:val="00EE2596"/>
    <w:rsid w:val="00EE4A72"/>
    <w:rsid w:val="00EF7EB3"/>
    <w:rsid w:val="00F018DC"/>
    <w:rsid w:val="00F027E8"/>
    <w:rsid w:val="00F16B56"/>
    <w:rsid w:val="00F31F7C"/>
    <w:rsid w:val="00F40271"/>
    <w:rsid w:val="00F5203F"/>
    <w:rsid w:val="00F5602B"/>
    <w:rsid w:val="00F5606A"/>
    <w:rsid w:val="00F57C72"/>
    <w:rsid w:val="00F6598A"/>
    <w:rsid w:val="00F65A70"/>
    <w:rsid w:val="00F66FEE"/>
    <w:rsid w:val="00F70209"/>
    <w:rsid w:val="00F81830"/>
    <w:rsid w:val="00F94E80"/>
    <w:rsid w:val="00F9603B"/>
    <w:rsid w:val="00F96B9B"/>
    <w:rsid w:val="00FA151A"/>
    <w:rsid w:val="00FA5F5C"/>
    <w:rsid w:val="00FB2C5D"/>
    <w:rsid w:val="00FB316C"/>
    <w:rsid w:val="00FC641F"/>
    <w:rsid w:val="00FC7A2A"/>
    <w:rsid w:val="00FD0461"/>
    <w:rsid w:val="00FD1184"/>
    <w:rsid w:val="00FD40E3"/>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s-419"/>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aragraph">
    <w:name w:val="paragraph"/>
    <w:basedOn w:val="Normal"/>
    <w:rsid w:val="00797BB0"/>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DefaultParagraphFont"/>
    <w:rsid w:val="00797BB0"/>
  </w:style>
  <w:style w:type="character" w:customStyle="1" w:styleId="eop">
    <w:name w:val="eop"/>
    <w:basedOn w:val="DefaultParagraphFont"/>
    <w:rsid w:val="0079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althcare.evonik.com/en/drugdelivery/parenteral-drug-delivery/parenteral-excipients/plant-based-squalene/phytosquene-182390.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4612</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esqualeno PhytoSquene_Espanhol</dc:subject>
  <dc:creator>Taís Augusto</dc:creator>
  <cp:keywords/>
  <dc:description>Outubro 2023</dc:description>
  <cp:lastModifiedBy>Cabrera, Guilherme</cp:lastModifiedBy>
  <cp:revision>3</cp:revision>
  <cp:lastPrinted>2022-12-09T12:42:00Z</cp:lastPrinted>
  <dcterms:created xsi:type="dcterms:W3CDTF">2023-10-24T21:12:00Z</dcterms:created>
  <dcterms:modified xsi:type="dcterms:W3CDTF">2023-11-06T16:33:00Z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ies>
</file>