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D6C5B" w:rsidRPr="008D6C5B" w14:paraId="2613034A" w14:textId="77777777" w:rsidTr="00D81410">
        <w:trPr>
          <w:trHeight w:val="851"/>
        </w:trPr>
        <w:tc>
          <w:tcPr>
            <w:tcW w:w="2552" w:type="dxa"/>
            <w:shd w:val="clear" w:color="auto" w:fill="auto"/>
          </w:tcPr>
          <w:p w14:paraId="17B3A864" w14:textId="4D5E788E" w:rsidR="004F1918" w:rsidRPr="008D6C5B" w:rsidRDefault="00C21BCB" w:rsidP="004F1918">
            <w:pPr>
              <w:pStyle w:val="M7"/>
              <w:framePr w:wrap="auto" w:vAnchor="margin" w:hAnchor="text" w:xAlign="left" w:yAlign="inline"/>
              <w:suppressOverlap w:val="0"/>
              <w:rPr>
                <w:b w:val="0"/>
                <w:sz w:val="18"/>
                <w:szCs w:val="18"/>
                <w:lang w:val="pt-BR"/>
              </w:rPr>
            </w:pPr>
            <w:r>
              <w:rPr>
                <w:b w:val="0"/>
                <w:sz w:val="18"/>
                <w:szCs w:val="18"/>
                <w:lang w:val="pt-BR"/>
              </w:rPr>
              <w:t>10</w:t>
            </w:r>
            <w:r w:rsidR="009C0B75" w:rsidRPr="008D6C5B">
              <w:rPr>
                <w:b w:val="0"/>
                <w:sz w:val="18"/>
                <w:szCs w:val="18"/>
                <w:lang w:val="pt-BR"/>
              </w:rPr>
              <w:t xml:space="preserve"> de </w:t>
            </w:r>
            <w:r w:rsidR="0066143A">
              <w:rPr>
                <w:b w:val="0"/>
                <w:sz w:val="18"/>
                <w:szCs w:val="18"/>
                <w:lang w:val="pt-BR"/>
              </w:rPr>
              <w:t>setembr</w:t>
            </w:r>
            <w:r w:rsidR="004926DB">
              <w:rPr>
                <w:b w:val="0"/>
                <w:sz w:val="18"/>
                <w:szCs w:val="18"/>
                <w:lang w:val="pt-BR"/>
              </w:rPr>
              <w:t>o</w:t>
            </w:r>
            <w:r w:rsidR="009E6E7B">
              <w:rPr>
                <w:b w:val="0"/>
                <w:sz w:val="18"/>
                <w:szCs w:val="18"/>
                <w:lang w:val="pt-BR"/>
              </w:rPr>
              <w:t xml:space="preserve"> </w:t>
            </w:r>
            <w:r w:rsidR="009C0B75" w:rsidRPr="008D6C5B">
              <w:rPr>
                <w:b w:val="0"/>
                <w:sz w:val="18"/>
                <w:szCs w:val="18"/>
                <w:lang w:val="pt-BR"/>
              </w:rPr>
              <w:t>de 202</w:t>
            </w:r>
            <w:r w:rsidR="0046009F">
              <w:rPr>
                <w:b w:val="0"/>
                <w:sz w:val="18"/>
                <w:szCs w:val="18"/>
                <w:lang w:val="pt-BR"/>
              </w:rPr>
              <w:t>4</w:t>
            </w:r>
          </w:p>
          <w:p w14:paraId="624FC4EA" w14:textId="77777777" w:rsidR="004F1918" w:rsidRPr="008D6C5B" w:rsidRDefault="004F1918" w:rsidP="004F1918">
            <w:pPr>
              <w:pStyle w:val="M7"/>
              <w:framePr w:wrap="auto" w:vAnchor="margin" w:hAnchor="text" w:xAlign="left" w:yAlign="inline"/>
              <w:suppressOverlap w:val="0"/>
              <w:rPr>
                <w:lang w:val="pt-BR"/>
              </w:rPr>
            </w:pPr>
          </w:p>
          <w:p w14:paraId="294234E1" w14:textId="77777777" w:rsidR="004F1918" w:rsidRPr="008D6C5B" w:rsidRDefault="004F1918" w:rsidP="004F1918">
            <w:pPr>
              <w:pStyle w:val="M7"/>
              <w:framePr w:wrap="auto" w:vAnchor="margin" w:hAnchor="text" w:xAlign="left" w:yAlign="inline"/>
              <w:suppressOverlap w:val="0"/>
              <w:rPr>
                <w:lang w:val="pt-BR"/>
              </w:rPr>
            </w:pPr>
          </w:p>
          <w:p w14:paraId="6BF3567B" w14:textId="77777777" w:rsidR="00840CD4" w:rsidRPr="008D6C5B" w:rsidRDefault="002B49D6" w:rsidP="004F1918">
            <w:pPr>
              <w:pStyle w:val="M7"/>
              <w:framePr w:wrap="auto" w:vAnchor="margin" w:hAnchor="text" w:xAlign="left" w:yAlign="inline"/>
              <w:suppressOverlap w:val="0"/>
              <w:rPr>
                <w:lang w:val="pt-BR"/>
              </w:rPr>
            </w:pPr>
            <w:r w:rsidRPr="008D6C5B">
              <w:rPr>
                <w:rFonts w:eastAsia="Lucida Sans Unicode" w:cs="Lucida Sans Unicode"/>
                <w:szCs w:val="13"/>
                <w:bdr w:val="nil"/>
                <w:lang w:val="pt-BR"/>
              </w:rPr>
              <w:t>Regina Bárbara</w:t>
            </w:r>
          </w:p>
          <w:p w14:paraId="7149961B" w14:textId="77777777" w:rsidR="004F1918" w:rsidRPr="008D6C5B" w:rsidRDefault="002B49D6" w:rsidP="00840CD4">
            <w:pPr>
              <w:pStyle w:val="M7"/>
              <w:framePr w:wrap="auto" w:vAnchor="margin" w:hAnchor="text" w:xAlign="left" w:yAlign="inline"/>
              <w:suppressOverlap w:val="0"/>
              <w:rPr>
                <w:b w:val="0"/>
                <w:lang w:val="pt-BR"/>
              </w:rPr>
            </w:pPr>
            <w:r w:rsidRPr="008D6C5B">
              <w:rPr>
                <w:rFonts w:eastAsia="Lucida Sans Unicode" w:cs="Lucida Sans Unicode"/>
                <w:b w:val="0"/>
                <w:bCs w:val="0"/>
                <w:szCs w:val="13"/>
                <w:bdr w:val="nil"/>
                <w:lang w:val="pt-BR"/>
              </w:rPr>
              <w:t>Comunicação &amp; Eventos</w:t>
            </w:r>
            <w:r w:rsidRPr="008D6C5B">
              <w:rPr>
                <w:rFonts w:eastAsia="Lucida Sans Unicode" w:cs="Lucida Sans Unicode"/>
                <w:b w:val="0"/>
                <w:bCs w:val="0"/>
                <w:szCs w:val="13"/>
                <w:bdr w:val="nil"/>
                <w:lang w:val="pt-BR"/>
              </w:rPr>
              <w:br/>
              <w:t>América Central e do Sul</w:t>
            </w:r>
            <w:r w:rsidRPr="008D6C5B">
              <w:rPr>
                <w:rFonts w:eastAsia="Lucida Sans Unicode" w:cs="Lucida Sans Unicode"/>
                <w:szCs w:val="13"/>
                <w:bdr w:val="nil"/>
                <w:lang w:val="pt-BR"/>
              </w:rPr>
              <w:t xml:space="preserve"> </w:t>
            </w:r>
            <w:r w:rsidRPr="008D6C5B">
              <w:rPr>
                <w:rFonts w:eastAsia="Lucida Sans Unicode" w:cs="Lucida Sans Unicode"/>
                <w:szCs w:val="13"/>
                <w:bdr w:val="nil"/>
                <w:lang w:val="pt-BR"/>
              </w:rPr>
              <w:br/>
            </w:r>
            <w:r w:rsidRPr="008D6C5B">
              <w:rPr>
                <w:rFonts w:eastAsia="Lucida Sans Unicode" w:cs="Lucida Sans Unicode"/>
                <w:b w:val="0"/>
                <w:bCs w:val="0"/>
                <w:szCs w:val="13"/>
                <w:bdr w:val="nil"/>
                <w:lang w:val="pt-BR"/>
              </w:rPr>
              <w:t>Phone +55 11 3146-4170</w:t>
            </w:r>
          </w:p>
          <w:p w14:paraId="2F107987" w14:textId="77777777" w:rsidR="004F1918" w:rsidRPr="008D6C5B" w:rsidRDefault="002B49D6" w:rsidP="004F1918">
            <w:pPr>
              <w:pStyle w:val="M10"/>
              <w:framePr w:wrap="auto" w:vAnchor="margin" w:hAnchor="text" w:xAlign="left" w:yAlign="inline"/>
              <w:suppressOverlap w:val="0"/>
            </w:pPr>
            <w:r w:rsidRPr="008D6C5B">
              <w:rPr>
                <w:rFonts w:eastAsia="Lucida Sans Unicode" w:cs="Lucida Sans Unicode"/>
                <w:szCs w:val="13"/>
                <w:bdr w:val="nil"/>
                <w:lang w:val="pt-BR"/>
              </w:rPr>
              <w:t xml:space="preserve">regina.barbara@evonik.com </w:t>
            </w:r>
          </w:p>
        </w:tc>
      </w:tr>
      <w:tr w:rsidR="008D6C5B" w:rsidRPr="008D6C5B" w14:paraId="2A7CC2F1" w14:textId="77777777" w:rsidTr="00D81410">
        <w:trPr>
          <w:trHeight w:val="851"/>
        </w:trPr>
        <w:tc>
          <w:tcPr>
            <w:tcW w:w="2552" w:type="dxa"/>
            <w:shd w:val="clear" w:color="auto" w:fill="auto"/>
          </w:tcPr>
          <w:p w14:paraId="42720027" w14:textId="77777777" w:rsidR="004F1918" w:rsidRPr="008D6C5B" w:rsidRDefault="004F1918" w:rsidP="008F5C81">
            <w:pPr>
              <w:pStyle w:val="M10"/>
              <w:framePr w:wrap="auto" w:vAnchor="margin" w:hAnchor="text" w:xAlign="left" w:yAlign="inline"/>
              <w:suppressOverlap w:val="0"/>
              <w:rPr>
                <w:lang w:val="pt-BR"/>
              </w:rPr>
            </w:pPr>
          </w:p>
        </w:tc>
      </w:tr>
    </w:tbl>
    <w:p w14:paraId="0F4F6B2D" w14:textId="77777777" w:rsidR="00D04B00" w:rsidRPr="008D6C5B" w:rsidRDefault="002B49D6" w:rsidP="00D04B00">
      <w:pPr>
        <w:framePr w:w="2659" w:wrap="around" w:hAnchor="page" w:x="8971" w:yAlign="bottom" w:anchorLock="1"/>
        <w:tabs>
          <w:tab w:val="left" w:pos="518"/>
        </w:tabs>
        <w:spacing w:line="180" w:lineRule="exact"/>
        <w:rPr>
          <w:sz w:val="13"/>
        </w:rPr>
      </w:pPr>
      <w:r w:rsidRPr="008D6C5B">
        <w:rPr>
          <w:rFonts w:eastAsia="Lucida Sans Unicode" w:cs="Lucida Sans Unicode"/>
          <w:b/>
          <w:bCs/>
          <w:sz w:val="13"/>
          <w:szCs w:val="13"/>
          <w:bdr w:val="nil"/>
        </w:rPr>
        <w:t>Evonik Brasil Ltda.</w:t>
      </w:r>
    </w:p>
    <w:p w14:paraId="74CF45BB"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Rua Arq. Olavo Redig de Campos, 105</w:t>
      </w:r>
    </w:p>
    <w:p w14:paraId="4EB31377"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Torre A – 04711-904 - São Paulo – SP Brasil</w:t>
      </w:r>
    </w:p>
    <w:p w14:paraId="46FE91E0"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2F2F0974" w14:textId="77777777" w:rsidR="00D04B00" w:rsidRPr="008D6C5B" w:rsidRDefault="00C31DBE"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8D6C5B">
          <w:rPr>
            <w:rFonts w:eastAsia="Lucida Sans Unicode" w:cs="Lucida Sans Unicode"/>
            <w:sz w:val="13"/>
            <w:szCs w:val="13"/>
            <w:bdr w:val="nil"/>
          </w:rPr>
          <w:t>www.evonik.com.br</w:t>
        </w:r>
      </w:hyperlink>
    </w:p>
    <w:p w14:paraId="3A8A8121"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6E88AE98"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C9EF4BC"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facebook.com/Evonik</w:t>
      </w:r>
    </w:p>
    <w:p w14:paraId="491F78FC"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instagram.com/</w:t>
      </w:r>
      <w:proofErr w:type="spellStart"/>
      <w:r w:rsidRPr="008D6C5B">
        <w:rPr>
          <w:rFonts w:eastAsia="Lucida Sans Unicode" w:cs="Lucida Sans Unicode"/>
          <w:sz w:val="13"/>
          <w:szCs w:val="13"/>
          <w:bdr w:val="nil"/>
        </w:rPr>
        <w:t>Evonik.Brasil</w:t>
      </w:r>
      <w:proofErr w:type="spellEnd"/>
    </w:p>
    <w:p w14:paraId="57712739"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youtube.com/</w:t>
      </w:r>
      <w:proofErr w:type="spellStart"/>
      <w:r w:rsidRPr="008D6C5B">
        <w:rPr>
          <w:rFonts w:eastAsia="Lucida Sans Unicode" w:cs="Lucida Sans Unicode"/>
          <w:sz w:val="13"/>
          <w:szCs w:val="13"/>
          <w:bdr w:val="nil"/>
        </w:rPr>
        <w:t>EvonikIndustries</w:t>
      </w:r>
      <w:proofErr w:type="spellEnd"/>
    </w:p>
    <w:p w14:paraId="2AFAA115" w14:textId="77777777" w:rsidR="00D04B00" w:rsidRPr="006D61A5"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6D61A5">
        <w:rPr>
          <w:rFonts w:eastAsia="Lucida Sans Unicode" w:cs="Lucida Sans Unicode"/>
          <w:sz w:val="13"/>
          <w:szCs w:val="13"/>
          <w:bdr w:val="nil"/>
          <w:lang w:val="en-US"/>
        </w:rPr>
        <w:t>linkedin.com/company/Evonik</w:t>
      </w:r>
    </w:p>
    <w:p w14:paraId="6C026144" w14:textId="77777777" w:rsidR="00D04B00" w:rsidRPr="006D61A5"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6D61A5">
        <w:rPr>
          <w:rFonts w:eastAsia="Lucida Sans Unicode" w:cs="Lucida Sans Unicode"/>
          <w:sz w:val="13"/>
          <w:szCs w:val="13"/>
          <w:bdr w:val="nil"/>
          <w:lang w:val="en-US"/>
        </w:rPr>
        <w:t>twitter.com/</w:t>
      </w:r>
      <w:proofErr w:type="spellStart"/>
      <w:r w:rsidRPr="006D61A5">
        <w:rPr>
          <w:rFonts w:eastAsia="Lucida Sans Unicode" w:cs="Lucida Sans Unicode"/>
          <w:sz w:val="13"/>
          <w:szCs w:val="13"/>
          <w:bdr w:val="nil"/>
          <w:lang w:val="en-US"/>
        </w:rPr>
        <w:t>Evonik_BR</w:t>
      </w:r>
      <w:proofErr w:type="spellEnd"/>
    </w:p>
    <w:p w14:paraId="01273FE6" w14:textId="77777777" w:rsidR="00C21BCB" w:rsidRPr="00C21BCB" w:rsidRDefault="00C21BCB" w:rsidP="00C21BCB">
      <w:pPr>
        <w:rPr>
          <w:b/>
          <w:bCs/>
          <w:sz w:val="28"/>
          <w:szCs w:val="28"/>
          <w:lang w:val="es-419"/>
        </w:rPr>
      </w:pPr>
      <w:r w:rsidRPr="00C21BCB">
        <w:rPr>
          <w:b/>
          <w:bCs/>
          <w:sz w:val="28"/>
          <w:szCs w:val="28"/>
          <w:lang w:val="es-419"/>
        </w:rPr>
        <w:t>Evonik inaugura una nueva planta de emolientes</w:t>
      </w:r>
    </w:p>
    <w:p w14:paraId="59CB1B24" w14:textId="77777777" w:rsidR="00C21BCB" w:rsidRPr="00C21BCB" w:rsidRDefault="00C21BCB" w:rsidP="00C21BCB">
      <w:pPr>
        <w:rPr>
          <w:b/>
          <w:bCs/>
          <w:sz w:val="28"/>
          <w:szCs w:val="28"/>
          <w:lang w:val="es-419"/>
        </w:rPr>
      </w:pPr>
      <w:r w:rsidRPr="00C21BCB">
        <w:rPr>
          <w:b/>
          <w:bCs/>
          <w:sz w:val="28"/>
          <w:szCs w:val="28"/>
          <w:lang w:val="es-419"/>
        </w:rPr>
        <w:t>sostenibles en Alemania</w:t>
      </w:r>
    </w:p>
    <w:p w14:paraId="282DA697" w14:textId="77777777" w:rsidR="00C21BCB" w:rsidRPr="00C21BCB" w:rsidRDefault="00C21BCB" w:rsidP="00C21BCB">
      <w:pPr>
        <w:rPr>
          <w:sz w:val="24"/>
          <w:lang w:val="es-419"/>
        </w:rPr>
      </w:pPr>
    </w:p>
    <w:p w14:paraId="5FDD23F2" w14:textId="77777777" w:rsidR="00C21BCB" w:rsidRPr="00C21BCB" w:rsidRDefault="00C21BCB" w:rsidP="00C21BCB">
      <w:pPr>
        <w:rPr>
          <w:sz w:val="24"/>
          <w:lang w:val="es-419"/>
        </w:rPr>
      </w:pPr>
      <w:r w:rsidRPr="00C21BCB">
        <w:rPr>
          <w:sz w:val="24"/>
          <w:lang w:val="es-419"/>
        </w:rPr>
        <w:t>• Responde a la gran demanda de productos de belleza y</w:t>
      </w:r>
    </w:p>
    <w:p w14:paraId="41B8E77C" w14:textId="77777777" w:rsidR="00C21BCB" w:rsidRPr="00C21BCB" w:rsidRDefault="00C21BCB" w:rsidP="00C21BCB">
      <w:pPr>
        <w:rPr>
          <w:sz w:val="24"/>
          <w:lang w:val="es-419"/>
        </w:rPr>
      </w:pPr>
      <w:r w:rsidRPr="00C21BCB">
        <w:rPr>
          <w:sz w:val="24"/>
          <w:lang w:val="es-419"/>
        </w:rPr>
        <w:t>cuidado personal sostenibles</w:t>
      </w:r>
    </w:p>
    <w:p w14:paraId="6D956174" w14:textId="77777777" w:rsidR="00C21BCB" w:rsidRPr="00C21BCB" w:rsidRDefault="00C21BCB" w:rsidP="00C21BCB">
      <w:pPr>
        <w:rPr>
          <w:sz w:val="24"/>
          <w:lang w:val="es-419"/>
        </w:rPr>
      </w:pPr>
      <w:r w:rsidRPr="00C21BCB">
        <w:rPr>
          <w:sz w:val="24"/>
          <w:lang w:val="es-419"/>
        </w:rPr>
        <w:t>• Reduce la huella de carbono de Evonik en la fabricación de</w:t>
      </w:r>
    </w:p>
    <w:p w14:paraId="16C87E14" w14:textId="77777777" w:rsidR="00C21BCB" w:rsidRPr="00C21BCB" w:rsidRDefault="00C21BCB" w:rsidP="00C21BCB">
      <w:pPr>
        <w:rPr>
          <w:sz w:val="24"/>
          <w:lang w:val="es-419"/>
        </w:rPr>
      </w:pPr>
      <w:r w:rsidRPr="00C21BCB">
        <w:rPr>
          <w:sz w:val="24"/>
          <w:lang w:val="es-419"/>
        </w:rPr>
        <w:t>ésteres</w:t>
      </w:r>
    </w:p>
    <w:p w14:paraId="2F88D963" w14:textId="77AF1920" w:rsidR="00C21BCB" w:rsidRPr="00C21BCB" w:rsidRDefault="00C21BCB" w:rsidP="00C21BCB">
      <w:pPr>
        <w:rPr>
          <w:sz w:val="24"/>
          <w:lang w:val="es-419"/>
        </w:rPr>
      </w:pPr>
      <w:r w:rsidRPr="00C21BCB">
        <w:rPr>
          <w:sz w:val="24"/>
          <w:lang w:val="es-419"/>
        </w:rPr>
        <w:t xml:space="preserve">• Amplía la cartera de </w:t>
      </w:r>
      <w:proofErr w:type="spellStart"/>
      <w:r w:rsidRPr="00C21BCB">
        <w:rPr>
          <w:sz w:val="24"/>
          <w:lang w:val="es-419"/>
        </w:rPr>
        <w:t>biosoluciones</w:t>
      </w:r>
      <w:proofErr w:type="spellEnd"/>
      <w:r w:rsidRPr="00C21BCB">
        <w:rPr>
          <w:sz w:val="24"/>
          <w:lang w:val="es-419"/>
        </w:rPr>
        <w:t xml:space="preserve"> y hace posible la cosmética</w:t>
      </w:r>
      <w:r>
        <w:rPr>
          <w:sz w:val="24"/>
          <w:lang w:val="es-419"/>
        </w:rPr>
        <w:t xml:space="preserve"> </w:t>
      </w:r>
      <w:r w:rsidRPr="00C21BCB">
        <w:rPr>
          <w:sz w:val="24"/>
          <w:lang w:val="es-419"/>
        </w:rPr>
        <w:t>de vanguardia</w:t>
      </w:r>
    </w:p>
    <w:p w14:paraId="3008682F" w14:textId="77777777" w:rsidR="00C21BCB" w:rsidRDefault="00C21BCB" w:rsidP="00C21BCB">
      <w:pPr>
        <w:rPr>
          <w:lang w:val="es-419"/>
        </w:rPr>
      </w:pPr>
    </w:p>
    <w:p w14:paraId="2BDD45C2" w14:textId="77777777" w:rsidR="00C21BCB" w:rsidRPr="00C21BCB" w:rsidRDefault="00C21BCB" w:rsidP="00C21BCB">
      <w:pPr>
        <w:rPr>
          <w:lang w:val="es-419"/>
        </w:rPr>
      </w:pPr>
    </w:p>
    <w:p w14:paraId="4F3A9BAE" w14:textId="6CF02D61" w:rsidR="00C21BCB" w:rsidRPr="00C21BCB" w:rsidRDefault="00C21BCB" w:rsidP="00C21BCB">
      <w:pPr>
        <w:rPr>
          <w:lang w:val="es-419"/>
        </w:rPr>
      </w:pPr>
      <w:r w:rsidRPr="00C21BCB">
        <w:rPr>
          <w:lang w:val="es-419"/>
        </w:rPr>
        <w:t>Evonik ha inaugurado oficialmente su nueva planta de producción de</w:t>
      </w:r>
      <w:r>
        <w:rPr>
          <w:lang w:val="es-419"/>
        </w:rPr>
        <w:t xml:space="preserve"> </w:t>
      </w:r>
      <w:r w:rsidRPr="00C21BCB">
        <w:rPr>
          <w:lang w:val="es-419"/>
        </w:rPr>
        <w:t xml:space="preserve">emolientes cosméticos en sus instalaciones de </w:t>
      </w:r>
      <w:proofErr w:type="spellStart"/>
      <w:r w:rsidRPr="00C21BCB">
        <w:rPr>
          <w:lang w:val="es-419"/>
        </w:rPr>
        <w:t>Steinau</w:t>
      </w:r>
      <w:proofErr w:type="spellEnd"/>
      <w:r w:rsidRPr="00C21BCB">
        <w:rPr>
          <w:lang w:val="es-419"/>
        </w:rPr>
        <w:t xml:space="preserve"> (Alemania).</w:t>
      </w:r>
      <w:r>
        <w:rPr>
          <w:lang w:val="es-419"/>
        </w:rPr>
        <w:t xml:space="preserve"> </w:t>
      </w:r>
      <w:r w:rsidRPr="00C21BCB">
        <w:rPr>
          <w:lang w:val="es-419"/>
        </w:rPr>
        <w:t>Estos ésteres se fabrican mediante un proceso enzimático. La planta,</w:t>
      </w:r>
      <w:r>
        <w:rPr>
          <w:lang w:val="es-419"/>
        </w:rPr>
        <w:t xml:space="preserve"> </w:t>
      </w:r>
      <w:r w:rsidRPr="00C21BCB">
        <w:rPr>
          <w:lang w:val="es-419"/>
        </w:rPr>
        <w:t>con una inversión de dos dígitos de</w:t>
      </w:r>
      <w:r>
        <w:rPr>
          <w:lang w:val="es-419"/>
        </w:rPr>
        <w:t xml:space="preserve"> </w:t>
      </w:r>
      <w:r w:rsidRPr="00C21BCB">
        <w:rPr>
          <w:lang w:val="es-419"/>
        </w:rPr>
        <w:t>millones de euros, aumentará</w:t>
      </w:r>
      <w:r>
        <w:rPr>
          <w:lang w:val="es-419"/>
        </w:rPr>
        <w:t xml:space="preserve"> </w:t>
      </w:r>
      <w:r w:rsidRPr="00C21BCB">
        <w:rPr>
          <w:lang w:val="es-419"/>
        </w:rPr>
        <w:t>significativamente la capacidad de producción de Evonik, satisfaciendo</w:t>
      </w:r>
      <w:r>
        <w:rPr>
          <w:lang w:val="es-419"/>
        </w:rPr>
        <w:t xml:space="preserve"> </w:t>
      </w:r>
      <w:r w:rsidRPr="00C21BCB">
        <w:rPr>
          <w:lang w:val="es-419"/>
        </w:rPr>
        <w:t>la creciente demanda de emolientes cosméticos sostenibles por parte de</w:t>
      </w:r>
      <w:r>
        <w:rPr>
          <w:lang w:val="es-419"/>
        </w:rPr>
        <w:t xml:space="preserve"> </w:t>
      </w:r>
      <w:r w:rsidRPr="00C21BCB">
        <w:rPr>
          <w:lang w:val="es-419"/>
        </w:rPr>
        <w:t>los clientes. Esta inversión contribuirá a reducir la huella de carbono de</w:t>
      </w:r>
    </w:p>
    <w:p w14:paraId="16733336" w14:textId="77777777" w:rsidR="00C21BCB" w:rsidRDefault="00C21BCB" w:rsidP="00C21BCB">
      <w:pPr>
        <w:rPr>
          <w:lang w:val="es-419"/>
        </w:rPr>
      </w:pPr>
      <w:r w:rsidRPr="00C21BCB">
        <w:rPr>
          <w:lang w:val="es-419"/>
        </w:rPr>
        <w:t>Evonik y de las formulaciones cosméticas de sus clientes.</w:t>
      </w:r>
    </w:p>
    <w:p w14:paraId="6C396604" w14:textId="77777777" w:rsidR="00C21BCB" w:rsidRPr="00C21BCB" w:rsidRDefault="00C21BCB" w:rsidP="00C21BCB">
      <w:pPr>
        <w:rPr>
          <w:lang w:val="es-419"/>
        </w:rPr>
      </w:pPr>
    </w:p>
    <w:p w14:paraId="510EE34A" w14:textId="11027561" w:rsidR="00C21BCB" w:rsidRPr="00C21BCB" w:rsidRDefault="00C21BCB" w:rsidP="00C21BCB">
      <w:pPr>
        <w:rPr>
          <w:lang w:val="es-419"/>
        </w:rPr>
      </w:pPr>
      <w:r w:rsidRPr="00C21BCB">
        <w:rPr>
          <w:lang w:val="es-419"/>
        </w:rPr>
        <w:t>Evonik utiliza su plataforma biotecnológica para producir emolientes</w:t>
      </w:r>
      <w:r>
        <w:rPr>
          <w:lang w:val="es-419"/>
        </w:rPr>
        <w:t xml:space="preserve"> </w:t>
      </w:r>
      <w:r w:rsidRPr="00C21BCB">
        <w:rPr>
          <w:lang w:val="es-419"/>
        </w:rPr>
        <w:t>mediante esterificación enzimática. Este enfoque ayuda a impulsar la</w:t>
      </w:r>
      <w:r>
        <w:rPr>
          <w:lang w:val="es-419"/>
        </w:rPr>
        <w:t xml:space="preserve"> </w:t>
      </w:r>
      <w:r w:rsidRPr="00C21BCB">
        <w:rPr>
          <w:lang w:val="es-419"/>
        </w:rPr>
        <w:t xml:space="preserve">cartera de </w:t>
      </w:r>
      <w:proofErr w:type="spellStart"/>
      <w:r w:rsidRPr="00C21BCB">
        <w:rPr>
          <w:lang w:val="es-419"/>
        </w:rPr>
        <w:t>biosoluciones</w:t>
      </w:r>
      <w:proofErr w:type="spellEnd"/>
      <w:r w:rsidRPr="00C21BCB">
        <w:rPr>
          <w:lang w:val="es-419"/>
        </w:rPr>
        <w:t xml:space="preserve"> de la división de </w:t>
      </w:r>
      <w:proofErr w:type="spellStart"/>
      <w:r w:rsidRPr="00C21BCB">
        <w:rPr>
          <w:i/>
          <w:iCs/>
          <w:lang w:val="es-419"/>
        </w:rPr>
        <w:t>Life</w:t>
      </w:r>
      <w:proofErr w:type="spellEnd"/>
      <w:r w:rsidRPr="00C21BCB">
        <w:rPr>
          <w:i/>
          <w:iCs/>
          <w:lang w:val="es-419"/>
        </w:rPr>
        <w:t xml:space="preserve"> </w:t>
      </w:r>
      <w:proofErr w:type="spellStart"/>
      <w:r w:rsidRPr="00C21BCB">
        <w:rPr>
          <w:i/>
          <w:iCs/>
          <w:lang w:val="es-419"/>
        </w:rPr>
        <w:t>Sciences</w:t>
      </w:r>
      <w:proofErr w:type="spellEnd"/>
      <w:r w:rsidRPr="00C21BCB">
        <w:rPr>
          <w:lang w:val="es-419"/>
        </w:rPr>
        <w:t xml:space="preserve"> de la</w:t>
      </w:r>
      <w:r>
        <w:rPr>
          <w:lang w:val="es-419"/>
        </w:rPr>
        <w:t xml:space="preserve"> </w:t>
      </w:r>
      <w:r w:rsidRPr="00C21BCB">
        <w:rPr>
          <w:lang w:val="es-419"/>
        </w:rPr>
        <w:t>empresa, Nutrition &amp; Care, al tiempo que permite a la industria de la</w:t>
      </w:r>
      <w:r>
        <w:rPr>
          <w:lang w:val="es-419"/>
        </w:rPr>
        <w:t xml:space="preserve"> </w:t>
      </w:r>
      <w:r w:rsidRPr="00C21BCB">
        <w:rPr>
          <w:lang w:val="es-419"/>
        </w:rPr>
        <w:t>belleza y el cuidado personal desarrollar soluciones con un perfil de</w:t>
      </w:r>
      <w:r>
        <w:rPr>
          <w:lang w:val="es-419"/>
        </w:rPr>
        <w:t xml:space="preserve"> </w:t>
      </w:r>
      <w:r w:rsidRPr="00C21BCB">
        <w:rPr>
          <w:lang w:val="es-419"/>
        </w:rPr>
        <w:t>sostenibilidad superior.</w:t>
      </w:r>
    </w:p>
    <w:p w14:paraId="5B9ABF79" w14:textId="77777777" w:rsidR="00C21BCB" w:rsidRDefault="00C21BCB" w:rsidP="00C21BCB">
      <w:pPr>
        <w:rPr>
          <w:lang w:val="es-419"/>
        </w:rPr>
      </w:pPr>
    </w:p>
    <w:p w14:paraId="2C54B73F" w14:textId="366C4CFB" w:rsidR="00C21BCB" w:rsidRPr="00C21BCB" w:rsidRDefault="00C21BCB" w:rsidP="00C21BCB">
      <w:pPr>
        <w:rPr>
          <w:lang w:val="es-419"/>
        </w:rPr>
      </w:pPr>
      <w:r>
        <w:rPr>
          <w:lang w:val="es-419"/>
        </w:rPr>
        <w:t>“</w:t>
      </w:r>
      <w:r w:rsidRPr="00C21BCB">
        <w:rPr>
          <w:lang w:val="es-419"/>
        </w:rPr>
        <w:t>Los emolientes ya no son sólo una cuestión de rendimiento, sino que</w:t>
      </w:r>
      <w:r>
        <w:rPr>
          <w:lang w:val="es-419"/>
        </w:rPr>
        <w:t xml:space="preserve"> </w:t>
      </w:r>
      <w:r w:rsidRPr="00C21BCB">
        <w:rPr>
          <w:lang w:val="es-419"/>
        </w:rPr>
        <w:t>también deben tener un sólido perfil de sostenibilidad. Esta inversión nos</w:t>
      </w:r>
      <w:r>
        <w:rPr>
          <w:lang w:val="es-419"/>
        </w:rPr>
        <w:t xml:space="preserve"> </w:t>
      </w:r>
      <w:r w:rsidRPr="00C21BCB">
        <w:rPr>
          <w:lang w:val="es-419"/>
        </w:rPr>
        <w:t>ayuda a reducir nuestra huella ecológica al tiempo que apoyamos a la</w:t>
      </w:r>
      <w:r>
        <w:rPr>
          <w:lang w:val="es-419"/>
        </w:rPr>
        <w:t xml:space="preserve"> </w:t>
      </w:r>
      <w:r w:rsidRPr="00C21BCB">
        <w:rPr>
          <w:lang w:val="es-419"/>
        </w:rPr>
        <w:t>industria de la belleza en su transformación, satisfaciendo la demanda</w:t>
      </w:r>
      <w:r>
        <w:rPr>
          <w:lang w:val="es-419"/>
        </w:rPr>
        <w:t xml:space="preserve"> </w:t>
      </w:r>
      <w:r w:rsidRPr="00C21BCB">
        <w:rPr>
          <w:lang w:val="es-419"/>
        </w:rPr>
        <w:t>de soluciones más responsables y respetuosas con el medio ambiente</w:t>
      </w:r>
      <w:r>
        <w:rPr>
          <w:lang w:val="es-419"/>
        </w:rPr>
        <w:t>”</w:t>
      </w:r>
      <w:r w:rsidRPr="00C21BCB">
        <w:rPr>
          <w:lang w:val="es-419"/>
        </w:rPr>
        <w:t>,</w:t>
      </w:r>
      <w:r>
        <w:rPr>
          <w:lang w:val="es-419"/>
        </w:rPr>
        <w:t xml:space="preserve"> </w:t>
      </w:r>
      <w:r w:rsidRPr="00C21BCB">
        <w:rPr>
          <w:lang w:val="es-419"/>
        </w:rPr>
        <w:t>declaró Ute Schick, responsable de la línea de negocio Care Solutions</w:t>
      </w:r>
    </w:p>
    <w:p w14:paraId="4906BB03" w14:textId="77777777" w:rsidR="00C21BCB" w:rsidRDefault="00C21BCB" w:rsidP="00C21BCB">
      <w:pPr>
        <w:rPr>
          <w:lang w:val="es-419"/>
        </w:rPr>
      </w:pPr>
      <w:r w:rsidRPr="00C21BCB">
        <w:rPr>
          <w:lang w:val="es-419"/>
        </w:rPr>
        <w:t>de Evonik.</w:t>
      </w:r>
    </w:p>
    <w:p w14:paraId="59A167D9" w14:textId="77777777" w:rsidR="00C21BCB" w:rsidRPr="00C21BCB" w:rsidRDefault="00C21BCB" w:rsidP="00C21BCB">
      <w:pPr>
        <w:rPr>
          <w:lang w:val="es-419"/>
        </w:rPr>
      </w:pPr>
    </w:p>
    <w:p w14:paraId="1ED3F21C" w14:textId="2177E44B" w:rsidR="00C21BCB" w:rsidRDefault="00C21BCB" w:rsidP="00C21BCB">
      <w:pPr>
        <w:rPr>
          <w:lang w:val="es-419"/>
        </w:rPr>
      </w:pPr>
      <w:r w:rsidRPr="00C21BCB">
        <w:rPr>
          <w:lang w:val="es-419"/>
        </w:rPr>
        <w:t>Los emolientes son aceites y ceras cosméticos que constituyen entre el</w:t>
      </w:r>
      <w:r w:rsidR="00CD0D21">
        <w:rPr>
          <w:lang w:val="es-419"/>
        </w:rPr>
        <w:t xml:space="preserve"> </w:t>
      </w:r>
      <w:r w:rsidRPr="00C21BCB">
        <w:rPr>
          <w:lang w:val="es-419"/>
        </w:rPr>
        <w:t>10% y el 25% de las emulsiones cosméticas. Sin embargo, los</w:t>
      </w:r>
      <w:r>
        <w:rPr>
          <w:lang w:val="es-419"/>
        </w:rPr>
        <w:t xml:space="preserve"> </w:t>
      </w:r>
      <w:r w:rsidRPr="00C21BCB">
        <w:rPr>
          <w:lang w:val="es-419"/>
        </w:rPr>
        <w:t xml:space="preserve">emolientes representan actualmente entre el 70% y el 80% de </w:t>
      </w:r>
      <w:r w:rsidRPr="00C21BCB">
        <w:rPr>
          <w:lang w:val="es-419"/>
        </w:rPr>
        <w:lastRenderedPageBreak/>
        <w:t>la huella</w:t>
      </w:r>
      <w:r>
        <w:rPr>
          <w:lang w:val="es-419"/>
        </w:rPr>
        <w:t xml:space="preserve"> </w:t>
      </w:r>
      <w:r w:rsidRPr="00C21BCB">
        <w:rPr>
          <w:lang w:val="es-419"/>
        </w:rPr>
        <w:t>de carbono de un producto. El cambio de un proceso químico a un</w:t>
      </w:r>
      <w:r>
        <w:rPr>
          <w:lang w:val="es-419"/>
        </w:rPr>
        <w:t xml:space="preserve"> </w:t>
      </w:r>
      <w:r w:rsidRPr="00C21BCB">
        <w:rPr>
          <w:lang w:val="es-419"/>
        </w:rPr>
        <w:t>proceso de esterificación enzimática en la fabricación de emolientes</w:t>
      </w:r>
      <w:r>
        <w:rPr>
          <w:lang w:val="es-419"/>
        </w:rPr>
        <w:t xml:space="preserve"> </w:t>
      </w:r>
      <w:r w:rsidRPr="00C21BCB">
        <w:rPr>
          <w:lang w:val="es-419"/>
        </w:rPr>
        <w:t>puede reducir la huella climática en más de un 60% (sin tener en cuenta</w:t>
      </w:r>
      <w:r>
        <w:rPr>
          <w:lang w:val="es-419"/>
        </w:rPr>
        <w:t xml:space="preserve"> </w:t>
      </w:r>
      <w:r w:rsidRPr="00C21BCB">
        <w:rPr>
          <w:lang w:val="es-419"/>
        </w:rPr>
        <w:t>el origen de la materia prima). Todas las unidades de producción de</w:t>
      </w:r>
      <w:r>
        <w:rPr>
          <w:lang w:val="es-419"/>
        </w:rPr>
        <w:t xml:space="preserve"> </w:t>
      </w:r>
      <w:r w:rsidRPr="00C21BCB">
        <w:rPr>
          <w:lang w:val="es-419"/>
        </w:rPr>
        <w:t>Care Solutions funcionan exclusivamente con energías renovables. Por</w:t>
      </w:r>
      <w:r>
        <w:rPr>
          <w:lang w:val="es-419"/>
        </w:rPr>
        <w:t xml:space="preserve"> </w:t>
      </w:r>
      <w:r w:rsidRPr="00C21BCB">
        <w:rPr>
          <w:lang w:val="es-419"/>
        </w:rPr>
        <w:t>lo tanto, la huella de carbono de esta nueva unidad de producción en</w:t>
      </w:r>
      <w:r>
        <w:rPr>
          <w:lang w:val="es-419"/>
        </w:rPr>
        <w:t xml:space="preserve"> </w:t>
      </w:r>
      <w:proofErr w:type="spellStart"/>
      <w:r w:rsidRPr="00C21BCB">
        <w:rPr>
          <w:lang w:val="es-419"/>
        </w:rPr>
        <w:t>Steinau</w:t>
      </w:r>
      <w:proofErr w:type="spellEnd"/>
      <w:r w:rsidRPr="00C21BCB">
        <w:rPr>
          <w:lang w:val="es-419"/>
        </w:rPr>
        <w:t xml:space="preserve"> se reduce prácticamente a cero, considerando la perspectiva</w:t>
      </w:r>
      <w:r>
        <w:rPr>
          <w:lang w:val="es-419"/>
        </w:rPr>
        <w:t xml:space="preserve"> </w:t>
      </w:r>
      <w:r w:rsidR="00EF7FFC" w:rsidRPr="007D6B5C">
        <w:rPr>
          <w:i/>
          <w:iCs/>
          <w:lang w:val="es-419"/>
        </w:rPr>
        <w:t>gate-to-gate</w:t>
      </w:r>
      <w:r w:rsidR="00EF7FFC" w:rsidRPr="007D6B5C">
        <w:rPr>
          <w:lang w:val="es-419"/>
        </w:rPr>
        <w:t xml:space="preserve"> </w:t>
      </w:r>
      <w:r w:rsidRPr="00C21BCB">
        <w:rPr>
          <w:lang w:val="es-419"/>
        </w:rPr>
        <w:t>(ciclo de producción dentro de la propia fábrica).</w:t>
      </w:r>
    </w:p>
    <w:p w14:paraId="7DE4DD1C" w14:textId="77777777" w:rsidR="00C21BCB" w:rsidRPr="00C21BCB" w:rsidRDefault="00C21BCB" w:rsidP="00C21BCB">
      <w:pPr>
        <w:rPr>
          <w:lang w:val="es-419"/>
        </w:rPr>
      </w:pPr>
    </w:p>
    <w:p w14:paraId="3C3C54FF" w14:textId="4E7DE7D5" w:rsidR="00C21BCB" w:rsidRPr="00C21BCB" w:rsidRDefault="00C21BCB" w:rsidP="00C21BCB">
      <w:pPr>
        <w:rPr>
          <w:lang w:val="es-419"/>
        </w:rPr>
      </w:pPr>
      <w:r w:rsidRPr="00C21BCB">
        <w:rPr>
          <w:lang w:val="es-419"/>
        </w:rPr>
        <w:t>Los ésteres fabricados por catálisis enzimática forman parte de la cartera</w:t>
      </w:r>
      <w:r>
        <w:rPr>
          <w:lang w:val="es-419"/>
        </w:rPr>
        <w:t xml:space="preserve"> </w:t>
      </w:r>
      <w:r w:rsidRPr="00C21BCB">
        <w:rPr>
          <w:lang w:val="es-419"/>
        </w:rPr>
        <w:t>de Evonik desde hace casi 25 años. Producidos a partir de</w:t>
      </w:r>
      <w:r>
        <w:rPr>
          <w:lang w:val="es-419"/>
        </w:rPr>
        <w:t xml:space="preserve"> </w:t>
      </w:r>
      <w:r w:rsidRPr="00C21BCB">
        <w:rPr>
          <w:lang w:val="es-419"/>
        </w:rPr>
        <w:t>aceites</w:t>
      </w:r>
      <w:r>
        <w:rPr>
          <w:lang w:val="es-419"/>
        </w:rPr>
        <w:t xml:space="preserve"> </w:t>
      </w:r>
      <w:r w:rsidRPr="00C21BCB">
        <w:rPr>
          <w:lang w:val="es-419"/>
        </w:rPr>
        <w:t>vegetales, actúan como emolientes en productos para el cuidado de la</w:t>
      </w:r>
      <w:r>
        <w:rPr>
          <w:lang w:val="es-419"/>
        </w:rPr>
        <w:t xml:space="preserve"> </w:t>
      </w:r>
      <w:r w:rsidRPr="00C21BCB">
        <w:rPr>
          <w:lang w:val="es-419"/>
        </w:rPr>
        <w:t>piel, aportándole suavidad y tersura. Hasta la fecha, se han producido en</w:t>
      </w:r>
      <w:r>
        <w:rPr>
          <w:lang w:val="es-419"/>
        </w:rPr>
        <w:t xml:space="preserve"> </w:t>
      </w:r>
      <w:r w:rsidRPr="00C21BCB">
        <w:rPr>
          <w:lang w:val="es-419"/>
        </w:rPr>
        <w:t xml:space="preserve">las plantas de Evonik en </w:t>
      </w:r>
      <w:proofErr w:type="spellStart"/>
      <w:r w:rsidRPr="00C21BCB">
        <w:rPr>
          <w:lang w:val="es-419"/>
        </w:rPr>
        <w:t>Duisburg</w:t>
      </w:r>
      <w:proofErr w:type="spellEnd"/>
      <w:r w:rsidRPr="00C21BCB">
        <w:rPr>
          <w:lang w:val="es-419"/>
        </w:rPr>
        <w:t xml:space="preserve"> (Alemania) y </w:t>
      </w:r>
      <w:proofErr w:type="spellStart"/>
      <w:r w:rsidRPr="00C21BCB">
        <w:rPr>
          <w:lang w:val="es-419"/>
        </w:rPr>
        <w:t>Shanghai</w:t>
      </w:r>
      <w:proofErr w:type="spellEnd"/>
      <w:r w:rsidRPr="00C21BCB">
        <w:rPr>
          <w:lang w:val="es-419"/>
        </w:rPr>
        <w:t xml:space="preserve"> (China). La</w:t>
      </w:r>
      <w:r>
        <w:rPr>
          <w:lang w:val="es-419"/>
        </w:rPr>
        <w:t xml:space="preserve"> </w:t>
      </w:r>
      <w:r w:rsidRPr="00C21BCB">
        <w:rPr>
          <w:lang w:val="es-419"/>
        </w:rPr>
        <w:t xml:space="preserve">planta de </w:t>
      </w:r>
      <w:proofErr w:type="spellStart"/>
      <w:r w:rsidRPr="00C21BCB">
        <w:rPr>
          <w:lang w:val="es-419"/>
        </w:rPr>
        <w:t>Steinau</w:t>
      </w:r>
      <w:proofErr w:type="spellEnd"/>
      <w:r w:rsidRPr="00C21BCB">
        <w:rPr>
          <w:lang w:val="es-419"/>
        </w:rPr>
        <w:t xml:space="preserve"> es un centro de</w:t>
      </w:r>
      <w:r>
        <w:rPr>
          <w:lang w:val="es-419"/>
        </w:rPr>
        <w:t xml:space="preserve"> </w:t>
      </w:r>
      <w:r w:rsidRPr="00C21BCB">
        <w:rPr>
          <w:lang w:val="es-419"/>
        </w:rPr>
        <w:t>innovación para la industria cosmética,</w:t>
      </w:r>
      <w:r>
        <w:rPr>
          <w:lang w:val="es-419"/>
        </w:rPr>
        <w:t xml:space="preserve"> </w:t>
      </w:r>
      <w:r w:rsidRPr="00C21BCB">
        <w:rPr>
          <w:lang w:val="es-419"/>
        </w:rPr>
        <w:t>así como para</w:t>
      </w:r>
      <w:r>
        <w:rPr>
          <w:lang w:val="es-419"/>
        </w:rPr>
        <w:t xml:space="preserve"> </w:t>
      </w:r>
      <w:r w:rsidRPr="00C21BCB">
        <w:rPr>
          <w:lang w:val="es-419"/>
        </w:rPr>
        <w:t>tensioactivos biodegradables especiales e ingredientes</w:t>
      </w:r>
      <w:r>
        <w:rPr>
          <w:lang w:val="es-419"/>
        </w:rPr>
        <w:t xml:space="preserve"> </w:t>
      </w:r>
      <w:r w:rsidRPr="00C21BCB">
        <w:rPr>
          <w:lang w:val="es-419"/>
        </w:rPr>
        <w:t xml:space="preserve">activos. </w:t>
      </w:r>
      <w:proofErr w:type="spellStart"/>
      <w:r w:rsidRPr="00C21BCB">
        <w:rPr>
          <w:lang w:val="es-419"/>
        </w:rPr>
        <w:t>Steinau</w:t>
      </w:r>
      <w:proofErr w:type="spellEnd"/>
      <w:r w:rsidRPr="00C21BCB">
        <w:rPr>
          <w:lang w:val="es-419"/>
        </w:rPr>
        <w:t xml:space="preserve"> fabrica una cartera diversificada de más de 200</w:t>
      </w:r>
    </w:p>
    <w:p w14:paraId="71958A0F" w14:textId="77777777" w:rsidR="00C21BCB" w:rsidRDefault="00C21BCB" w:rsidP="00C21BCB">
      <w:pPr>
        <w:rPr>
          <w:lang w:val="es-419"/>
        </w:rPr>
      </w:pPr>
      <w:r w:rsidRPr="00C21BCB">
        <w:rPr>
          <w:lang w:val="es-419"/>
        </w:rPr>
        <w:t>productos.</w:t>
      </w:r>
    </w:p>
    <w:p w14:paraId="3D2D6C02" w14:textId="77777777" w:rsidR="00C21BCB" w:rsidRPr="00C21BCB" w:rsidRDefault="00C21BCB" w:rsidP="00C21BCB">
      <w:pPr>
        <w:rPr>
          <w:lang w:val="es-419"/>
        </w:rPr>
      </w:pPr>
    </w:p>
    <w:p w14:paraId="10DE4FF9" w14:textId="77777777" w:rsidR="00C21BCB" w:rsidRPr="00C21BCB" w:rsidRDefault="00C21BCB" w:rsidP="00C21BCB">
      <w:pPr>
        <w:rPr>
          <w:lang w:val="es-419"/>
        </w:rPr>
      </w:pPr>
      <w:r w:rsidRPr="00C21BCB">
        <w:rPr>
          <w:lang w:val="es-419"/>
        </w:rPr>
        <w:t>La sostenibilidad es el principio rector de la línea de negocio Care</w:t>
      </w:r>
    </w:p>
    <w:p w14:paraId="3BAEB3F0" w14:textId="77777777" w:rsidR="00C21BCB" w:rsidRPr="00C21BCB" w:rsidRDefault="00C21BCB" w:rsidP="00C21BCB">
      <w:pPr>
        <w:rPr>
          <w:lang w:val="es-419"/>
        </w:rPr>
      </w:pPr>
      <w:r w:rsidRPr="00C21BCB">
        <w:rPr>
          <w:lang w:val="es-419"/>
        </w:rPr>
        <w:t>Solutions de Evonik. Además de la inversión en la nueva planta de</w:t>
      </w:r>
    </w:p>
    <w:p w14:paraId="3774EF47" w14:textId="4371627A" w:rsidR="00C21BCB" w:rsidRPr="00C21BCB" w:rsidRDefault="00C21BCB" w:rsidP="00C21BCB">
      <w:pPr>
        <w:rPr>
          <w:lang w:val="es-419"/>
        </w:rPr>
      </w:pPr>
      <w:r w:rsidRPr="00C21BCB">
        <w:rPr>
          <w:lang w:val="es-419"/>
        </w:rPr>
        <w:t>emolientes sostenibles, se están llevando a cabo varias iniciativas de</w:t>
      </w:r>
      <w:r>
        <w:rPr>
          <w:lang w:val="es-419"/>
        </w:rPr>
        <w:t xml:space="preserve"> </w:t>
      </w:r>
      <w:r w:rsidRPr="00C21BCB">
        <w:rPr>
          <w:lang w:val="es-419"/>
        </w:rPr>
        <w:t>sostenibilidad, como el programa ECOHANCE®, que se centra en</w:t>
      </w:r>
      <w:r>
        <w:rPr>
          <w:lang w:val="es-419"/>
        </w:rPr>
        <w:t xml:space="preserve"> </w:t>
      </w:r>
      <w:r w:rsidRPr="00C21BCB">
        <w:rPr>
          <w:lang w:val="es-419"/>
        </w:rPr>
        <w:t>satisfacer las más altas ambiciones de sostenibilidad para aplicaciones</w:t>
      </w:r>
      <w:r>
        <w:rPr>
          <w:lang w:val="es-419"/>
        </w:rPr>
        <w:t xml:space="preserve"> </w:t>
      </w:r>
      <w:r w:rsidRPr="00C21BCB">
        <w:rPr>
          <w:lang w:val="es-419"/>
        </w:rPr>
        <w:t>de belleza y cuidado personal mediante la inclusión de materias primas</w:t>
      </w:r>
      <w:r>
        <w:rPr>
          <w:lang w:val="es-419"/>
        </w:rPr>
        <w:t xml:space="preserve"> </w:t>
      </w:r>
      <w:r w:rsidRPr="00C21BCB">
        <w:rPr>
          <w:lang w:val="es-419"/>
        </w:rPr>
        <w:t xml:space="preserve">de nueva generación u ofreciendo beneficios </w:t>
      </w:r>
      <w:proofErr w:type="spellStart"/>
      <w:r w:rsidRPr="00C21BCB">
        <w:rPr>
          <w:lang w:val="es-419"/>
        </w:rPr>
        <w:t>socioecológicos</w:t>
      </w:r>
      <w:proofErr w:type="spellEnd"/>
      <w:r>
        <w:rPr>
          <w:lang w:val="es-419"/>
        </w:rPr>
        <w:t xml:space="preserve"> </w:t>
      </w:r>
      <w:r w:rsidRPr="00C21BCB">
        <w:rPr>
          <w:lang w:val="es-419"/>
        </w:rPr>
        <w:t>excepcionales.</w:t>
      </w:r>
    </w:p>
    <w:p w14:paraId="5BA8E43F" w14:textId="77777777" w:rsidR="00C21BCB" w:rsidRDefault="00C21BCB" w:rsidP="00C21BCB">
      <w:pPr>
        <w:rPr>
          <w:lang w:val="es-419"/>
        </w:rPr>
      </w:pPr>
    </w:p>
    <w:p w14:paraId="0765BDA4" w14:textId="77777777" w:rsidR="00C21BCB" w:rsidRDefault="00C21BCB" w:rsidP="00C21BCB">
      <w:pPr>
        <w:rPr>
          <w:lang w:val="es-419"/>
        </w:rPr>
      </w:pPr>
    </w:p>
    <w:p w14:paraId="2024E106" w14:textId="0E6C7912" w:rsidR="00C21BCB" w:rsidRPr="00C21BCB" w:rsidRDefault="00C21BCB" w:rsidP="00C21BCB">
      <w:pPr>
        <w:rPr>
          <w:lang w:val="es-419"/>
        </w:rPr>
      </w:pPr>
      <w:r w:rsidRPr="00C21BCB">
        <w:rPr>
          <w:lang w:val="es-419"/>
        </w:rPr>
        <w:t xml:space="preserve">Para más información sobre el emplazamiento de Evonik en </w:t>
      </w:r>
      <w:proofErr w:type="spellStart"/>
      <w:r w:rsidRPr="00C21BCB">
        <w:rPr>
          <w:lang w:val="es-419"/>
        </w:rPr>
        <w:t>Steinau</w:t>
      </w:r>
      <w:proofErr w:type="spellEnd"/>
      <w:r w:rsidRPr="00C21BCB">
        <w:rPr>
          <w:lang w:val="es-419"/>
        </w:rPr>
        <w:t>,</w:t>
      </w:r>
      <w:r>
        <w:rPr>
          <w:lang w:val="es-419"/>
        </w:rPr>
        <w:t xml:space="preserve"> clic</w:t>
      </w:r>
      <w:r w:rsidRPr="00C21BCB">
        <w:rPr>
          <w:lang w:val="es-419"/>
        </w:rPr>
        <w:t xml:space="preserve"> aquí.</w:t>
      </w:r>
    </w:p>
    <w:p w14:paraId="5979A664" w14:textId="41D973BA" w:rsidR="00D072F3" w:rsidRPr="00C21BCB" w:rsidRDefault="00C21BCB" w:rsidP="00C21BCB">
      <w:pPr>
        <w:rPr>
          <w:lang w:val="es-419"/>
        </w:rPr>
      </w:pPr>
      <w:r w:rsidRPr="00C21BCB">
        <w:rPr>
          <w:lang w:val="es-419"/>
        </w:rPr>
        <w:t>Más información sobre emolientes en Evonik, haga clic aquí</w:t>
      </w:r>
    </w:p>
    <w:p w14:paraId="2FF68CFA" w14:textId="77777777" w:rsidR="00C758C5" w:rsidRPr="008B40E9" w:rsidRDefault="00C758C5" w:rsidP="003B3ACE">
      <w:pPr>
        <w:rPr>
          <w:rFonts w:cs="Lucida Sans Unicode"/>
          <w:szCs w:val="22"/>
          <w:lang w:val="es-ES"/>
        </w:rPr>
      </w:pPr>
    </w:p>
    <w:p w14:paraId="5A50C10F" w14:textId="77777777" w:rsidR="00C21BCB" w:rsidRPr="008B40E9" w:rsidRDefault="00C21BCB" w:rsidP="003B3ACE">
      <w:pPr>
        <w:rPr>
          <w:rFonts w:cs="Lucida Sans Unicode"/>
          <w:szCs w:val="22"/>
          <w:lang w:val="es-ES"/>
        </w:rPr>
      </w:pPr>
    </w:p>
    <w:p w14:paraId="23E803CC" w14:textId="77777777" w:rsidR="00C21BCB" w:rsidRDefault="00C21BCB" w:rsidP="00C21BCB">
      <w:pPr>
        <w:autoSpaceDE w:val="0"/>
        <w:autoSpaceDN w:val="0"/>
        <w:adjustRightInd w:val="0"/>
        <w:spacing w:line="220" w:lineRule="exact"/>
        <w:rPr>
          <w:rFonts w:cs="Lucida Sans Unicode"/>
          <w:szCs w:val="22"/>
          <w:lang w:val="es-419"/>
        </w:rPr>
      </w:pPr>
    </w:p>
    <w:p w14:paraId="16E66AAD" w14:textId="77777777" w:rsidR="00C21BCB" w:rsidRDefault="00C21BCB" w:rsidP="00C21BCB">
      <w:pPr>
        <w:spacing w:line="220" w:lineRule="exact"/>
        <w:outlineLvl w:val="0"/>
        <w:rPr>
          <w:b/>
          <w:bCs/>
          <w:sz w:val="18"/>
          <w:szCs w:val="18"/>
          <w:lang w:val="es-ES" w:eastAsia="pt-BR"/>
        </w:rPr>
      </w:pPr>
      <w:bookmarkStart w:id="0" w:name="_Hlk131070822"/>
      <w:r>
        <w:rPr>
          <w:b/>
          <w:bCs/>
          <w:sz w:val="18"/>
          <w:szCs w:val="18"/>
          <w:lang w:val="es-ES" w:eastAsia="pt-BR"/>
        </w:rPr>
        <w:t xml:space="preserve">Información de la empresa  </w:t>
      </w:r>
    </w:p>
    <w:p w14:paraId="20971FDA" w14:textId="77777777" w:rsidR="00C21BCB" w:rsidRDefault="00C21BCB" w:rsidP="00C21BCB">
      <w:pPr>
        <w:spacing w:line="220" w:lineRule="exact"/>
        <w:rPr>
          <w:rFonts w:cs="Lucida Sans Unicode"/>
          <w:color w:val="000000"/>
          <w:sz w:val="18"/>
          <w:szCs w:val="18"/>
          <w:lang w:val="es-ES" w:eastAsia="pt-BR"/>
        </w:rPr>
      </w:pPr>
      <w:r>
        <w:rPr>
          <w:rFonts w:cs="Lucida Sans Unicode"/>
          <w:color w:val="000000"/>
          <w:sz w:val="18"/>
          <w:szCs w:val="18"/>
          <w:lang w:val="es-ES" w:eastAsia="pt-BR"/>
        </w:rPr>
        <w:t xml:space="preserve">Evonik es uno de los líderes mundiales en productos químicos especializados. La empresa opera en más de 100 países de todo el mundo. En 2023, registró ventas por 15.300 millones de euros y una ganancia operativa (margen EBITDA ajustado) de 1.660 millones de euros. Evonik va mucho más allá de la química </w:t>
      </w:r>
      <w:r>
        <w:rPr>
          <w:rFonts w:cs="Lucida Sans Unicode"/>
          <w:color w:val="000000"/>
          <w:sz w:val="18"/>
          <w:szCs w:val="18"/>
          <w:lang w:val="es-ES" w:eastAsia="pt-BR"/>
        </w:rPr>
        <w:lastRenderedPageBreak/>
        <w:t>para crear soluciones innovadoras, redituables y sustentables para sus clientes. Más de 33.000 colaboradores trabajan juntos con un objetivo en común: mejorar la vida de las personas, todos los días.</w:t>
      </w:r>
    </w:p>
    <w:p w14:paraId="60ADC017" w14:textId="77777777" w:rsidR="00C21BCB" w:rsidRDefault="00C21BCB" w:rsidP="00C21BCB">
      <w:pPr>
        <w:spacing w:line="220" w:lineRule="exact"/>
        <w:rPr>
          <w:rFonts w:cs="Lucida Sans Unicode"/>
          <w:color w:val="000000"/>
          <w:sz w:val="18"/>
          <w:szCs w:val="18"/>
          <w:lang w:val="es-ES" w:eastAsia="pt-BR"/>
        </w:rPr>
      </w:pPr>
    </w:p>
    <w:p w14:paraId="04AF20A7" w14:textId="77777777" w:rsidR="00C21BCB" w:rsidRDefault="00C21BCB" w:rsidP="00C21BCB">
      <w:pPr>
        <w:spacing w:line="220" w:lineRule="exact"/>
        <w:jc w:val="both"/>
        <w:rPr>
          <w:rFonts w:cs="Lucida Sans Unicode"/>
          <w:color w:val="000000"/>
          <w:sz w:val="18"/>
          <w:szCs w:val="18"/>
          <w:lang w:val="es-ES" w:eastAsia="pt-BR"/>
        </w:rPr>
      </w:pPr>
    </w:p>
    <w:p w14:paraId="4D846888" w14:textId="77777777" w:rsidR="00C21BCB" w:rsidRDefault="00C21BCB" w:rsidP="00C21BCB">
      <w:pPr>
        <w:spacing w:line="220" w:lineRule="exact"/>
        <w:jc w:val="both"/>
        <w:rPr>
          <w:b/>
          <w:bCs/>
          <w:sz w:val="18"/>
          <w:szCs w:val="18"/>
          <w:lang w:val="es-ES" w:eastAsia="pt-BR"/>
        </w:rPr>
      </w:pPr>
      <w:r>
        <w:rPr>
          <w:b/>
          <w:bCs/>
          <w:sz w:val="18"/>
          <w:szCs w:val="18"/>
          <w:lang w:val="es-ES" w:eastAsia="pt-BR"/>
        </w:rPr>
        <w:t>Nota legal</w:t>
      </w:r>
    </w:p>
    <w:p w14:paraId="6BAAF648" w14:textId="77777777" w:rsidR="00C21BCB" w:rsidRDefault="00C21BCB" w:rsidP="00C21BCB">
      <w:pPr>
        <w:spacing w:line="220" w:lineRule="exact"/>
        <w:rPr>
          <w:rFonts w:cs="Lucida Sans Unicode"/>
          <w:color w:val="000000"/>
          <w:sz w:val="18"/>
          <w:szCs w:val="18"/>
          <w:lang w:val="es-ES" w:eastAsia="pt-BR"/>
        </w:rPr>
      </w:pPr>
      <w:r>
        <w:rPr>
          <w:rFonts w:cs="Lucida Sans Unicode"/>
          <w:color w:val="000000"/>
          <w:sz w:val="18"/>
          <w:szCs w:val="18"/>
          <w:lang w:val="es-ES" w:eastAsia="pt-BR"/>
        </w:rP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18B70FEF" w14:textId="77777777" w:rsidR="00C21BCB" w:rsidRDefault="00C21BCB" w:rsidP="00C21BCB">
      <w:pPr>
        <w:spacing w:line="220" w:lineRule="exact"/>
        <w:jc w:val="both"/>
        <w:rPr>
          <w:rFonts w:cs="Lucida Sans Unicode"/>
          <w:color w:val="FF0000"/>
          <w:sz w:val="18"/>
          <w:szCs w:val="18"/>
          <w:lang w:val="es-ES" w:eastAsia="pt-BR"/>
        </w:rPr>
      </w:pPr>
    </w:p>
    <w:p w14:paraId="41EB0D54" w14:textId="77777777" w:rsidR="00C21BCB" w:rsidRDefault="00C21BCB" w:rsidP="00C21BCB">
      <w:pPr>
        <w:outlineLvl w:val="0"/>
        <w:rPr>
          <w:rFonts w:cs="Arial"/>
          <w:kern w:val="28"/>
          <w:sz w:val="18"/>
          <w:szCs w:val="18"/>
          <w:lang w:val="es-ES" w:eastAsia="pt-BR"/>
        </w:rPr>
      </w:pPr>
    </w:p>
    <w:p w14:paraId="716B309F" w14:textId="77777777" w:rsidR="00C21BCB" w:rsidRDefault="00C21BCB" w:rsidP="00C21BCB">
      <w:pPr>
        <w:spacing w:line="240" w:lineRule="auto"/>
        <w:rPr>
          <w:rFonts w:cs="Lucida Sans Unicode"/>
          <w:b/>
          <w:sz w:val="18"/>
          <w:szCs w:val="18"/>
          <w:lang w:eastAsia="pt-BR"/>
        </w:rPr>
      </w:pPr>
      <w:bookmarkStart w:id="1" w:name="_Hlk29560670"/>
      <w:bookmarkEnd w:id="1"/>
      <w:r>
        <w:rPr>
          <w:rFonts w:cs="Lucida Sans Unicode"/>
          <w:b/>
          <w:sz w:val="18"/>
          <w:szCs w:val="18"/>
          <w:lang w:eastAsia="pt-BR"/>
        </w:rPr>
        <w:t>Evonik Brasil Ltda.</w:t>
      </w:r>
    </w:p>
    <w:p w14:paraId="38352D30" w14:textId="77777777" w:rsidR="00C21BCB" w:rsidRDefault="00C21BCB" w:rsidP="00C21BCB">
      <w:pPr>
        <w:spacing w:line="240" w:lineRule="auto"/>
        <w:rPr>
          <w:rFonts w:cs="Lucida Sans Unicode"/>
          <w:sz w:val="18"/>
          <w:szCs w:val="18"/>
          <w:lang w:eastAsia="pt-BR"/>
        </w:rPr>
      </w:pPr>
      <w:proofErr w:type="spellStart"/>
      <w:r>
        <w:rPr>
          <w:rFonts w:cs="Lucida Sans Unicode"/>
          <w:sz w:val="18"/>
          <w:szCs w:val="18"/>
          <w:lang w:eastAsia="pt-BR"/>
        </w:rPr>
        <w:t>Teléfono</w:t>
      </w:r>
      <w:proofErr w:type="spellEnd"/>
      <w:r>
        <w:rPr>
          <w:rFonts w:cs="Lucida Sans Unicode"/>
          <w:sz w:val="18"/>
          <w:szCs w:val="18"/>
          <w:lang w:eastAsia="pt-BR"/>
        </w:rPr>
        <w:t>: (11) 3146-4100</w:t>
      </w:r>
    </w:p>
    <w:p w14:paraId="6B1353CA" w14:textId="77777777" w:rsidR="00C21BCB" w:rsidRDefault="00C21BCB" w:rsidP="00C21BCB">
      <w:pPr>
        <w:spacing w:line="240" w:lineRule="auto"/>
        <w:rPr>
          <w:rFonts w:cs="Lucida Sans Unicode"/>
          <w:sz w:val="18"/>
          <w:szCs w:val="18"/>
          <w:lang w:eastAsia="pt-BR"/>
        </w:rPr>
      </w:pPr>
      <w:r>
        <w:rPr>
          <w:rFonts w:cs="Lucida Sans Unicode"/>
          <w:sz w:val="18"/>
          <w:szCs w:val="18"/>
          <w:lang w:eastAsia="pt-BR"/>
        </w:rPr>
        <w:t>www.evonik.com.br</w:t>
      </w:r>
    </w:p>
    <w:p w14:paraId="5F8265EA" w14:textId="77777777" w:rsidR="00C21BCB" w:rsidRDefault="00C21BCB" w:rsidP="00C21BCB">
      <w:pPr>
        <w:spacing w:line="240" w:lineRule="auto"/>
        <w:rPr>
          <w:rFonts w:cs="Lucida Sans Unicode"/>
          <w:sz w:val="18"/>
          <w:szCs w:val="18"/>
          <w:lang w:eastAsia="pt-BR"/>
        </w:rPr>
      </w:pPr>
      <w:r>
        <w:rPr>
          <w:rFonts w:cs="Lucida Sans Unicode"/>
          <w:sz w:val="18"/>
          <w:szCs w:val="18"/>
          <w:lang w:eastAsia="pt-BR"/>
        </w:rPr>
        <w:t>facebook.com/Evonik</w:t>
      </w:r>
    </w:p>
    <w:p w14:paraId="1378B3F6" w14:textId="77777777" w:rsidR="00C21BCB" w:rsidRDefault="00C21BCB" w:rsidP="00C21BCB">
      <w:pPr>
        <w:spacing w:line="240" w:lineRule="auto"/>
        <w:rPr>
          <w:rFonts w:cs="Lucida Sans Unicode"/>
          <w:sz w:val="18"/>
          <w:szCs w:val="18"/>
          <w:lang w:eastAsia="pt-BR"/>
        </w:rPr>
      </w:pPr>
      <w:r>
        <w:rPr>
          <w:rFonts w:cs="Lucida Sans Unicode"/>
          <w:sz w:val="18"/>
          <w:szCs w:val="18"/>
          <w:lang w:eastAsia="pt-BR"/>
        </w:rPr>
        <w:t>instagram.com/</w:t>
      </w:r>
      <w:proofErr w:type="spellStart"/>
      <w:r>
        <w:rPr>
          <w:rFonts w:cs="Lucida Sans Unicode"/>
          <w:sz w:val="18"/>
          <w:szCs w:val="18"/>
          <w:lang w:eastAsia="pt-BR"/>
        </w:rPr>
        <w:t>Evonik.Brasil</w:t>
      </w:r>
      <w:proofErr w:type="spellEnd"/>
    </w:p>
    <w:p w14:paraId="56810FEF" w14:textId="30CE5B91" w:rsidR="00C21BCB" w:rsidRPr="008B40E9" w:rsidRDefault="00C21BCB" w:rsidP="00C21BCB">
      <w:pPr>
        <w:spacing w:line="240" w:lineRule="auto"/>
        <w:rPr>
          <w:rFonts w:cs="Lucida Sans Unicode"/>
          <w:sz w:val="18"/>
          <w:szCs w:val="18"/>
          <w:lang w:val="es-ES" w:eastAsia="pt-BR"/>
        </w:rPr>
      </w:pPr>
      <w:r w:rsidRPr="008B40E9">
        <w:rPr>
          <w:rFonts w:cs="Lucida Sans Unicode"/>
          <w:sz w:val="18"/>
          <w:szCs w:val="18"/>
          <w:lang w:val="es-ES" w:eastAsia="pt-BR"/>
        </w:rPr>
        <w:t>youtube.com/</w:t>
      </w:r>
      <w:proofErr w:type="spellStart"/>
      <w:r w:rsidRPr="008B40E9">
        <w:rPr>
          <w:rFonts w:cs="Lucida Sans Unicode"/>
          <w:sz w:val="18"/>
          <w:szCs w:val="18"/>
          <w:lang w:val="es-ES" w:eastAsia="pt-BR"/>
        </w:rPr>
        <w:t>EvonikIndustries</w:t>
      </w:r>
      <w:proofErr w:type="spellEnd"/>
      <w:r w:rsidRPr="008B40E9">
        <w:rPr>
          <w:rFonts w:cs="Lucida Sans Unicode"/>
          <w:sz w:val="18"/>
          <w:szCs w:val="18"/>
          <w:lang w:val="es-ES" w:eastAsia="pt-BR"/>
        </w:rPr>
        <w:br/>
        <w:t>linkedin.com/company/Evonik</w:t>
      </w:r>
    </w:p>
    <w:p w14:paraId="27A09EDA" w14:textId="77777777" w:rsidR="00C21BCB" w:rsidRPr="008B40E9" w:rsidRDefault="00C21BCB" w:rsidP="00C21BCB">
      <w:pPr>
        <w:spacing w:line="240" w:lineRule="auto"/>
        <w:rPr>
          <w:rFonts w:cs="Lucida Sans Unicode"/>
          <w:sz w:val="18"/>
          <w:szCs w:val="18"/>
          <w:lang w:val="es-ES" w:eastAsia="pt-BR"/>
        </w:rPr>
      </w:pPr>
    </w:p>
    <w:p w14:paraId="25450D7A" w14:textId="77777777" w:rsidR="00C21BCB" w:rsidRDefault="00C21BCB" w:rsidP="00C21BCB">
      <w:pPr>
        <w:spacing w:line="240" w:lineRule="auto"/>
        <w:rPr>
          <w:rFonts w:cs="Lucida Sans Unicode"/>
          <w:b/>
          <w:sz w:val="18"/>
          <w:szCs w:val="18"/>
          <w:lang w:val="es-419" w:eastAsia="pt-BR"/>
        </w:rPr>
      </w:pPr>
    </w:p>
    <w:p w14:paraId="304D3AF6" w14:textId="4CDF1568" w:rsidR="00C21BCB" w:rsidRDefault="00C21BCB" w:rsidP="00C21BCB">
      <w:pPr>
        <w:spacing w:line="240" w:lineRule="auto"/>
        <w:rPr>
          <w:rFonts w:cs="Lucida Sans Unicode"/>
          <w:b/>
          <w:sz w:val="18"/>
          <w:szCs w:val="18"/>
          <w:lang w:val="es-419" w:eastAsia="pt-BR"/>
        </w:rPr>
      </w:pPr>
      <w:r>
        <w:rPr>
          <w:rFonts w:cs="Lucida Sans Unicode"/>
          <w:b/>
          <w:sz w:val="18"/>
          <w:szCs w:val="18"/>
          <w:lang w:val="es-419" w:eastAsia="pt-BR"/>
        </w:rPr>
        <w:t>Información para la prensa</w:t>
      </w:r>
    </w:p>
    <w:p w14:paraId="1DDBC1DE" w14:textId="77777777" w:rsidR="00C21BCB" w:rsidRDefault="00C21BCB" w:rsidP="00C21BCB">
      <w:pPr>
        <w:spacing w:line="240" w:lineRule="auto"/>
        <w:rPr>
          <w:rFonts w:cs="Lucida Sans Unicode"/>
          <w:bCs/>
          <w:sz w:val="18"/>
          <w:szCs w:val="18"/>
          <w:lang w:val="es-AR" w:eastAsia="pt-BR"/>
        </w:rPr>
      </w:pPr>
      <w:r>
        <w:rPr>
          <w:rFonts w:cs="Lucida Sans Unicode"/>
          <w:bCs/>
          <w:sz w:val="18"/>
          <w:szCs w:val="18"/>
          <w:lang w:val="es-AR" w:eastAsia="pt-BR"/>
        </w:rPr>
        <w:t>Vía Pública comunicación - www.viapublicacomunicacao.com.br</w:t>
      </w:r>
    </w:p>
    <w:p w14:paraId="12A9149A" w14:textId="77777777" w:rsidR="00C21BCB" w:rsidRPr="007D6B5C" w:rsidRDefault="00C21BCB" w:rsidP="00C21BCB">
      <w:pPr>
        <w:spacing w:line="240" w:lineRule="auto"/>
        <w:rPr>
          <w:rFonts w:cs="Lucida Sans Unicode"/>
          <w:bCs/>
          <w:sz w:val="18"/>
          <w:szCs w:val="18"/>
          <w:lang w:eastAsia="pt-BR"/>
        </w:rPr>
      </w:pPr>
      <w:r w:rsidRPr="007D6B5C">
        <w:rPr>
          <w:rFonts w:cs="Lucida Sans Unicode"/>
          <w:bCs/>
          <w:sz w:val="18"/>
          <w:szCs w:val="18"/>
          <w:lang w:eastAsia="pt-BR"/>
        </w:rPr>
        <w:t>Sheila Diez: (11) 3473.0255 - sheila@viapublicacomunicacao.com.br</w:t>
      </w:r>
    </w:p>
    <w:p w14:paraId="7B881F33" w14:textId="77777777" w:rsidR="00C21BCB" w:rsidRDefault="00C21BCB" w:rsidP="00C21BCB">
      <w:pPr>
        <w:spacing w:line="240" w:lineRule="auto"/>
        <w:rPr>
          <w:rFonts w:cs="Lucida Sans Unicode"/>
          <w:bCs/>
          <w:sz w:val="18"/>
          <w:szCs w:val="18"/>
        </w:rPr>
      </w:pPr>
      <w:r>
        <w:rPr>
          <w:rFonts w:cs="Lucida Sans Unicode"/>
          <w:bCs/>
          <w:sz w:val="18"/>
          <w:szCs w:val="18"/>
          <w:lang w:eastAsia="pt-BR"/>
        </w:rPr>
        <w:t xml:space="preserve">Taís Augusto: (11) 3562.5555 - </w:t>
      </w:r>
      <w:hyperlink r:id="rId12" w:history="1">
        <w:r>
          <w:rPr>
            <w:rStyle w:val="Hyperlink"/>
            <w:rFonts w:cs="Lucida Sans Unicode"/>
            <w:bCs/>
            <w:sz w:val="18"/>
            <w:szCs w:val="18"/>
            <w:lang w:eastAsia="pt-BR"/>
          </w:rPr>
          <w:t>tais@viapublicacomunicacao.com.br</w:t>
        </w:r>
      </w:hyperlink>
      <w:bookmarkEnd w:id="0"/>
    </w:p>
    <w:p w14:paraId="23BF23ED" w14:textId="77777777" w:rsidR="00C21BCB" w:rsidRDefault="00C21BCB" w:rsidP="003B3ACE">
      <w:pPr>
        <w:rPr>
          <w:rFonts w:cs="Lucida Sans Unicode"/>
          <w:szCs w:val="22"/>
        </w:rPr>
      </w:pPr>
    </w:p>
    <w:sectPr w:rsidR="00C21BCB" w:rsidSect="005C5615">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76C4E" w14:textId="77777777" w:rsidR="008A2FDB" w:rsidRDefault="008A2FDB">
      <w:pPr>
        <w:spacing w:line="240" w:lineRule="auto"/>
      </w:pPr>
      <w:r>
        <w:separator/>
      </w:r>
    </w:p>
  </w:endnote>
  <w:endnote w:type="continuationSeparator" w:id="0">
    <w:p w14:paraId="02BCFFC8" w14:textId="77777777" w:rsidR="008A2FDB" w:rsidRDefault="008A2F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26BA1" w14:textId="77777777" w:rsidR="00BC1B97" w:rsidRDefault="00BC1B97">
    <w:pPr>
      <w:pStyle w:val="Rodap"/>
    </w:pPr>
  </w:p>
  <w:p w14:paraId="7F57DA39" w14:textId="77777777" w:rsidR="00BC1B97" w:rsidRDefault="002B49D6">
    <w:pPr>
      <w:pStyle w:val="Rodap"/>
    </w:pPr>
    <w:r>
      <w:rPr>
        <w:rFonts w:eastAsia="Lucida Sans Unicode" w:cs="Lucida Sans Unicode"/>
        <w:szCs w:val="22"/>
        <w:bdr w:val="nil"/>
      </w:rPr>
      <w:t xml:space="preserve">Página </w:t>
    </w:r>
    <w:r>
      <w:rPr>
        <w:rStyle w:val="Nmerodepgina"/>
      </w:rPr>
      <w:fldChar w:fldCharType="begin"/>
    </w:r>
    <w:r>
      <w:rPr>
        <w:rStyle w:val="Nmerodepgina"/>
      </w:rPr>
      <w:instrText xml:space="preserve"> PAGE </w:instrText>
    </w:r>
    <w:r>
      <w:rPr>
        <w:rStyle w:val="Nmerodepgina"/>
      </w:rPr>
      <w:fldChar w:fldCharType="separate"/>
    </w:r>
    <w:r w:rsidR="000400C5">
      <w:rPr>
        <w:rStyle w:val="Nmerodepgina"/>
        <w:noProof/>
      </w:rPr>
      <w:t>2</w:t>
    </w:r>
    <w:r>
      <w:rPr>
        <w:rStyle w:val="Nmerodepgina"/>
      </w:rPr>
      <w:fldChar w:fldCharType="end"/>
    </w:r>
    <w:r>
      <w:rPr>
        <w:rFonts w:eastAsia="Lucida Sans Unicode" w:cs="Lucida Sans Unicode"/>
        <w:szCs w:val="22"/>
        <w:bdr w:val="nil"/>
      </w:rPr>
      <w:t xml:space="preserve"> de </w:t>
    </w:r>
    <w:r>
      <w:rPr>
        <w:rStyle w:val="Nmerodepgina"/>
      </w:rPr>
      <w:fldChar w:fldCharType="begin"/>
    </w:r>
    <w:r>
      <w:rPr>
        <w:rStyle w:val="Nmerodepgina"/>
      </w:rPr>
      <w:instrText xml:space="preserve"> NUMPAGES </w:instrText>
    </w:r>
    <w:r>
      <w:rPr>
        <w:rStyle w:val="Nmerodepgina"/>
      </w:rPr>
      <w:fldChar w:fldCharType="separate"/>
    </w:r>
    <w:r w:rsidR="000400C5">
      <w:rPr>
        <w:rStyle w:val="Nmerodepgina"/>
        <w:noProof/>
      </w:rPr>
      <w:t>1</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4747C" w14:textId="77777777" w:rsidR="00BC1B97" w:rsidRDefault="00BC1B97" w:rsidP="00316EC0">
    <w:pPr>
      <w:pStyle w:val="Rodap"/>
    </w:pPr>
  </w:p>
  <w:p w14:paraId="3BC59B0E" w14:textId="77777777" w:rsidR="00BC1B97" w:rsidRPr="005225EC" w:rsidRDefault="002B49D6" w:rsidP="00316EC0">
    <w:pPr>
      <w:pStyle w:val="Rodap"/>
      <w:rPr>
        <w:szCs w:val="18"/>
      </w:rPr>
    </w:pPr>
    <w:r>
      <w:rPr>
        <w:rFonts w:eastAsia="Lucida Sans Unicode" w:cs="Lucida Sans Unicode"/>
        <w:szCs w:val="22"/>
        <w:bdr w:val="nil"/>
      </w:rPr>
      <w:t xml:space="preserve">Página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r>
      <w:rPr>
        <w:rFonts w:eastAsia="Lucida Sans Unicode" w:cs="Lucida Sans Unicode"/>
        <w:szCs w:val="22"/>
        <w:bdr w:val="nil"/>
      </w:rPr>
      <w:t xml:space="preserve"> de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C6E45" w14:textId="77777777" w:rsidR="008A2FDB" w:rsidRDefault="008A2FDB">
      <w:pPr>
        <w:spacing w:line="240" w:lineRule="auto"/>
      </w:pPr>
      <w:r>
        <w:separator/>
      </w:r>
    </w:p>
  </w:footnote>
  <w:footnote w:type="continuationSeparator" w:id="0">
    <w:p w14:paraId="59EA851E" w14:textId="77777777" w:rsidR="008A2FDB" w:rsidRDefault="008A2F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FEFE4" w14:textId="77777777" w:rsidR="00BC1B97" w:rsidRPr="003F4CD0" w:rsidRDefault="00737945" w:rsidP="00316EC0">
    <w:pPr>
      <w:pStyle w:val="Cabealho"/>
      <w:spacing w:after="1880"/>
      <w:rPr>
        <w:sz w:val="2"/>
        <w:szCs w:val="2"/>
      </w:rPr>
    </w:pPr>
    <w:r w:rsidRPr="00737945">
      <w:rPr>
        <w:noProof/>
        <w:sz w:val="2"/>
        <w:szCs w:val="2"/>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A2AAB" w14:textId="77777777" w:rsidR="00BC1B97" w:rsidRPr="003F4CD0" w:rsidRDefault="002B49D6">
    <w:pPr>
      <w:pStyle w:val="Cabealho"/>
      <w:rPr>
        <w:sz w:val="2"/>
        <w:szCs w:val="2"/>
      </w:rPr>
    </w:pPr>
    <w:r>
      <w:rPr>
        <w:noProof/>
        <w:sz w:val="2"/>
        <w:szCs w:val="2"/>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9264" behindDoc="1" locked="0" layoutInCell="1" allowOverlap="1" wp14:anchorId="7664E555" wp14:editId="17BEE89D">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Ttulo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20B5EE6"/>
    <w:multiLevelType w:val="hybridMultilevel"/>
    <w:tmpl w:val="F156F0F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C95249C"/>
    <w:multiLevelType w:val="hybridMultilevel"/>
    <w:tmpl w:val="FB0808E6"/>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15:restartNumberingAfterBreak="0">
    <w:nsid w:val="1EB403D1"/>
    <w:multiLevelType w:val="hybridMultilevel"/>
    <w:tmpl w:val="33D870D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20" w15:restartNumberingAfterBreak="0">
    <w:nsid w:val="3A30128D"/>
    <w:multiLevelType w:val="hybridMultilevel"/>
    <w:tmpl w:val="233E68C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B856C27"/>
    <w:multiLevelType w:val="multilevel"/>
    <w:tmpl w:val="BC52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24" w15:restartNumberingAfterBreak="0">
    <w:nsid w:val="5D960E93"/>
    <w:multiLevelType w:val="hybridMultilevel"/>
    <w:tmpl w:val="8E0ABE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DE39DD"/>
    <w:multiLevelType w:val="hybridMultilevel"/>
    <w:tmpl w:val="42867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17759891">
    <w:abstractNumId w:val="9"/>
  </w:num>
  <w:num w:numId="2" w16cid:durableId="1725135880">
    <w:abstractNumId w:val="7"/>
  </w:num>
  <w:num w:numId="3" w16cid:durableId="1549997019">
    <w:abstractNumId w:val="6"/>
  </w:num>
  <w:num w:numId="4" w16cid:durableId="2167130">
    <w:abstractNumId w:val="5"/>
  </w:num>
  <w:num w:numId="5" w16cid:durableId="839393498">
    <w:abstractNumId w:val="4"/>
  </w:num>
  <w:num w:numId="6" w16cid:durableId="402021261">
    <w:abstractNumId w:val="8"/>
  </w:num>
  <w:num w:numId="7" w16cid:durableId="1847288360">
    <w:abstractNumId w:val="3"/>
  </w:num>
  <w:num w:numId="8" w16cid:durableId="11960071">
    <w:abstractNumId w:val="2"/>
  </w:num>
  <w:num w:numId="9" w16cid:durableId="411899586">
    <w:abstractNumId w:val="1"/>
  </w:num>
  <w:num w:numId="10" w16cid:durableId="1899441377">
    <w:abstractNumId w:val="0"/>
  </w:num>
  <w:num w:numId="11" w16cid:durableId="574973462">
    <w:abstractNumId w:val="14"/>
  </w:num>
  <w:num w:numId="12" w16cid:durableId="1298948484">
    <w:abstractNumId w:val="21"/>
  </w:num>
  <w:num w:numId="13" w16cid:durableId="157307549">
    <w:abstractNumId w:val="18"/>
  </w:num>
  <w:num w:numId="14" w16cid:durableId="587277441">
    <w:abstractNumId w:val="10"/>
  </w:num>
  <w:num w:numId="15" w16cid:durableId="500584976">
    <w:abstractNumId w:val="30"/>
  </w:num>
  <w:num w:numId="16" w16cid:durableId="1712149635">
    <w:abstractNumId w:val="28"/>
  </w:num>
  <w:num w:numId="17" w16cid:durableId="620376890">
    <w:abstractNumId w:val="12"/>
  </w:num>
  <w:num w:numId="18" w16cid:durableId="772867692">
    <w:abstractNumId w:val="14"/>
  </w:num>
  <w:num w:numId="19" w16cid:durableId="1995137225">
    <w:abstractNumId w:val="21"/>
  </w:num>
  <w:num w:numId="20" w16cid:durableId="571475316">
    <w:abstractNumId w:val="18"/>
  </w:num>
  <w:num w:numId="21" w16cid:durableId="675957083">
    <w:abstractNumId w:val="9"/>
  </w:num>
  <w:num w:numId="22" w16cid:durableId="397829785">
    <w:abstractNumId w:val="7"/>
  </w:num>
  <w:num w:numId="23" w16cid:durableId="613899948">
    <w:abstractNumId w:val="6"/>
  </w:num>
  <w:num w:numId="24" w16cid:durableId="428045393">
    <w:abstractNumId w:val="5"/>
  </w:num>
  <w:num w:numId="25" w16cid:durableId="1386180301">
    <w:abstractNumId w:val="4"/>
  </w:num>
  <w:num w:numId="26" w16cid:durableId="586959472">
    <w:abstractNumId w:val="8"/>
  </w:num>
  <w:num w:numId="27" w16cid:durableId="462889619">
    <w:abstractNumId w:val="3"/>
  </w:num>
  <w:num w:numId="28" w16cid:durableId="1023869964">
    <w:abstractNumId w:val="2"/>
  </w:num>
  <w:num w:numId="29" w16cid:durableId="2123182759">
    <w:abstractNumId w:val="1"/>
  </w:num>
  <w:num w:numId="30" w16cid:durableId="768890890">
    <w:abstractNumId w:val="0"/>
  </w:num>
  <w:num w:numId="31" w16cid:durableId="1628657745">
    <w:abstractNumId w:val="10"/>
  </w:num>
  <w:num w:numId="32" w16cid:durableId="1595362279">
    <w:abstractNumId w:val="23"/>
  </w:num>
  <w:num w:numId="33" w16cid:durableId="939220892">
    <w:abstractNumId w:val="19"/>
  </w:num>
  <w:num w:numId="34" w16cid:durableId="158204548">
    <w:abstractNumId w:val="11"/>
  </w:num>
  <w:num w:numId="35" w16cid:durableId="1625891456">
    <w:abstractNumId w:val="11"/>
  </w:num>
  <w:num w:numId="36" w16cid:durableId="1295987934">
    <w:abstractNumId w:val="23"/>
  </w:num>
  <w:num w:numId="37" w16cid:durableId="1866016330">
    <w:abstractNumId w:val="13"/>
  </w:num>
  <w:num w:numId="38" w16cid:durableId="766656590">
    <w:abstractNumId w:val="27"/>
  </w:num>
  <w:num w:numId="39" w16cid:durableId="1756198745">
    <w:abstractNumId w:val="26"/>
  </w:num>
  <w:num w:numId="40" w16cid:durableId="1834756880">
    <w:abstractNumId w:val="25"/>
  </w:num>
  <w:num w:numId="41" w16cid:durableId="986130065">
    <w:abstractNumId w:val="17"/>
  </w:num>
  <w:num w:numId="42" w16cid:durableId="20161511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62587687">
    <w:abstractNumId w:val="15"/>
  </w:num>
  <w:num w:numId="44" w16cid:durableId="1655833654">
    <w:abstractNumId w:val="22"/>
  </w:num>
  <w:num w:numId="45" w16cid:durableId="954629261">
    <w:abstractNumId w:val="29"/>
  </w:num>
  <w:num w:numId="46" w16cid:durableId="889920685">
    <w:abstractNumId w:val="24"/>
  </w:num>
  <w:num w:numId="47" w16cid:durableId="15707734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0B0B"/>
    <w:rsid w:val="00005215"/>
    <w:rsid w:val="00007459"/>
    <w:rsid w:val="00013722"/>
    <w:rsid w:val="00020EC3"/>
    <w:rsid w:val="000268F6"/>
    <w:rsid w:val="00031A6A"/>
    <w:rsid w:val="00035360"/>
    <w:rsid w:val="00037F3D"/>
    <w:rsid w:val="000400C5"/>
    <w:rsid w:val="00046098"/>
    <w:rsid w:val="00046C72"/>
    <w:rsid w:val="00046CB1"/>
    <w:rsid w:val="00047E57"/>
    <w:rsid w:val="00060587"/>
    <w:rsid w:val="00072F39"/>
    <w:rsid w:val="000749BD"/>
    <w:rsid w:val="00084555"/>
    <w:rsid w:val="00086556"/>
    <w:rsid w:val="00092F83"/>
    <w:rsid w:val="000A0DDB"/>
    <w:rsid w:val="000A4EB6"/>
    <w:rsid w:val="000B4D73"/>
    <w:rsid w:val="000C5558"/>
    <w:rsid w:val="000C7CBD"/>
    <w:rsid w:val="000D081A"/>
    <w:rsid w:val="000D1DD8"/>
    <w:rsid w:val="000D412B"/>
    <w:rsid w:val="000D7724"/>
    <w:rsid w:val="000D7DF9"/>
    <w:rsid w:val="000E06AB"/>
    <w:rsid w:val="000E0BC2"/>
    <w:rsid w:val="000E2184"/>
    <w:rsid w:val="000F70A3"/>
    <w:rsid w:val="000F7816"/>
    <w:rsid w:val="00103837"/>
    <w:rsid w:val="001110D2"/>
    <w:rsid w:val="00117A38"/>
    <w:rsid w:val="00124443"/>
    <w:rsid w:val="00134486"/>
    <w:rsid w:val="00136994"/>
    <w:rsid w:val="00140BB6"/>
    <w:rsid w:val="0014346F"/>
    <w:rsid w:val="00145CA3"/>
    <w:rsid w:val="00146ADE"/>
    <w:rsid w:val="0015078B"/>
    <w:rsid w:val="00152126"/>
    <w:rsid w:val="00154098"/>
    <w:rsid w:val="00162B4B"/>
    <w:rsid w:val="001631E8"/>
    <w:rsid w:val="00165932"/>
    <w:rsid w:val="00166485"/>
    <w:rsid w:val="0017414F"/>
    <w:rsid w:val="001746BE"/>
    <w:rsid w:val="00180482"/>
    <w:rsid w:val="00180DC0"/>
    <w:rsid w:val="00182B4B"/>
    <w:rsid w:val="001837C2"/>
    <w:rsid w:val="00183F73"/>
    <w:rsid w:val="0019170C"/>
    <w:rsid w:val="00191AC3"/>
    <w:rsid w:val="00191B6A"/>
    <w:rsid w:val="001936C1"/>
    <w:rsid w:val="00196518"/>
    <w:rsid w:val="001978D7"/>
    <w:rsid w:val="001A02BA"/>
    <w:rsid w:val="001A268E"/>
    <w:rsid w:val="001A50FD"/>
    <w:rsid w:val="001A5315"/>
    <w:rsid w:val="001A56CE"/>
    <w:rsid w:val="001B1C6B"/>
    <w:rsid w:val="001B2244"/>
    <w:rsid w:val="001C6541"/>
    <w:rsid w:val="001D0F3F"/>
    <w:rsid w:val="001D1452"/>
    <w:rsid w:val="001F7C26"/>
    <w:rsid w:val="00205C97"/>
    <w:rsid w:val="00221C32"/>
    <w:rsid w:val="00234284"/>
    <w:rsid w:val="002376F7"/>
    <w:rsid w:val="00241B78"/>
    <w:rsid w:val="002427AA"/>
    <w:rsid w:val="0024351A"/>
    <w:rsid w:val="0024351E"/>
    <w:rsid w:val="00243912"/>
    <w:rsid w:val="002527E3"/>
    <w:rsid w:val="0026532A"/>
    <w:rsid w:val="0027170B"/>
    <w:rsid w:val="0027659F"/>
    <w:rsid w:val="00287090"/>
    <w:rsid w:val="00290F07"/>
    <w:rsid w:val="002925E1"/>
    <w:rsid w:val="00296520"/>
    <w:rsid w:val="002A0595"/>
    <w:rsid w:val="002A3233"/>
    <w:rsid w:val="002B1589"/>
    <w:rsid w:val="002B49D6"/>
    <w:rsid w:val="002B6293"/>
    <w:rsid w:val="002B645E"/>
    <w:rsid w:val="002C10C6"/>
    <w:rsid w:val="002C12A0"/>
    <w:rsid w:val="002D0475"/>
    <w:rsid w:val="002D206A"/>
    <w:rsid w:val="002D2996"/>
    <w:rsid w:val="002D4E6A"/>
    <w:rsid w:val="002D4EF0"/>
    <w:rsid w:val="002D5F0C"/>
    <w:rsid w:val="002E6D12"/>
    <w:rsid w:val="002F287F"/>
    <w:rsid w:val="002F364E"/>
    <w:rsid w:val="002F49B3"/>
    <w:rsid w:val="003004BF"/>
    <w:rsid w:val="00301998"/>
    <w:rsid w:val="003067D4"/>
    <w:rsid w:val="0031020E"/>
    <w:rsid w:val="00310BD6"/>
    <w:rsid w:val="00316EC0"/>
    <w:rsid w:val="0032793B"/>
    <w:rsid w:val="00327FAD"/>
    <w:rsid w:val="00330DF0"/>
    <w:rsid w:val="00345B60"/>
    <w:rsid w:val="003508E4"/>
    <w:rsid w:val="00355A52"/>
    <w:rsid w:val="00356519"/>
    <w:rsid w:val="00360DD4"/>
    <w:rsid w:val="00361F2B"/>
    <w:rsid w:val="00362743"/>
    <w:rsid w:val="00364D2E"/>
    <w:rsid w:val="00367974"/>
    <w:rsid w:val="00372585"/>
    <w:rsid w:val="00380845"/>
    <w:rsid w:val="00384C52"/>
    <w:rsid w:val="00391FCB"/>
    <w:rsid w:val="00396C79"/>
    <w:rsid w:val="003A023D"/>
    <w:rsid w:val="003A66A3"/>
    <w:rsid w:val="003A711C"/>
    <w:rsid w:val="003B3ACE"/>
    <w:rsid w:val="003C0198"/>
    <w:rsid w:val="003D50B7"/>
    <w:rsid w:val="003D6E84"/>
    <w:rsid w:val="003E4D56"/>
    <w:rsid w:val="003F1B7A"/>
    <w:rsid w:val="003F36F6"/>
    <w:rsid w:val="003F4CD0"/>
    <w:rsid w:val="003F72E3"/>
    <w:rsid w:val="003F784D"/>
    <w:rsid w:val="004016F5"/>
    <w:rsid w:val="00403086"/>
    <w:rsid w:val="00403CD6"/>
    <w:rsid w:val="00412EA6"/>
    <w:rsid w:val="004146D3"/>
    <w:rsid w:val="00420303"/>
    <w:rsid w:val="00421C34"/>
    <w:rsid w:val="00422338"/>
    <w:rsid w:val="00424F52"/>
    <w:rsid w:val="00433EE7"/>
    <w:rsid w:val="0043430E"/>
    <w:rsid w:val="00437EB5"/>
    <w:rsid w:val="0046009F"/>
    <w:rsid w:val="00463395"/>
    <w:rsid w:val="00464856"/>
    <w:rsid w:val="00464A7A"/>
    <w:rsid w:val="00470E76"/>
    <w:rsid w:val="004766D5"/>
    <w:rsid w:val="00476F6F"/>
    <w:rsid w:val="0048125C"/>
    <w:rsid w:val="004820F9"/>
    <w:rsid w:val="0048465D"/>
    <w:rsid w:val="00486462"/>
    <w:rsid w:val="0048688C"/>
    <w:rsid w:val="004926DB"/>
    <w:rsid w:val="0049367A"/>
    <w:rsid w:val="004A0839"/>
    <w:rsid w:val="004A17C4"/>
    <w:rsid w:val="004A1BB9"/>
    <w:rsid w:val="004A5801"/>
    <w:rsid w:val="004A5E45"/>
    <w:rsid w:val="004B088B"/>
    <w:rsid w:val="004B261A"/>
    <w:rsid w:val="004B7C16"/>
    <w:rsid w:val="004C04DB"/>
    <w:rsid w:val="004C052E"/>
    <w:rsid w:val="004C520C"/>
    <w:rsid w:val="004C5E53"/>
    <w:rsid w:val="004C672E"/>
    <w:rsid w:val="004C7B9F"/>
    <w:rsid w:val="004D4C1E"/>
    <w:rsid w:val="004D7192"/>
    <w:rsid w:val="004D7FA6"/>
    <w:rsid w:val="004E04B2"/>
    <w:rsid w:val="004E1DCE"/>
    <w:rsid w:val="004E3505"/>
    <w:rsid w:val="004E4003"/>
    <w:rsid w:val="004E4E1F"/>
    <w:rsid w:val="004F0A3A"/>
    <w:rsid w:val="004F0B24"/>
    <w:rsid w:val="004F11D2"/>
    <w:rsid w:val="004F1444"/>
    <w:rsid w:val="004F1918"/>
    <w:rsid w:val="004F59E4"/>
    <w:rsid w:val="004F71F2"/>
    <w:rsid w:val="00501C6C"/>
    <w:rsid w:val="0050351D"/>
    <w:rsid w:val="00515458"/>
    <w:rsid w:val="00516C49"/>
    <w:rsid w:val="005225EC"/>
    <w:rsid w:val="00532C9C"/>
    <w:rsid w:val="00536E02"/>
    <w:rsid w:val="00537A93"/>
    <w:rsid w:val="00551AEB"/>
    <w:rsid w:val="00552ADA"/>
    <w:rsid w:val="005642EB"/>
    <w:rsid w:val="00564A57"/>
    <w:rsid w:val="0057548A"/>
    <w:rsid w:val="00576A1A"/>
    <w:rsid w:val="00582643"/>
    <w:rsid w:val="00582C0E"/>
    <w:rsid w:val="00583E3E"/>
    <w:rsid w:val="00587C52"/>
    <w:rsid w:val="00587DAC"/>
    <w:rsid w:val="005A119C"/>
    <w:rsid w:val="005A20AE"/>
    <w:rsid w:val="005A73EC"/>
    <w:rsid w:val="005A7D03"/>
    <w:rsid w:val="005C5615"/>
    <w:rsid w:val="005D44CA"/>
    <w:rsid w:val="005E02D8"/>
    <w:rsid w:val="005E3211"/>
    <w:rsid w:val="005E6AE3"/>
    <w:rsid w:val="005E799F"/>
    <w:rsid w:val="005F234C"/>
    <w:rsid w:val="005F50D9"/>
    <w:rsid w:val="005F6BA8"/>
    <w:rsid w:val="0060031A"/>
    <w:rsid w:val="00600E86"/>
    <w:rsid w:val="0060228E"/>
    <w:rsid w:val="00605C02"/>
    <w:rsid w:val="00606A38"/>
    <w:rsid w:val="00623F43"/>
    <w:rsid w:val="0062564B"/>
    <w:rsid w:val="00633BD3"/>
    <w:rsid w:val="006354E8"/>
    <w:rsid w:val="00635F70"/>
    <w:rsid w:val="00645F2F"/>
    <w:rsid w:val="00647312"/>
    <w:rsid w:val="00650E27"/>
    <w:rsid w:val="00652A75"/>
    <w:rsid w:val="0066021C"/>
    <w:rsid w:val="0066143A"/>
    <w:rsid w:val="006651E2"/>
    <w:rsid w:val="00665EC9"/>
    <w:rsid w:val="00672AFA"/>
    <w:rsid w:val="00674D7F"/>
    <w:rsid w:val="00677679"/>
    <w:rsid w:val="00681094"/>
    <w:rsid w:val="00684541"/>
    <w:rsid w:val="00686BC7"/>
    <w:rsid w:val="006911E1"/>
    <w:rsid w:val="00694A21"/>
    <w:rsid w:val="006A581A"/>
    <w:rsid w:val="006A5A6B"/>
    <w:rsid w:val="006A64D9"/>
    <w:rsid w:val="006B2D58"/>
    <w:rsid w:val="006B505B"/>
    <w:rsid w:val="006C6EA8"/>
    <w:rsid w:val="006D3293"/>
    <w:rsid w:val="006D57A2"/>
    <w:rsid w:val="006D601A"/>
    <w:rsid w:val="006D61A5"/>
    <w:rsid w:val="006E2F15"/>
    <w:rsid w:val="006E434B"/>
    <w:rsid w:val="006F3AB9"/>
    <w:rsid w:val="006F48B3"/>
    <w:rsid w:val="006F4A05"/>
    <w:rsid w:val="00717EDA"/>
    <w:rsid w:val="00721827"/>
    <w:rsid w:val="00722BC3"/>
    <w:rsid w:val="0072366D"/>
    <w:rsid w:val="00723778"/>
    <w:rsid w:val="00723B85"/>
    <w:rsid w:val="00724F63"/>
    <w:rsid w:val="00731495"/>
    <w:rsid w:val="00734887"/>
    <w:rsid w:val="00737945"/>
    <w:rsid w:val="007410CE"/>
    <w:rsid w:val="00742651"/>
    <w:rsid w:val="00744FA6"/>
    <w:rsid w:val="007453F3"/>
    <w:rsid w:val="00763004"/>
    <w:rsid w:val="007676DC"/>
    <w:rsid w:val="00770879"/>
    <w:rsid w:val="007733D3"/>
    <w:rsid w:val="0077532E"/>
    <w:rsid w:val="00775D2E"/>
    <w:rsid w:val="007767AB"/>
    <w:rsid w:val="00784360"/>
    <w:rsid w:val="00784D7E"/>
    <w:rsid w:val="00787867"/>
    <w:rsid w:val="00791C7B"/>
    <w:rsid w:val="00796B4F"/>
    <w:rsid w:val="007A1244"/>
    <w:rsid w:val="007A27FD"/>
    <w:rsid w:val="007A2C47"/>
    <w:rsid w:val="007A7C82"/>
    <w:rsid w:val="007B041F"/>
    <w:rsid w:val="007B47DC"/>
    <w:rsid w:val="007C1E2C"/>
    <w:rsid w:val="007C4857"/>
    <w:rsid w:val="007C603B"/>
    <w:rsid w:val="007D02AA"/>
    <w:rsid w:val="007D6B5C"/>
    <w:rsid w:val="007E025C"/>
    <w:rsid w:val="007E49FE"/>
    <w:rsid w:val="007E52F0"/>
    <w:rsid w:val="007E7C76"/>
    <w:rsid w:val="007F1506"/>
    <w:rsid w:val="007F200A"/>
    <w:rsid w:val="007F3646"/>
    <w:rsid w:val="007F59C2"/>
    <w:rsid w:val="007F7820"/>
    <w:rsid w:val="00800AA9"/>
    <w:rsid w:val="00803F2B"/>
    <w:rsid w:val="0081515B"/>
    <w:rsid w:val="00816960"/>
    <w:rsid w:val="00816BD2"/>
    <w:rsid w:val="00825D88"/>
    <w:rsid w:val="0082789C"/>
    <w:rsid w:val="008352AA"/>
    <w:rsid w:val="008358B7"/>
    <w:rsid w:val="00836B9A"/>
    <w:rsid w:val="0083762C"/>
    <w:rsid w:val="00840CD4"/>
    <w:rsid w:val="0084389E"/>
    <w:rsid w:val="008462C3"/>
    <w:rsid w:val="008503C4"/>
    <w:rsid w:val="00850B77"/>
    <w:rsid w:val="00860970"/>
    <w:rsid w:val="00860A6B"/>
    <w:rsid w:val="008657B1"/>
    <w:rsid w:val="0088508F"/>
    <w:rsid w:val="0088527B"/>
    <w:rsid w:val="00885442"/>
    <w:rsid w:val="00890E30"/>
    <w:rsid w:val="00897078"/>
    <w:rsid w:val="008A0D35"/>
    <w:rsid w:val="008A2AE8"/>
    <w:rsid w:val="008A2FDB"/>
    <w:rsid w:val="008A6444"/>
    <w:rsid w:val="008B03E0"/>
    <w:rsid w:val="008B1084"/>
    <w:rsid w:val="008B1FC3"/>
    <w:rsid w:val="008B40E9"/>
    <w:rsid w:val="008B7AFE"/>
    <w:rsid w:val="008C00D3"/>
    <w:rsid w:val="008C30D8"/>
    <w:rsid w:val="008C52EF"/>
    <w:rsid w:val="008D59A8"/>
    <w:rsid w:val="008D6C5B"/>
    <w:rsid w:val="008E7921"/>
    <w:rsid w:val="008F1CB7"/>
    <w:rsid w:val="008F49C5"/>
    <w:rsid w:val="008F5C81"/>
    <w:rsid w:val="0090621C"/>
    <w:rsid w:val="00916144"/>
    <w:rsid w:val="009339D6"/>
    <w:rsid w:val="00935881"/>
    <w:rsid w:val="0094474D"/>
    <w:rsid w:val="009454A0"/>
    <w:rsid w:val="0094737F"/>
    <w:rsid w:val="00951A69"/>
    <w:rsid w:val="00954060"/>
    <w:rsid w:val="009560C1"/>
    <w:rsid w:val="009610A8"/>
    <w:rsid w:val="00966112"/>
    <w:rsid w:val="00971345"/>
    <w:rsid w:val="00972915"/>
    <w:rsid w:val="009752DC"/>
    <w:rsid w:val="0097547F"/>
    <w:rsid w:val="00977987"/>
    <w:rsid w:val="009814C9"/>
    <w:rsid w:val="0098727A"/>
    <w:rsid w:val="009A16A5"/>
    <w:rsid w:val="009A53E2"/>
    <w:rsid w:val="009A7CDC"/>
    <w:rsid w:val="009B366B"/>
    <w:rsid w:val="009B710C"/>
    <w:rsid w:val="009C0B75"/>
    <w:rsid w:val="009C0CD3"/>
    <w:rsid w:val="009C2B65"/>
    <w:rsid w:val="009C40DA"/>
    <w:rsid w:val="009C5F4B"/>
    <w:rsid w:val="009C6E3D"/>
    <w:rsid w:val="009D2BB4"/>
    <w:rsid w:val="009E3A33"/>
    <w:rsid w:val="009E4892"/>
    <w:rsid w:val="009E62EF"/>
    <w:rsid w:val="009E6E7B"/>
    <w:rsid w:val="009E709B"/>
    <w:rsid w:val="009F29FD"/>
    <w:rsid w:val="009F6AA2"/>
    <w:rsid w:val="009F7407"/>
    <w:rsid w:val="00A06A1F"/>
    <w:rsid w:val="00A12E54"/>
    <w:rsid w:val="00A16154"/>
    <w:rsid w:val="00A24DF4"/>
    <w:rsid w:val="00A30BD0"/>
    <w:rsid w:val="00A31427"/>
    <w:rsid w:val="00A333FB"/>
    <w:rsid w:val="00A34137"/>
    <w:rsid w:val="00A3644E"/>
    <w:rsid w:val="00A375B5"/>
    <w:rsid w:val="00A4122F"/>
    <w:rsid w:val="00A41C88"/>
    <w:rsid w:val="00A41D1A"/>
    <w:rsid w:val="00A525CB"/>
    <w:rsid w:val="00A54F2A"/>
    <w:rsid w:val="00A60CE5"/>
    <w:rsid w:val="00A62A2B"/>
    <w:rsid w:val="00A63DF5"/>
    <w:rsid w:val="00A64E1C"/>
    <w:rsid w:val="00A70C5E"/>
    <w:rsid w:val="00A712B8"/>
    <w:rsid w:val="00A73103"/>
    <w:rsid w:val="00A804CC"/>
    <w:rsid w:val="00A81F2D"/>
    <w:rsid w:val="00A90CDB"/>
    <w:rsid w:val="00A93507"/>
    <w:rsid w:val="00A94EC5"/>
    <w:rsid w:val="00A951F6"/>
    <w:rsid w:val="00A97CD7"/>
    <w:rsid w:val="00A97EAD"/>
    <w:rsid w:val="00AA15C6"/>
    <w:rsid w:val="00AA5F32"/>
    <w:rsid w:val="00AB26DD"/>
    <w:rsid w:val="00AC468A"/>
    <w:rsid w:val="00AC4CB7"/>
    <w:rsid w:val="00AC5875"/>
    <w:rsid w:val="00AD6A4A"/>
    <w:rsid w:val="00AE3848"/>
    <w:rsid w:val="00AE601F"/>
    <w:rsid w:val="00AF02A1"/>
    <w:rsid w:val="00AF0606"/>
    <w:rsid w:val="00AF6529"/>
    <w:rsid w:val="00AF7D27"/>
    <w:rsid w:val="00B0642A"/>
    <w:rsid w:val="00B1222C"/>
    <w:rsid w:val="00B13131"/>
    <w:rsid w:val="00B172E3"/>
    <w:rsid w:val="00B175C1"/>
    <w:rsid w:val="00B2025B"/>
    <w:rsid w:val="00B211CA"/>
    <w:rsid w:val="00B31D5A"/>
    <w:rsid w:val="00B326BC"/>
    <w:rsid w:val="00B3389A"/>
    <w:rsid w:val="00B365E6"/>
    <w:rsid w:val="00B41153"/>
    <w:rsid w:val="00B45029"/>
    <w:rsid w:val="00B5137F"/>
    <w:rsid w:val="00B513BC"/>
    <w:rsid w:val="00B56705"/>
    <w:rsid w:val="00B60308"/>
    <w:rsid w:val="00B64EAD"/>
    <w:rsid w:val="00B656C6"/>
    <w:rsid w:val="00B73500"/>
    <w:rsid w:val="00B738B0"/>
    <w:rsid w:val="00B75CA9"/>
    <w:rsid w:val="00B76CC3"/>
    <w:rsid w:val="00B811DE"/>
    <w:rsid w:val="00B8368E"/>
    <w:rsid w:val="00B92F0C"/>
    <w:rsid w:val="00B9317E"/>
    <w:rsid w:val="00B931DD"/>
    <w:rsid w:val="00BA3D21"/>
    <w:rsid w:val="00BA41A7"/>
    <w:rsid w:val="00BA4C6A"/>
    <w:rsid w:val="00BA584D"/>
    <w:rsid w:val="00BC1B97"/>
    <w:rsid w:val="00BC1D7E"/>
    <w:rsid w:val="00BC4141"/>
    <w:rsid w:val="00BD07B0"/>
    <w:rsid w:val="00BD577D"/>
    <w:rsid w:val="00BD65EC"/>
    <w:rsid w:val="00BE1628"/>
    <w:rsid w:val="00BE30E7"/>
    <w:rsid w:val="00BE4408"/>
    <w:rsid w:val="00BF2CEC"/>
    <w:rsid w:val="00BF30BC"/>
    <w:rsid w:val="00BF4DD0"/>
    <w:rsid w:val="00BF70B0"/>
    <w:rsid w:val="00BF7733"/>
    <w:rsid w:val="00BF7C77"/>
    <w:rsid w:val="00C03610"/>
    <w:rsid w:val="00C100C6"/>
    <w:rsid w:val="00C107C2"/>
    <w:rsid w:val="00C21BCB"/>
    <w:rsid w:val="00C21FFE"/>
    <w:rsid w:val="00C2259A"/>
    <w:rsid w:val="00C242F2"/>
    <w:rsid w:val="00C251AD"/>
    <w:rsid w:val="00C26C00"/>
    <w:rsid w:val="00C310A2"/>
    <w:rsid w:val="00C31302"/>
    <w:rsid w:val="00C31DBE"/>
    <w:rsid w:val="00C33407"/>
    <w:rsid w:val="00C35687"/>
    <w:rsid w:val="00C408F7"/>
    <w:rsid w:val="00C4228E"/>
    <w:rsid w:val="00C4300F"/>
    <w:rsid w:val="00C44564"/>
    <w:rsid w:val="00C46877"/>
    <w:rsid w:val="00C46E29"/>
    <w:rsid w:val="00C519DA"/>
    <w:rsid w:val="00C56369"/>
    <w:rsid w:val="00C60F15"/>
    <w:rsid w:val="00C640F3"/>
    <w:rsid w:val="00C7114A"/>
    <w:rsid w:val="00C758C5"/>
    <w:rsid w:val="00C930F0"/>
    <w:rsid w:val="00C94042"/>
    <w:rsid w:val="00C94C0D"/>
    <w:rsid w:val="00C95BEC"/>
    <w:rsid w:val="00C96066"/>
    <w:rsid w:val="00CA05C6"/>
    <w:rsid w:val="00CA5475"/>
    <w:rsid w:val="00CA6F45"/>
    <w:rsid w:val="00CB3A53"/>
    <w:rsid w:val="00CB7A42"/>
    <w:rsid w:val="00CD0D21"/>
    <w:rsid w:val="00CD1EE7"/>
    <w:rsid w:val="00CD32F3"/>
    <w:rsid w:val="00CD72B4"/>
    <w:rsid w:val="00CE06E3"/>
    <w:rsid w:val="00CE2E92"/>
    <w:rsid w:val="00CF2E07"/>
    <w:rsid w:val="00CF3942"/>
    <w:rsid w:val="00D04B00"/>
    <w:rsid w:val="00D072F3"/>
    <w:rsid w:val="00D101C2"/>
    <w:rsid w:val="00D12103"/>
    <w:rsid w:val="00D17A9A"/>
    <w:rsid w:val="00D37F3A"/>
    <w:rsid w:val="00D4335F"/>
    <w:rsid w:val="00D45916"/>
    <w:rsid w:val="00D460C2"/>
    <w:rsid w:val="00D463CC"/>
    <w:rsid w:val="00D46695"/>
    <w:rsid w:val="00D46B4F"/>
    <w:rsid w:val="00D46DAB"/>
    <w:rsid w:val="00D50B3E"/>
    <w:rsid w:val="00D5275A"/>
    <w:rsid w:val="00D54455"/>
    <w:rsid w:val="00D55B7B"/>
    <w:rsid w:val="00D571CA"/>
    <w:rsid w:val="00D60C11"/>
    <w:rsid w:val="00D630D8"/>
    <w:rsid w:val="00D70539"/>
    <w:rsid w:val="00D72A07"/>
    <w:rsid w:val="00D81032"/>
    <w:rsid w:val="00D81410"/>
    <w:rsid w:val="00D83F4F"/>
    <w:rsid w:val="00D84239"/>
    <w:rsid w:val="00D90774"/>
    <w:rsid w:val="00D95388"/>
    <w:rsid w:val="00D96E04"/>
    <w:rsid w:val="00DB3E3C"/>
    <w:rsid w:val="00DB58C9"/>
    <w:rsid w:val="00DC0860"/>
    <w:rsid w:val="00DC1267"/>
    <w:rsid w:val="00DC1494"/>
    <w:rsid w:val="00DC4781"/>
    <w:rsid w:val="00DD4537"/>
    <w:rsid w:val="00DD77CD"/>
    <w:rsid w:val="00DE534A"/>
    <w:rsid w:val="00DF4CEA"/>
    <w:rsid w:val="00DF6503"/>
    <w:rsid w:val="00E012F7"/>
    <w:rsid w:val="00E02E55"/>
    <w:rsid w:val="00E042E0"/>
    <w:rsid w:val="00E05BB2"/>
    <w:rsid w:val="00E120CF"/>
    <w:rsid w:val="00E120DD"/>
    <w:rsid w:val="00E122B8"/>
    <w:rsid w:val="00E172A1"/>
    <w:rsid w:val="00E17C9E"/>
    <w:rsid w:val="00E17FDD"/>
    <w:rsid w:val="00E2307F"/>
    <w:rsid w:val="00E275B2"/>
    <w:rsid w:val="00E27FDF"/>
    <w:rsid w:val="00E363F0"/>
    <w:rsid w:val="00E430EA"/>
    <w:rsid w:val="00E44B62"/>
    <w:rsid w:val="00E46D1E"/>
    <w:rsid w:val="00E52EFF"/>
    <w:rsid w:val="00E5685D"/>
    <w:rsid w:val="00E6418A"/>
    <w:rsid w:val="00E65F6F"/>
    <w:rsid w:val="00E67EA2"/>
    <w:rsid w:val="00E70C7D"/>
    <w:rsid w:val="00E721D9"/>
    <w:rsid w:val="00E73D21"/>
    <w:rsid w:val="00E814F9"/>
    <w:rsid w:val="00E83E83"/>
    <w:rsid w:val="00E83FF0"/>
    <w:rsid w:val="00E840F9"/>
    <w:rsid w:val="00E86454"/>
    <w:rsid w:val="00E8737C"/>
    <w:rsid w:val="00E87493"/>
    <w:rsid w:val="00E97290"/>
    <w:rsid w:val="00EA2B42"/>
    <w:rsid w:val="00EA42EF"/>
    <w:rsid w:val="00EA7E4E"/>
    <w:rsid w:val="00EB0C3E"/>
    <w:rsid w:val="00EC012C"/>
    <w:rsid w:val="00EC2C4D"/>
    <w:rsid w:val="00ED1D9C"/>
    <w:rsid w:val="00ED1DEA"/>
    <w:rsid w:val="00ED3808"/>
    <w:rsid w:val="00EE06F5"/>
    <w:rsid w:val="00EE4A72"/>
    <w:rsid w:val="00EF7EB3"/>
    <w:rsid w:val="00EF7FFC"/>
    <w:rsid w:val="00F018DC"/>
    <w:rsid w:val="00F16B56"/>
    <w:rsid w:val="00F23F65"/>
    <w:rsid w:val="00F31F7C"/>
    <w:rsid w:val="00F40271"/>
    <w:rsid w:val="00F5203F"/>
    <w:rsid w:val="00F5602B"/>
    <w:rsid w:val="00F57C72"/>
    <w:rsid w:val="00F6096A"/>
    <w:rsid w:val="00F6598A"/>
    <w:rsid w:val="00F65A70"/>
    <w:rsid w:val="00F66FEE"/>
    <w:rsid w:val="00F70209"/>
    <w:rsid w:val="00F70E0B"/>
    <w:rsid w:val="00F710FE"/>
    <w:rsid w:val="00F91A00"/>
    <w:rsid w:val="00F92631"/>
    <w:rsid w:val="00F94E80"/>
    <w:rsid w:val="00F96B9B"/>
    <w:rsid w:val="00FA151A"/>
    <w:rsid w:val="00FA5F5C"/>
    <w:rsid w:val="00FB316C"/>
    <w:rsid w:val="00FB3A87"/>
    <w:rsid w:val="00FB47B7"/>
    <w:rsid w:val="00FB4877"/>
    <w:rsid w:val="00FB4B7E"/>
    <w:rsid w:val="00FC019A"/>
    <w:rsid w:val="00FC27AD"/>
    <w:rsid w:val="00FC641F"/>
    <w:rsid w:val="00FC7A2A"/>
    <w:rsid w:val="00FD0461"/>
    <w:rsid w:val="00FD1184"/>
    <w:rsid w:val="00FD31D6"/>
    <w:rsid w:val="00FD5DEA"/>
    <w:rsid w:val="00FE19E1"/>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C21BCB"/>
    <w:pPr>
      <w:spacing w:line="300" w:lineRule="exact"/>
    </w:pPr>
    <w:rPr>
      <w:rFonts w:ascii="Lucida Sans Unicode" w:hAnsi="Lucida Sans Unicode"/>
      <w:sz w:val="22"/>
      <w:szCs w:val="24"/>
      <w:lang w:val="pt-BR"/>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styleId="MenoPendente">
    <w:name w:val="Unresolved Mention"/>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paragraph" w:styleId="SemEspaamento">
    <w:name w:val="No Spacing"/>
    <w:uiPriority w:val="1"/>
    <w:qFormat/>
    <w:rsid w:val="00B8368E"/>
    <w:rPr>
      <w:rFonts w:asciiTheme="minorHAnsi" w:eastAsiaTheme="minorHAnsi" w:hAnsiTheme="minorHAnsi" w:cstheme="minorBidi"/>
      <w:sz w:val="22"/>
      <w:szCs w:val="22"/>
      <w:lang w:val="pt-BR" w:eastAsia="en-US"/>
    </w:rPr>
  </w:style>
  <w:style w:type="paragraph" w:styleId="Reviso">
    <w:name w:val="Revision"/>
    <w:hidden/>
    <w:uiPriority w:val="99"/>
    <w:semiHidden/>
    <w:rsid w:val="006354E8"/>
    <w:rPr>
      <w:rFonts w:ascii="Lucida Sans Unicode" w:hAnsi="Lucida Sans Unicode"/>
      <w:sz w:val="22"/>
      <w:szCs w:val="24"/>
      <w:lang w:val="pt-BR"/>
    </w:rPr>
  </w:style>
  <w:style w:type="paragraph" w:customStyle="1" w:styleId="paragraph">
    <w:name w:val="paragraph"/>
    <w:basedOn w:val="Normal"/>
    <w:rsid w:val="00B45029"/>
    <w:pPr>
      <w:spacing w:before="100" w:beforeAutospacing="1" w:after="100" w:afterAutospacing="1" w:line="240" w:lineRule="auto"/>
    </w:pPr>
    <w:rPr>
      <w:rFonts w:ascii="Times New Roman" w:hAnsi="Times New Roman"/>
      <w:sz w:val="24"/>
      <w:lang w:eastAsia="pt-BR"/>
    </w:rPr>
  </w:style>
  <w:style w:type="character" w:customStyle="1" w:styleId="normaltextrun">
    <w:name w:val="normaltextrun"/>
    <w:basedOn w:val="Fontepargpadro"/>
    <w:rsid w:val="00B45029"/>
  </w:style>
  <w:style w:type="character" w:customStyle="1" w:styleId="spellingerror">
    <w:name w:val="spellingerror"/>
    <w:basedOn w:val="Fontepargpadro"/>
    <w:rsid w:val="00B45029"/>
  </w:style>
  <w:style w:type="paragraph" w:customStyle="1" w:styleId="m-3999757187305491703msolistparagraph">
    <w:name w:val="m_-3999757187305491703msolistparagraph"/>
    <w:basedOn w:val="Normal"/>
    <w:rsid w:val="00951A69"/>
    <w:pPr>
      <w:spacing w:before="100" w:beforeAutospacing="1" w:after="100" w:afterAutospacing="1" w:line="240" w:lineRule="auto"/>
    </w:pPr>
    <w:rPr>
      <w:rFonts w:ascii="Times New Roman" w:hAnsi="Times New Roman"/>
      <w:sz w:val="24"/>
      <w:lang w:eastAsia="pt-BR"/>
    </w:rPr>
  </w:style>
  <w:style w:type="paragraph" w:customStyle="1" w:styleId="Feature">
    <w:name w:val="Feature"/>
    <w:basedOn w:val="Commarcadores"/>
    <w:rsid w:val="00674D7F"/>
    <w:pPr>
      <w:numPr>
        <w:numId w:val="0"/>
      </w:numPr>
      <w:tabs>
        <w:tab w:val="left" w:pos="567"/>
      </w:tabs>
    </w:pPr>
    <w:rPr>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28678">
      <w:bodyDiv w:val="1"/>
      <w:marLeft w:val="0"/>
      <w:marRight w:val="0"/>
      <w:marTop w:val="0"/>
      <w:marBottom w:val="0"/>
      <w:divBdr>
        <w:top w:val="none" w:sz="0" w:space="0" w:color="auto"/>
        <w:left w:val="none" w:sz="0" w:space="0" w:color="auto"/>
        <w:bottom w:val="none" w:sz="0" w:space="0" w:color="auto"/>
        <w:right w:val="none" w:sz="0" w:space="0" w:color="auto"/>
      </w:divBdr>
    </w:div>
    <w:div w:id="104034946">
      <w:bodyDiv w:val="1"/>
      <w:marLeft w:val="0"/>
      <w:marRight w:val="0"/>
      <w:marTop w:val="0"/>
      <w:marBottom w:val="0"/>
      <w:divBdr>
        <w:top w:val="none" w:sz="0" w:space="0" w:color="auto"/>
        <w:left w:val="none" w:sz="0" w:space="0" w:color="auto"/>
        <w:bottom w:val="none" w:sz="0" w:space="0" w:color="auto"/>
        <w:right w:val="none" w:sz="0" w:space="0" w:color="auto"/>
      </w:divBdr>
    </w:div>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311102303">
      <w:bodyDiv w:val="1"/>
      <w:marLeft w:val="0"/>
      <w:marRight w:val="0"/>
      <w:marTop w:val="0"/>
      <w:marBottom w:val="0"/>
      <w:divBdr>
        <w:top w:val="none" w:sz="0" w:space="0" w:color="auto"/>
        <w:left w:val="none" w:sz="0" w:space="0" w:color="auto"/>
        <w:bottom w:val="none" w:sz="0" w:space="0" w:color="auto"/>
        <w:right w:val="none" w:sz="0" w:space="0" w:color="auto"/>
      </w:divBdr>
    </w:div>
    <w:div w:id="35103664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498546814">
      <w:bodyDiv w:val="1"/>
      <w:marLeft w:val="0"/>
      <w:marRight w:val="0"/>
      <w:marTop w:val="0"/>
      <w:marBottom w:val="0"/>
      <w:divBdr>
        <w:top w:val="none" w:sz="0" w:space="0" w:color="auto"/>
        <w:left w:val="none" w:sz="0" w:space="0" w:color="auto"/>
        <w:bottom w:val="none" w:sz="0" w:space="0" w:color="auto"/>
        <w:right w:val="none" w:sz="0" w:space="0" w:color="auto"/>
      </w:divBdr>
      <w:divsChild>
        <w:div w:id="1007096744">
          <w:marLeft w:val="0"/>
          <w:marRight w:val="0"/>
          <w:marTop w:val="0"/>
          <w:marBottom w:val="576"/>
          <w:divBdr>
            <w:top w:val="none" w:sz="0" w:space="0" w:color="auto"/>
            <w:left w:val="none" w:sz="0" w:space="0" w:color="auto"/>
            <w:bottom w:val="none" w:sz="0" w:space="0" w:color="auto"/>
            <w:right w:val="none" w:sz="0" w:space="0" w:color="auto"/>
          </w:divBdr>
          <w:divsChild>
            <w:div w:id="1164859943">
              <w:marLeft w:val="0"/>
              <w:marRight w:val="0"/>
              <w:marTop w:val="288"/>
              <w:marBottom w:val="0"/>
              <w:divBdr>
                <w:top w:val="none" w:sz="0" w:space="0" w:color="auto"/>
                <w:left w:val="none" w:sz="0" w:space="0" w:color="auto"/>
                <w:bottom w:val="none" w:sz="0" w:space="0" w:color="auto"/>
                <w:right w:val="none" w:sz="0" w:space="0" w:color="auto"/>
              </w:divBdr>
            </w:div>
          </w:divsChild>
        </w:div>
        <w:div w:id="136458753">
          <w:marLeft w:val="0"/>
          <w:marRight w:val="0"/>
          <w:marTop w:val="0"/>
          <w:marBottom w:val="0"/>
          <w:divBdr>
            <w:top w:val="none" w:sz="0" w:space="0" w:color="auto"/>
            <w:left w:val="none" w:sz="0" w:space="0" w:color="auto"/>
            <w:bottom w:val="none" w:sz="0" w:space="0" w:color="auto"/>
            <w:right w:val="none" w:sz="0" w:space="0" w:color="auto"/>
          </w:divBdr>
          <w:divsChild>
            <w:div w:id="1636638075">
              <w:marLeft w:val="0"/>
              <w:marRight w:val="0"/>
              <w:marTop w:val="0"/>
              <w:marBottom w:val="0"/>
              <w:divBdr>
                <w:top w:val="none" w:sz="0" w:space="0" w:color="auto"/>
                <w:left w:val="none" w:sz="0" w:space="0" w:color="auto"/>
                <w:bottom w:val="none" w:sz="0" w:space="0" w:color="auto"/>
                <w:right w:val="none" w:sz="0" w:space="0" w:color="auto"/>
              </w:divBdr>
            </w:div>
          </w:divsChild>
        </w:div>
        <w:div w:id="1957560471">
          <w:marLeft w:val="0"/>
          <w:marRight w:val="0"/>
          <w:marTop w:val="0"/>
          <w:marBottom w:val="0"/>
          <w:divBdr>
            <w:top w:val="none" w:sz="0" w:space="0" w:color="auto"/>
            <w:left w:val="none" w:sz="0" w:space="0" w:color="auto"/>
            <w:bottom w:val="none" w:sz="0" w:space="0" w:color="auto"/>
            <w:right w:val="none" w:sz="0" w:space="0" w:color="auto"/>
          </w:divBdr>
          <w:divsChild>
            <w:div w:id="20094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32885517">
      <w:bodyDiv w:val="1"/>
      <w:marLeft w:val="0"/>
      <w:marRight w:val="0"/>
      <w:marTop w:val="0"/>
      <w:marBottom w:val="0"/>
      <w:divBdr>
        <w:top w:val="none" w:sz="0" w:space="0" w:color="auto"/>
        <w:left w:val="none" w:sz="0" w:space="0" w:color="auto"/>
        <w:bottom w:val="none" w:sz="0" w:space="0" w:color="auto"/>
        <w:right w:val="none" w:sz="0" w:space="0" w:color="auto"/>
      </w:divBdr>
    </w:div>
    <w:div w:id="539633072">
      <w:bodyDiv w:val="1"/>
      <w:marLeft w:val="0"/>
      <w:marRight w:val="0"/>
      <w:marTop w:val="0"/>
      <w:marBottom w:val="0"/>
      <w:divBdr>
        <w:top w:val="none" w:sz="0" w:space="0" w:color="auto"/>
        <w:left w:val="none" w:sz="0" w:space="0" w:color="auto"/>
        <w:bottom w:val="none" w:sz="0" w:space="0" w:color="auto"/>
        <w:right w:val="none" w:sz="0" w:space="0" w:color="auto"/>
      </w:divBdr>
    </w:div>
    <w:div w:id="558446545">
      <w:bodyDiv w:val="1"/>
      <w:marLeft w:val="0"/>
      <w:marRight w:val="0"/>
      <w:marTop w:val="0"/>
      <w:marBottom w:val="0"/>
      <w:divBdr>
        <w:top w:val="none" w:sz="0" w:space="0" w:color="auto"/>
        <w:left w:val="none" w:sz="0" w:space="0" w:color="auto"/>
        <w:bottom w:val="none" w:sz="0" w:space="0" w:color="auto"/>
        <w:right w:val="none" w:sz="0" w:space="0" w:color="auto"/>
      </w:divBdr>
    </w:div>
    <w:div w:id="573855155">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667176926">
      <w:bodyDiv w:val="1"/>
      <w:marLeft w:val="0"/>
      <w:marRight w:val="0"/>
      <w:marTop w:val="0"/>
      <w:marBottom w:val="0"/>
      <w:divBdr>
        <w:top w:val="none" w:sz="0" w:space="0" w:color="auto"/>
        <w:left w:val="none" w:sz="0" w:space="0" w:color="auto"/>
        <w:bottom w:val="none" w:sz="0" w:space="0" w:color="auto"/>
        <w:right w:val="none" w:sz="0" w:space="0" w:color="auto"/>
      </w:divBdr>
    </w:div>
    <w:div w:id="738140126">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08672184">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870655392">
      <w:bodyDiv w:val="1"/>
      <w:marLeft w:val="0"/>
      <w:marRight w:val="0"/>
      <w:marTop w:val="0"/>
      <w:marBottom w:val="0"/>
      <w:divBdr>
        <w:top w:val="none" w:sz="0" w:space="0" w:color="auto"/>
        <w:left w:val="none" w:sz="0" w:space="0" w:color="auto"/>
        <w:bottom w:val="none" w:sz="0" w:space="0" w:color="auto"/>
        <w:right w:val="none" w:sz="0" w:space="0" w:color="auto"/>
      </w:divBdr>
    </w:div>
    <w:div w:id="892693178">
      <w:bodyDiv w:val="1"/>
      <w:marLeft w:val="0"/>
      <w:marRight w:val="0"/>
      <w:marTop w:val="0"/>
      <w:marBottom w:val="0"/>
      <w:divBdr>
        <w:top w:val="none" w:sz="0" w:space="0" w:color="auto"/>
        <w:left w:val="none" w:sz="0" w:space="0" w:color="auto"/>
        <w:bottom w:val="none" w:sz="0" w:space="0" w:color="auto"/>
        <w:right w:val="none" w:sz="0" w:space="0" w:color="auto"/>
      </w:divBdr>
    </w:div>
    <w:div w:id="923296134">
      <w:bodyDiv w:val="1"/>
      <w:marLeft w:val="0"/>
      <w:marRight w:val="0"/>
      <w:marTop w:val="0"/>
      <w:marBottom w:val="0"/>
      <w:divBdr>
        <w:top w:val="none" w:sz="0" w:space="0" w:color="auto"/>
        <w:left w:val="none" w:sz="0" w:space="0" w:color="auto"/>
        <w:bottom w:val="none" w:sz="0" w:space="0" w:color="auto"/>
        <w:right w:val="none" w:sz="0" w:space="0" w:color="auto"/>
      </w:divBdr>
    </w:div>
    <w:div w:id="942030632">
      <w:bodyDiv w:val="1"/>
      <w:marLeft w:val="0"/>
      <w:marRight w:val="0"/>
      <w:marTop w:val="0"/>
      <w:marBottom w:val="0"/>
      <w:divBdr>
        <w:top w:val="none" w:sz="0" w:space="0" w:color="auto"/>
        <w:left w:val="none" w:sz="0" w:space="0" w:color="auto"/>
        <w:bottom w:val="none" w:sz="0" w:space="0" w:color="auto"/>
        <w:right w:val="none" w:sz="0" w:space="0" w:color="auto"/>
      </w:divBdr>
    </w:div>
    <w:div w:id="965550981">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097940862">
      <w:bodyDiv w:val="1"/>
      <w:marLeft w:val="0"/>
      <w:marRight w:val="0"/>
      <w:marTop w:val="0"/>
      <w:marBottom w:val="0"/>
      <w:divBdr>
        <w:top w:val="none" w:sz="0" w:space="0" w:color="auto"/>
        <w:left w:val="none" w:sz="0" w:space="0" w:color="auto"/>
        <w:bottom w:val="none" w:sz="0" w:space="0" w:color="auto"/>
        <w:right w:val="none" w:sz="0" w:space="0" w:color="auto"/>
      </w:divBdr>
    </w:div>
    <w:div w:id="1103380964">
      <w:bodyDiv w:val="1"/>
      <w:marLeft w:val="0"/>
      <w:marRight w:val="0"/>
      <w:marTop w:val="0"/>
      <w:marBottom w:val="0"/>
      <w:divBdr>
        <w:top w:val="none" w:sz="0" w:space="0" w:color="auto"/>
        <w:left w:val="none" w:sz="0" w:space="0" w:color="auto"/>
        <w:bottom w:val="none" w:sz="0" w:space="0" w:color="auto"/>
        <w:right w:val="none" w:sz="0" w:space="0" w:color="auto"/>
      </w:divBdr>
    </w:div>
    <w:div w:id="1119178844">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157964892">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348941192">
      <w:bodyDiv w:val="1"/>
      <w:marLeft w:val="0"/>
      <w:marRight w:val="0"/>
      <w:marTop w:val="0"/>
      <w:marBottom w:val="0"/>
      <w:divBdr>
        <w:top w:val="none" w:sz="0" w:space="0" w:color="auto"/>
        <w:left w:val="none" w:sz="0" w:space="0" w:color="auto"/>
        <w:bottom w:val="none" w:sz="0" w:space="0" w:color="auto"/>
        <w:right w:val="none" w:sz="0" w:space="0" w:color="auto"/>
      </w:divBdr>
    </w:div>
    <w:div w:id="1377581880">
      <w:bodyDiv w:val="1"/>
      <w:marLeft w:val="0"/>
      <w:marRight w:val="0"/>
      <w:marTop w:val="0"/>
      <w:marBottom w:val="0"/>
      <w:divBdr>
        <w:top w:val="none" w:sz="0" w:space="0" w:color="auto"/>
        <w:left w:val="none" w:sz="0" w:space="0" w:color="auto"/>
        <w:bottom w:val="none" w:sz="0" w:space="0" w:color="auto"/>
        <w:right w:val="none" w:sz="0" w:space="0" w:color="auto"/>
      </w:divBdr>
    </w:div>
    <w:div w:id="1401249529">
      <w:bodyDiv w:val="1"/>
      <w:marLeft w:val="0"/>
      <w:marRight w:val="0"/>
      <w:marTop w:val="0"/>
      <w:marBottom w:val="0"/>
      <w:divBdr>
        <w:top w:val="none" w:sz="0" w:space="0" w:color="auto"/>
        <w:left w:val="none" w:sz="0" w:space="0" w:color="auto"/>
        <w:bottom w:val="none" w:sz="0" w:space="0" w:color="auto"/>
        <w:right w:val="none" w:sz="0" w:space="0" w:color="auto"/>
      </w:divBdr>
    </w:div>
    <w:div w:id="1428379059">
      <w:bodyDiv w:val="1"/>
      <w:marLeft w:val="0"/>
      <w:marRight w:val="0"/>
      <w:marTop w:val="0"/>
      <w:marBottom w:val="0"/>
      <w:divBdr>
        <w:top w:val="none" w:sz="0" w:space="0" w:color="auto"/>
        <w:left w:val="none" w:sz="0" w:space="0" w:color="auto"/>
        <w:bottom w:val="none" w:sz="0" w:space="0" w:color="auto"/>
        <w:right w:val="none" w:sz="0" w:space="0" w:color="auto"/>
      </w:divBdr>
    </w:div>
    <w:div w:id="1492059136">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77611972">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871914180">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1923754508">
      <w:bodyDiv w:val="1"/>
      <w:marLeft w:val="0"/>
      <w:marRight w:val="0"/>
      <w:marTop w:val="0"/>
      <w:marBottom w:val="0"/>
      <w:divBdr>
        <w:top w:val="none" w:sz="0" w:space="0" w:color="auto"/>
        <w:left w:val="none" w:sz="0" w:space="0" w:color="auto"/>
        <w:bottom w:val="none" w:sz="0" w:space="0" w:color="auto"/>
        <w:right w:val="none" w:sz="0" w:space="0" w:color="auto"/>
      </w:divBdr>
    </w:div>
    <w:div w:id="1992245053">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 w:id="2133666721">
      <w:bodyDiv w:val="1"/>
      <w:marLeft w:val="0"/>
      <w:marRight w:val="0"/>
      <w:marTop w:val="0"/>
      <w:marBottom w:val="0"/>
      <w:divBdr>
        <w:top w:val="none" w:sz="0" w:space="0" w:color="auto"/>
        <w:left w:val="none" w:sz="0" w:space="0" w:color="auto"/>
        <w:bottom w:val="none" w:sz="0" w:space="0" w:color="auto"/>
        <w:right w:val="none" w:sz="0" w:space="0" w:color="auto"/>
      </w:divBdr>
    </w:div>
    <w:div w:id="213864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is@viapublicacomunicacao.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E5922196129074989E6A5CB52AC4D0A" ma:contentTypeVersion="22" ma:contentTypeDescription="Crie um novo documento." ma:contentTypeScope="" ma:versionID="a785541ab0d17c3cfd03dbcc8d50182e">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42607a4b9588a9b11f27346ee2dd385a"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Marcações de imagem"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 xmlns="975ba0ad-2743-46d6-a51d-86035555cdd3" xsi:nil="true"/>
    <Country_x002f_Region xmlns="975ba0ad-2743-46d6-a51d-86035555cdd3" xsi:nil="true"/>
    <TaxCatchAll xmlns="5aa82502-32e2-449a-ab91-8687627c3bc2" xsi:nil="true"/>
    <lcf76f155ced4ddcb4097134ff3c332f xmlns="975ba0ad-2743-46d6-a51d-86035555cdd3">
      <Terms xmlns="http://schemas.microsoft.com/office/infopath/2007/PartnerControls"/>
    </lcf76f155ced4ddcb4097134ff3c332f>
    <Category xmlns="975ba0ad-2743-46d6-a51d-86035555cdd3" xsi:nil="true"/>
    <Author0 xmlns="975ba0ad-2743-46d6-a51d-86035555cdd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DDE14D-C74D-4CFE-8E5B-E78600905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3.xml><?xml version="1.0" encoding="utf-8"?>
<ds:datastoreItem xmlns:ds="http://schemas.openxmlformats.org/officeDocument/2006/customXml" ds:itemID="{53D9FBE8-1A35-4BCA-B56A-9CC94D55ECBC}">
  <ds:schemaRefs>
    <ds:schemaRef ds:uri="http://schemas.microsoft.com/office/2006/metadata/properties"/>
    <ds:schemaRef ds:uri="http://purl.org/dc/terms/"/>
    <ds:schemaRef ds:uri="http://schemas.microsoft.com/office/2006/documentManagement/types"/>
    <ds:schemaRef ds:uri="5aa82502-32e2-449a-ab91-8687627c3bc2"/>
    <ds:schemaRef ds:uri="http://purl.org/dc/elements/1.1/"/>
    <ds:schemaRef ds:uri="http://schemas.microsoft.com/office/infopath/2007/PartnerControls"/>
    <ds:schemaRef ds:uri="http://schemas.openxmlformats.org/package/2006/metadata/core-properties"/>
    <ds:schemaRef ds:uri="975ba0ad-2743-46d6-a51d-86035555cdd3"/>
    <ds:schemaRef ds:uri="http://www.w3.org/XML/1998/namespace"/>
    <ds:schemaRef ds:uri="http://purl.org/dc/dcmitype/"/>
  </ds:schemaRefs>
</ds:datastoreItem>
</file>

<file path=customXml/itemProps4.xml><?xml version="1.0" encoding="utf-8"?>
<ds:datastoreItem xmlns:ds="http://schemas.openxmlformats.org/officeDocument/2006/customXml" ds:itemID="{5F58537E-1AD3-460B-893B-73F5FA8C2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4701</Characters>
  <Application>Microsoft Office Word</Application>
  <DocSecurity>0</DocSecurity>
  <Lines>39</Lines>
  <Paragraphs>10</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5472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Nova Fabrica de Emolientes - Espanhol</dc:subject>
  <dc:creator>Taís Augusto</dc:creator>
  <cp:keywords/>
  <dc:description>Setembro 2024</dc:description>
  <cp:lastModifiedBy>Cabrera, Guilherme</cp:lastModifiedBy>
  <cp:revision>9</cp:revision>
  <cp:lastPrinted>2024-09-11T19:07:00Z</cp:lastPrinted>
  <dcterms:created xsi:type="dcterms:W3CDTF">2024-09-10T13:25:00Z</dcterms:created>
  <dcterms:modified xsi:type="dcterms:W3CDTF">2024-09-11T19:07:00Z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0x010100AE5922196129074989E6A5CB52AC4D0A</vt:lpwstr>
  </property>
  <property fmtid="{D5CDD505-2E9C-101B-9397-08002B2CF9AE}" pid="3" name="MSIP_Label_29871acb-3e8e-4cf1-928b-53cb657a6025_Enabled">
    <vt:lpwstr>true</vt:lpwstr>
  </property>
  <property fmtid="{D5CDD505-2E9C-101B-9397-08002B2CF9AE}" pid="4" name="MSIP_Label_29871acb-3e8e-4cf1-928b-53cb657a6025_SetDate">
    <vt:lpwstr>2022-07-21T22:04:51Z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9c037a74-014c-4579-abb0-f09b5b0df29d</vt:lpwstr>
  </property>
  <property fmtid="{D5CDD505-2E9C-101B-9397-08002B2CF9AE}" pid="9" name="MSIP_Label_29871acb-3e8e-4cf1-928b-53cb657a6025_ContentBits">
    <vt:lpwstr>0</vt:lpwstr>
  </property>
  <property fmtid="{D5CDD505-2E9C-101B-9397-08002B2CF9AE}" pid="10" name="MediaServiceImageTags">
    <vt:lpwstr/>
  </property>
  <property fmtid="{D5CDD505-2E9C-101B-9397-08002B2CF9AE}" pid="11" name="43b072f0-0f82-4aac-be1e-8abeffc32f66">
    <vt:bool>false</vt:bool>
  </property>
</Properties>
</file>