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8D6C5B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57FF4937" w:rsidR="004F1918" w:rsidRPr="008D6C5B" w:rsidRDefault="00522092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07</w:t>
            </w:r>
            <w:r w:rsidR="002C35D5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junh</w:t>
            </w:r>
            <w:r w:rsidR="000C2AA4">
              <w:rPr>
                <w:b w:val="0"/>
                <w:sz w:val="18"/>
                <w:szCs w:val="18"/>
                <w:lang w:val="pt-BR"/>
              </w:rPr>
              <w:t>o</w:t>
            </w:r>
            <w:r w:rsidR="002C35D5">
              <w:rPr>
                <w:b w:val="0"/>
                <w:sz w:val="18"/>
                <w:szCs w:val="18"/>
                <w:lang w:val="pt-BR"/>
              </w:rPr>
              <w:t xml:space="preserve"> de 2021</w:t>
            </w:r>
          </w:p>
          <w:p w14:paraId="624FC4EA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8D6C5B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8D6C5B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8D6C5B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8D6C5B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8D6C5B" w:rsidRDefault="002B49D6" w:rsidP="004F1918">
            <w:pPr>
              <w:pStyle w:val="M10"/>
              <w:framePr w:wrap="auto" w:vAnchor="margin" w:hAnchor="text" w:xAlign="left" w:yAlign="inline"/>
              <w:suppressOverlap w:val="0"/>
            </w:pPr>
            <w:r w:rsidRPr="008D6C5B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8D6C5B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8D6C5B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8D6C5B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8D6C5B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8D6C5B" w:rsidRDefault="0057724D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8D6C5B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8D6C5B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8D6C5B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8D6C5B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8D6C5B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6FFC2EFA" w14:textId="77777777" w:rsidR="00FD4397" w:rsidRPr="009C0807" w:rsidRDefault="00FD4397" w:rsidP="00FD4397">
      <w:pPr>
        <w:pStyle w:val="Title"/>
      </w:pPr>
      <w:r w:rsidRPr="009C0807">
        <w:rPr>
          <w:sz w:val="28"/>
          <w:szCs w:val="28"/>
        </w:rPr>
        <w:t xml:space="preserve">Mais espaço e mais </w:t>
      </w:r>
      <w:r>
        <w:rPr>
          <w:sz w:val="28"/>
          <w:szCs w:val="28"/>
        </w:rPr>
        <w:t>lucro</w:t>
      </w:r>
      <w:r w:rsidRPr="009C0807">
        <w:rPr>
          <w:sz w:val="28"/>
          <w:szCs w:val="28"/>
        </w:rPr>
        <w:t xml:space="preserve"> com o material isolante de alta performance CALOSTAT® da Evonik </w:t>
      </w:r>
    </w:p>
    <w:p w14:paraId="38A315CC" w14:textId="227E53B8" w:rsidR="00FD4397" w:rsidRDefault="00FD4397" w:rsidP="00FD4397">
      <w:pPr>
        <w:rPr>
          <w:rFonts w:ascii="Lucida Sans" w:eastAsia="Lucida Sans" w:hAnsi="Lucida Sans" w:cs="Lucida Sans"/>
          <w:i/>
          <w:color w:val="404040"/>
          <w:szCs w:val="22"/>
        </w:rPr>
      </w:pPr>
    </w:p>
    <w:p w14:paraId="635E8A64" w14:textId="77777777" w:rsidR="002C35D5" w:rsidRPr="009C0807" w:rsidRDefault="002C35D5" w:rsidP="00FD4397">
      <w:pPr>
        <w:rPr>
          <w:rFonts w:ascii="Lucida Sans" w:eastAsia="Lucida Sans" w:hAnsi="Lucida Sans" w:cs="Lucida Sans"/>
          <w:i/>
          <w:color w:val="404040"/>
          <w:szCs w:val="22"/>
        </w:rPr>
      </w:pPr>
    </w:p>
    <w:p w14:paraId="6387F904" w14:textId="0EC8C9B2" w:rsidR="00FD4397" w:rsidRPr="009C0807" w:rsidRDefault="00FD4397" w:rsidP="00FD4397">
      <w:pPr>
        <w:pStyle w:val="ListParagraph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9C0807">
        <w:rPr>
          <w:rFonts w:cs="Lucida Sans Unicode"/>
          <w:sz w:val="24"/>
        </w:rPr>
        <w:t xml:space="preserve">Estudo independente da </w:t>
      </w:r>
      <w:proofErr w:type="spellStart"/>
      <w:r w:rsidRPr="009C0807">
        <w:rPr>
          <w:rFonts w:cs="Lucida Sans Unicode"/>
          <w:sz w:val="24"/>
        </w:rPr>
        <w:t>Arup</w:t>
      </w:r>
      <w:proofErr w:type="spellEnd"/>
      <w:r w:rsidRPr="009C0807">
        <w:rPr>
          <w:rFonts w:cs="Lucida Sans Unicode"/>
          <w:sz w:val="24"/>
        </w:rPr>
        <w:t xml:space="preserve"> comprova os benefícios financeiros do material isolante de alta performance </w:t>
      </w:r>
      <w:bookmarkStart w:id="0" w:name="_Hlk71130736"/>
      <w:r w:rsidRPr="009C0807">
        <w:rPr>
          <w:rFonts w:cs="Lucida Sans Unicode"/>
          <w:sz w:val="24"/>
        </w:rPr>
        <w:t>CALOSTAT®</w:t>
      </w:r>
      <w:bookmarkEnd w:id="0"/>
      <w:r w:rsidR="002C35D5">
        <w:rPr>
          <w:rFonts w:cs="Lucida Sans Unicode"/>
          <w:sz w:val="24"/>
        </w:rPr>
        <w:t>.</w:t>
      </w:r>
    </w:p>
    <w:p w14:paraId="7268FA59" w14:textId="47EE710E" w:rsidR="00FD4397" w:rsidRPr="009C0807" w:rsidRDefault="00FD4397" w:rsidP="00FD4397">
      <w:pPr>
        <w:pStyle w:val="ListParagraph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9C0807">
        <w:rPr>
          <w:rFonts w:cs="Lucida Sans Unicode"/>
          <w:sz w:val="24"/>
        </w:rPr>
        <w:t>Valor agregado por ganho de área excede os custos de maneira significativa</w:t>
      </w:r>
      <w:r w:rsidR="002C35D5">
        <w:rPr>
          <w:rFonts w:cs="Lucida Sans Unicode"/>
          <w:sz w:val="24"/>
        </w:rPr>
        <w:t>.</w:t>
      </w:r>
    </w:p>
    <w:p w14:paraId="405917C0" w14:textId="790C20D5" w:rsidR="00FD4397" w:rsidRPr="009C0807" w:rsidRDefault="00FD4397" w:rsidP="00FD4397">
      <w:pPr>
        <w:pStyle w:val="ListParagraph"/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9C0807">
        <w:rPr>
          <w:rFonts w:cs="Lucida Sans Unicode"/>
          <w:sz w:val="24"/>
        </w:rPr>
        <w:t>Longa vida útil e sustentabilidade aumentam o valor dos edifícios</w:t>
      </w:r>
      <w:r w:rsidR="002C35D5">
        <w:rPr>
          <w:rFonts w:cs="Lucida Sans Unicode"/>
          <w:sz w:val="24"/>
        </w:rPr>
        <w:t>.</w:t>
      </w:r>
    </w:p>
    <w:p w14:paraId="34F0FE7C" w14:textId="3CF00248" w:rsidR="00FD4397" w:rsidRDefault="00FD4397" w:rsidP="00FD4397"/>
    <w:p w14:paraId="5E9469D5" w14:textId="77777777" w:rsidR="002C35D5" w:rsidRPr="009C0807" w:rsidRDefault="002C35D5" w:rsidP="00FD4397"/>
    <w:p w14:paraId="1C5FBDCE" w14:textId="77777777" w:rsidR="00FD4397" w:rsidRDefault="00FD4397" w:rsidP="00FD4397">
      <w:r w:rsidRPr="009C0807">
        <w:t xml:space="preserve">Modernos materiais isolantes de alta performance com base mineral como o CALOSTAT® da Evonik oferecem um leque de vantagens técnicas sobre os materiais tradicionais: além de proporcionar um isolamento muito melhor, os materiais são não-combustíveis, </w:t>
      </w:r>
      <w:r>
        <w:t>têm longa vida útil</w:t>
      </w:r>
      <w:r w:rsidRPr="009C0807">
        <w:t xml:space="preserve"> e são recicláveis. Seu desempenho técnico resulta em benefícios econômicos para quem planeja e quem investe no setor da construção. </w:t>
      </w:r>
    </w:p>
    <w:p w14:paraId="20014AC0" w14:textId="77777777" w:rsidR="00FD4397" w:rsidRDefault="00FD4397" w:rsidP="00FD4397"/>
    <w:p w14:paraId="6C9D6317" w14:textId="77777777" w:rsidR="00FD4397" w:rsidRPr="009C0807" w:rsidRDefault="00FD4397" w:rsidP="00FD4397">
      <w:r w:rsidRPr="009C0807">
        <w:t>Contratada pela Evonik, a empresa internacional de planejamento e consult</w:t>
      </w:r>
      <w:r>
        <w:t>o</w:t>
      </w:r>
      <w:r w:rsidRPr="009C0807">
        <w:t xml:space="preserve">ria </w:t>
      </w:r>
      <w:proofErr w:type="spellStart"/>
      <w:r w:rsidRPr="009C0807">
        <w:t>Arup</w:t>
      </w:r>
      <w:proofErr w:type="spellEnd"/>
      <w:r w:rsidRPr="009C0807">
        <w:t xml:space="preserve"> examinou atentamente esses benefícios e fez as contas. Os resultados desse estudo independente foram claros:  o valor agregado do uso do CALOSTAT® veio na forma de espaço adicional, menores custos operacionais e mais conforto. </w:t>
      </w:r>
    </w:p>
    <w:p w14:paraId="6CEF6429" w14:textId="77777777" w:rsidR="00FD4397" w:rsidRPr="009C0807" w:rsidRDefault="00FD4397" w:rsidP="00FD4397"/>
    <w:p w14:paraId="36E26E02" w14:textId="77777777" w:rsidR="00FD4397" w:rsidRPr="009C0807" w:rsidRDefault="00FD4397" w:rsidP="00FD4397">
      <w:pPr>
        <w:rPr>
          <w:b/>
          <w:bCs/>
        </w:rPr>
      </w:pPr>
      <w:r w:rsidRPr="009C0807">
        <w:rPr>
          <w:b/>
          <w:bCs/>
        </w:rPr>
        <w:t xml:space="preserve">Valor agregado por meio de espaço adicional </w:t>
      </w:r>
    </w:p>
    <w:p w14:paraId="27A318F9" w14:textId="6CBA323A" w:rsidR="00FD4397" w:rsidRPr="009C0807" w:rsidRDefault="00FD4397" w:rsidP="00FD4397">
      <w:r w:rsidRPr="009C0807">
        <w:t xml:space="preserve">“Ao usar o CALOSTAT® da Evonik, os investidores podem ganhar mais área útil dentro do espaço existente”, explica Dr. Bettina </w:t>
      </w:r>
      <w:proofErr w:type="spellStart"/>
      <w:r w:rsidRPr="009C0807">
        <w:t>Gerharz-Kalte</w:t>
      </w:r>
      <w:proofErr w:type="spellEnd"/>
      <w:r w:rsidRPr="009C0807">
        <w:t xml:space="preserve">, responsável pela área de </w:t>
      </w:r>
      <w:proofErr w:type="spellStart"/>
      <w:r>
        <w:t>Thermal</w:t>
      </w:r>
      <w:proofErr w:type="spellEnd"/>
      <w:r>
        <w:t xml:space="preserve"> </w:t>
      </w:r>
      <w:proofErr w:type="spellStart"/>
      <w:r>
        <w:t>Insulation</w:t>
      </w:r>
      <w:proofErr w:type="spellEnd"/>
      <w:r>
        <w:t xml:space="preserve"> </w:t>
      </w:r>
      <w:r w:rsidRPr="009C0807">
        <w:t xml:space="preserve">na Evonik. O prédio comercial de Londres mostrado neste exemplo </w:t>
      </w:r>
      <w:r>
        <w:t>era de</w:t>
      </w:r>
      <w:r w:rsidRPr="009C0807">
        <w:t xml:space="preserve"> oito andares e </w:t>
      </w:r>
      <w:r>
        <w:t>tinha uma</w:t>
      </w:r>
      <w:r w:rsidRPr="009C0807">
        <w:t xml:space="preserve"> área de 20.000 m</w:t>
      </w:r>
      <w:r w:rsidRPr="00CD3AB7">
        <w:rPr>
          <w:vertAlign w:val="superscript"/>
        </w:rPr>
        <w:t>2</w:t>
      </w:r>
      <w:r w:rsidRPr="009C0807">
        <w:t xml:space="preserve">; sem aumentar o conteúdo cúbico ou </w:t>
      </w:r>
      <w:r>
        <w:t>alterar</w:t>
      </w:r>
      <w:r w:rsidRPr="009C0807">
        <w:t xml:space="preserve"> as dimensões externas, a área útil recuperada foi calculada em 1%. Em termos concretos, isso representa 210 m</w:t>
      </w:r>
      <w:r w:rsidRPr="009C0807">
        <w:rPr>
          <w:vertAlign w:val="superscript"/>
        </w:rPr>
        <w:t>2</w:t>
      </w:r>
      <w:r w:rsidRPr="009C0807">
        <w:t xml:space="preserve"> </w:t>
      </w:r>
      <w:r>
        <w:t xml:space="preserve">a mais, </w:t>
      </w:r>
      <w:r w:rsidRPr="009C0807">
        <w:t xml:space="preserve">que podem ser vendidos ou alugados. Ainda que o uso do material isolante de alta performance tenha aumentado o custo em geral da fachada em 10-15%, na soma total foi gerado um lucro adicional de 3 milhões de euros. As receitas dos aluguéis permitirão que o administrador do </w:t>
      </w:r>
      <w:r>
        <w:t>prédio</w:t>
      </w:r>
      <w:r w:rsidRPr="009C0807">
        <w:t xml:space="preserve"> </w:t>
      </w:r>
      <w:r w:rsidRPr="009C0807">
        <w:lastRenderedPageBreak/>
        <w:t>realize o seu retorno sobre o investimento (ROI) em apenas 4-6 anos. A variabilidade deriva de vários cenários baseados em diferentes pressupostos subjacentes (</w:t>
      </w:r>
      <w:r>
        <w:t>do ponto de vista do</w:t>
      </w:r>
      <w:r w:rsidRPr="009C0807">
        <w:t xml:space="preserve"> desenvolvimento de preço</w:t>
      </w:r>
      <w:r>
        <w:t xml:space="preserve"> </w:t>
      </w:r>
      <w:r w:rsidRPr="009C0807">
        <w:t>etc.)</w:t>
      </w:r>
    </w:p>
    <w:p w14:paraId="3701BE8E" w14:textId="77777777" w:rsidR="00FD4397" w:rsidRPr="009C0807" w:rsidRDefault="00FD4397" w:rsidP="00FD4397"/>
    <w:p w14:paraId="58F82CF8" w14:textId="77777777" w:rsidR="00FD4397" w:rsidRPr="009C0807" w:rsidRDefault="00FD4397" w:rsidP="00FD4397"/>
    <w:p w14:paraId="43E208B3" w14:textId="77777777" w:rsidR="00FD4397" w:rsidRPr="002311C4" w:rsidRDefault="00FD4397" w:rsidP="00FD4397">
      <w:pPr>
        <w:rPr>
          <w:b/>
          <w:bCs/>
        </w:rPr>
      </w:pPr>
      <w:r w:rsidRPr="002311C4">
        <w:rPr>
          <w:b/>
          <w:bCs/>
        </w:rPr>
        <w:t>Custos operacionais reduzidos</w:t>
      </w:r>
    </w:p>
    <w:p w14:paraId="5174965D" w14:textId="7C7199C3" w:rsidR="00FD4397" w:rsidRPr="009C0807" w:rsidRDefault="00FD4397" w:rsidP="00FD4397">
      <w:r w:rsidRPr="009C0807">
        <w:t>Na comparação com a lã mineral tradicional,</w:t>
      </w:r>
      <w:r>
        <w:t xml:space="preserve"> o</w:t>
      </w:r>
      <w:r w:rsidRPr="009C0807">
        <w:t xml:space="preserve"> CALOSTAT® reduz</w:t>
      </w:r>
      <w:r>
        <w:t>, adicionalmente,</w:t>
      </w:r>
      <w:r w:rsidRPr="009C0807">
        <w:t xml:space="preserve"> as demandas de aquecimento associadas à fachada em 2-4% e </w:t>
      </w:r>
      <w:r>
        <w:t>diminui</w:t>
      </w:r>
      <w:r w:rsidRPr="009C0807">
        <w:t xml:space="preserve"> as demandas de refrigeração anual em 6-9%. Essa última vantagem se deve ao fato de o CALOSTAT® não depender da temperatur</w:t>
      </w:r>
      <w:r>
        <w:t>a</w:t>
      </w:r>
      <w:r w:rsidRPr="009C0807">
        <w:t xml:space="preserve"> – o produto apresenta desempenho igualmente bom quando as temperaturas externas são altas. </w:t>
      </w:r>
    </w:p>
    <w:p w14:paraId="00B957BD" w14:textId="77777777" w:rsidR="00FD4397" w:rsidRPr="009C0807" w:rsidRDefault="00FD4397" w:rsidP="00FD4397"/>
    <w:p w14:paraId="61679AFD" w14:textId="77777777" w:rsidR="00FD4397" w:rsidRPr="009C0807" w:rsidRDefault="00FD4397" w:rsidP="00FD4397">
      <w:pPr>
        <w:rPr>
          <w:b/>
          <w:bCs/>
        </w:rPr>
      </w:pPr>
      <w:r>
        <w:rPr>
          <w:b/>
          <w:bCs/>
        </w:rPr>
        <w:t xml:space="preserve">Mais </w:t>
      </w:r>
      <w:r w:rsidRPr="009C0807">
        <w:rPr>
          <w:b/>
          <w:bCs/>
        </w:rPr>
        <w:t xml:space="preserve">conforto </w:t>
      </w:r>
    </w:p>
    <w:p w14:paraId="5EB1D7FE" w14:textId="77777777" w:rsidR="00FD4397" w:rsidRPr="009C0807" w:rsidRDefault="00FD4397" w:rsidP="00FD4397">
      <w:r w:rsidRPr="009C0807">
        <w:t xml:space="preserve">Durante a exposição ao sol, pode-se esperar que </w:t>
      </w:r>
      <w:r>
        <w:t xml:space="preserve">o </w:t>
      </w:r>
      <w:r w:rsidRPr="009C0807">
        <w:t xml:space="preserve">produto reduza as temperaturas superficiais internas em </w:t>
      </w:r>
      <w:r>
        <w:t xml:space="preserve">cerca de </w:t>
      </w:r>
      <w:r w:rsidRPr="009C0807">
        <w:t>1,5 °C nas f</w:t>
      </w:r>
      <w:r>
        <w:t>a</w:t>
      </w:r>
      <w:r w:rsidRPr="009C0807">
        <w:t xml:space="preserve">chadas </w:t>
      </w:r>
      <w:r>
        <w:t>lado</w:t>
      </w:r>
      <w:r w:rsidRPr="009C0807">
        <w:t xml:space="preserve"> sul e em 0,6-0,7 °C nas fachadas </w:t>
      </w:r>
      <w:r>
        <w:t>lado</w:t>
      </w:r>
      <w:r w:rsidRPr="009C0807">
        <w:t xml:space="preserve"> oeste. Esses dois valores correspondem a um ambiente significativamente mais confortável para os usuários perto das paredes externas. </w:t>
      </w:r>
    </w:p>
    <w:p w14:paraId="67B808C8" w14:textId="77777777" w:rsidR="00FD4397" w:rsidRPr="009C0807" w:rsidRDefault="00FD4397" w:rsidP="00FD4397"/>
    <w:p w14:paraId="1A35D4DF" w14:textId="77777777" w:rsidR="00FD4397" w:rsidRPr="009C0807" w:rsidRDefault="00FD4397" w:rsidP="00FD4397">
      <w:pPr>
        <w:rPr>
          <w:b/>
          <w:bCs/>
        </w:rPr>
      </w:pPr>
      <w:r w:rsidRPr="009C0807">
        <w:rPr>
          <w:b/>
          <w:bCs/>
        </w:rPr>
        <w:t xml:space="preserve">Longa vida útil e sustentabilidade </w:t>
      </w:r>
    </w:p>
    <w:p w14:paraId="1E343E4A" w14:textId="77777777" w:rsidR="00FD4397" w:rsidRPr="009C0807" w:rsidRDefault="00FD4397" w:rsidP="00FD4397">
      <w:r w:rsidRPr="009C0807">
        <w:t>Segundo a Evonik, o material isolante pode durar até 50 anos sem perda de desempenho.</w:t>
      </w:r>
      <w:r>
        <w:t xml:space="preserve"> </w:t>
      </w:r>
      <w:r w:rsidRPr="009C0807">
        <w:t xml:space="preserve">“O material isolante tradicional costuma precisar de reposição dentro desse tempo, </w:t>
      </w:r>
      <w:r>
        <w:t xml:space="preserve">o que custa </w:t>
      </w:r>
      <w:r w:rsidRPr="009C0807">
        <w:t>caro”, destaca Tobias Wild-</w:t>
      </w:r>
      <w:proofErr w:type="spellStart"/>
      <w:r w:rsidRPr="009C0807">
        <w:t>Blatt</w:t>
      </w:r>
      <w:proofErr w:type="spellEnd"/>
      <w:r w:rsidRPr="009C0807">
        <w:t>, arquiteto e consultor de clientes para a Evonik na Grã</w:t>
      </w:r>
      <w:r>
        <w:t>-</w:t>
      </w:r>
      <w:r w:rsidRPr="009C0807">
        <w:t>Bretanha. Para os construtores, a combinação de desempenho excepcional de isolamento, não</w:t>
      </w:r>
      <w:r>
        <w:t>-</w:t>
      </w:r>
      <w:r w:rsidRPr="009C0807">
        <w:t xml:space="preserve">combustibilidade e </w:t>
      </w:r>
      <w:proofErr w:type="spellStart"/>
      <w:r w:rsidRPr="009C0807">
        <w:t>reciclabilidade</w:t>
      </w:r>
      <w:proofErr w:type="spellEnd"/>
      <w:r w:rsidRPr="009C0807">
        <w:t xml:space="preserve"> que o CALOSTAT® oferece significa mais que só um isolamento eficiente </w:t>
      </w:r>
      <w:r>
        <w:t>–</w:t>
      </w:r>
      <w:r w:rsidRPr="009C0807">
        <w:t xml:space="preserve"> também permite que eles melhorem a segurança e a sustentabilidade de uma edificação. Ambos os fatores têm papel cada vez mais importante na avaliação de um edifício. “O que sabemos de diversos debates”, explica Wild-</w:t>
      </w:r>
      <w:proofErr w:type="spellStart"/>
      <w:r w:rsidRPr="009C0807">
        <w:t>Blatt</w:t>
      </w:r>
      <w:proofErr w:type="spellEnd"/>
      <w:r w:rsidRPr="009C0807">
        <w:t xml:space="preserve">, “é que os investidores conseguem preços de venda mais altos por períodos mais longos de edifícios construídos </w:t>
      </w:r>
      <w:r>
        <w:t>s</w:t>
      </w:r>
      <w:r w:rsidRPr="009C0807">
        <w:t xml:space="preserve">egundo critérios ecológicos – porque é nisso que os compradores estão prestando mais atenção”. Esta é mais uma área na qual o material isolante de alta performance pode auxiliar os investidores: sua certificação nível ouro do início ao fim de seu ciclo de vida e sua declaração de </w:t>
      </w:r>
      <w:r w:rsidRPr="009C0807">
        <w:lastRenderedPageBreak/>
        <w:t xml:space="preserve">produto ambiental com opção de reciclagem exercerá impacto positivo nas avaliações DGNB (Conselho alemão de edificações sustentáveis), LEED e BREEAM. </w:t>
      </w:r>
      <w:r>
        <w:t>O fato permanece</w:t>
      </w:r>
      <w:r w:rsidRPr="009C0807">
        <w:t xml:space="preserve">: o isolamento constitui um investimento inteligente; </w:t>
      </w:r>
      <w:r>
        <w:t xml:space="preserve">um </w:t>
      </w:r>
      <w:r w:rsidRPr="009C0807">
        <w:t>material isolante de alta performance</w:t>
      </w:r>
      <w:r>
        <w:t>,</w:t>
      </w:r>
      <w:r w:rsidRPr="009C0807">
        <w:t xml:space="preserve"> em base mineral</w:t>
      </w:r>
      <w:r>
        <w:t>,</w:t>
      </w:r>
      <w:r w:rsidRPr="009C0807">
        <w:t xml:space="preserve"> representa um investimento ainda mais inteligente. </w:t>
      </w:r>
    </w:p>
    <w:p w14:paraId="5483D4BA" w14:textId="6084B5C4" w:rsidR="00F5203F" w:rsidRPr="00E52EFF" w:rsidRDefault="00F5203F" w:rsidP="0032793B"/>
    <w:p w14:paraId="70586770" w14:textId="77777777" w:rsidR="00D83F4F" w:rsidRPr="00E52EFF" w:rsidRDefault="00D83F4F" w:rsidP="0032793B"/>
    <w:p w14:paraId="086DF47F" w14:textId="77777777" w:rsidR="004F11D2" w:rsidRPr="00E52EFF" w:rsidRDefault="004F11D2" w:rsidP="000C7CBD">
      <w:pPr>
        <w:spacing w:line="240" w:lineRule="auto"/>
        <w:ind w:right="-2338"/>
        <w:rPr>
          <w:b/>
          <w:bCs/>
        </w:rPr>
      </w:pPr>
    </w:p>
    <w:p w14:paraId="26449758" w14:textId="77777777" w:rsidR="00E52EFF" w:rsidRPr="003E4615" w:rsidRDefault="00E52EFF" w:rsidP="00E52EFF">
      <w:pPr>
        <w:spacing w:line="240" w:lineRule="auto"/>
        <w:ind w:right="-2338"/>
        <w:rPr>
          <w:b/>
          <w:bCs/>
        </w:rPr>
      </w:pPr>
    </w:p>
    <w:p w14:paraId="306EDB38" w14:textId="77777777" w:rsidR="00E52EFF" w:rsidRPr="00856C3D" w:rsidRDefault="00E52EFF" w:rsidP="00E52EFF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56C3D">
        <w:rPr>
          <w:rFonts w:eastAsia="Lucida Sans Unicode" w:cs="Lucida Sans Unicode"/>
          <w:b/>
          <w:bCs/>
          <w:sz w:val="18"/>
          <w:szCs w:val="18"/>
          <w:bdr w:val="nil"/>
        </w:rPr>
        <w:t xml:space="preserve">Informações da Empresa </w:t>
      </w:r>
    </w:p>
    <w:p w14:paraId="27DCBB6D" w14:textId="77777777" w:rsidR="00E52EFF" w:rsidRPr="00856C3D" w:rsidRDefault="00E52EFF" w:rsidP="00E52EFF">
      <w:pPr>
        <w:spacing w:line="220" w:lineRule="exact"/>
        <w:outlineLvl w:val="0"/>
        <w:rPr>
          <w:rFonts w:eastAsia="Lucida Sans Unicode" w:cs="Lucida Sans Unicode"/>
          <w:sz w:val="18"/>
          <w:szCs w:val="18"/>
          <w:bdr w:val="nil"/>
        </w:rPr>
      </w:pPr>
      <w:r w:rsidRPr="00856C3D">
        <w:rPr>
          <w:rFonts w:eastAsia="Lucida Sans Unicode" w:cs="Lucida Sans Unicode"/>
          <w:sz w:val="18"/>
          <w:szCs w:val="18"/>
          <w:bdr w:val="nil"/>
        </w:rPr>
        <w:t>A Evonik é uma das líderes mundiais em especialidades químicas. A empresa atua em mais de 100 países em todo o mundo e gerou vendas de 1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>,</w:t>
      </w:r>
      <w:r>
        <w:rPr>
          <w:rFonts w:eastAsia="Lucida Sans Unicode" w:cs="Lucida Sans Unicode"/>
          <w:sz w:val="18"/>
          <w:szCs w:val="18"/>
          <w:bdr w:val="nil"/>
        </w:rPr>
        <w:t>2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bilhões de euros e um lucro operacional (EBITDA ajustado) de </w:t>
      </w:r>
      <w:r>
        <w:rPr>
          <w:rFonts w:eastAsia="Lucida Sans Unicode" w:cs="Lucida Sans Unicode"/>
          <w:sz w:val="18"/>
          <w:szCs w:val="18"/>
          <w:bdr w:val="nil"/>
        </w:rPr>
        <w:t>1,91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bilh</w:t>
      </w:r>
      <w:r>
        <w:rPr>
          <w:rFonts w:eastAsia="Lucida Sans Unicode" w:cs="Lucida Sans Unicode"/>
          <w:sz w:val="18"/>
          <w:szCs w:val="18"/>
          <w:bdr w:val="nil"/>
        </w:rPr>
        <w:t>ão</w:t>
      </w:r>
      <w:r w:rsidRPr="00856C3D">
        <w:rPr>
          <w:rFonts w:eastAsia="Lucida Sans Unicode" w:cs="Lucida Sans Unicode"/>
          <w:sz w:val="18"/>
          <w:szCs w:val="18"/>
          <w:bdr w:val="nil"/>
        </w:rPr>
        <w:t xml:space="preserve"> de euros em 20</w:t>
      </w:r>
      <w:r>
        <w:rPr>
          <w:rFonts w:eastAsia="Lucida Sans Unicode" w:cs="Lucida Sans Unicode"/>
          <w:sz w:val="18"/>
          <w:szCs w:val="18"/>
          <w:bdr w:val="nil"/>
        </w:rPr>
        <w:t>20</w:t>
      </w:r>
      <w:r w:rsidRPr="00856C3D">
        <w:rPr>
          <w:rFonts w:eastAsia="Lucida Sans Unicode" w:cs="Lucida Sans Unicode"/>
          <w:sz w:val="18"/>
          <w:szCs w:val="18"/>
          <w:bdr w:val="nil"/>
        </w:rPr>
        <w:t>. A Evonik vai muito além da química para criar soluções inovadoras, rentáveis e sustentáveis para os clientes. Mais de 3</w:t>
      </w:r>
      <w:r>
        <w:rPr>
          <w:rFonts w:eastAsia="Lucida Sans Unicode" w:cs="Lucida Sans Unicode"/>
          <w:sz w:val="18"/>
          <w:szCs w:val="18"/>
          <w:bdr w:val="nil"/>
        </w:rPr>
        <w:t>3</w:t>
      </w:r>
      <w:r w:rsidRPr="00856C3D">
        <w:rPr>
          <w:rFonts w:eastAsia="Lucida Sans Unicode" w:cs="Lucida Sans Unicode"/>
          <w:sz w:val="18"/>
          <w:szCs w:val="18"/>
          <w:bdr w:val="nil"/>
        </w:rPr>
        <w:t>.000 colaboradores trabalham juntos com um propósito em comum: queremos melhorar a vida das pessoas, todos os dias.</w:t>
      </w:r>
    </w:p>
    <w:p w14:paraId="7D0AE6C9" w14:textId="77777777" w:rsidR="00E52EFF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7AF6BF57" w14:textId="77777777" w:rsidR="00E52EFF" w:rsidRPr="008D6C5B" w:rsidRDefault="00E52EFF" w:rsidP="00E5685D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30E83B7" w14:textId="77777777" w:rsidR="00E5685D" w:rsidRPr="008D6C5B" w:rsidRDefault="002B49D6" w:rsidP="00E5685D">
      <w:pPr>
        <w:spacing w:line="220" w:lineRule="exact"/>
        <w:outlineLvl w:val="0"/>
        <w:rPr>
          <w:rFonts w:cs="Lucida Sans Unicode"/>
          <w:b/>
          <w:bCs/>
          <w:sz w:val="18"/>
          <w:szCs w:val="18"/>
        </w:rPr>
      </w:pPr>
      <w:r w:rsidRPr="008D6C5B">
        <w:rPr>
          <w:rFonts w:eastAsia="Lucida Sans Unicode" w:cs="Lucida Sans Unicode"/>
          <w:b/>
          <w:bCs/>
          <w:sz w:val="18"/>
          <w:szCs w:val="18"/>
          <w:bdr w:val="nil"/>
        </w:rPr>
        <w:t>Nota legal</w:t>
      </w:r>
    </w:p>
    <w:p w14:paraId="5EDFC125" w14:textId="77777777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  <w:r w:rsidRPr="008D6C5B">
        <w:rPr>
          <w:rFonts w:eastAsia="Lucida Sans Unicode" w:cs="Lucida Sans Unicode"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49019517" w14:textId="000647D8" w:rsidR="00737945" w:rsidRPr="008D6C5B" w:rsidRDefault="00737945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0BFEDADA" w14:textId="05500502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69DCC669" w14:textId="77777777" w:rsidR="00C35687" w:rsidRPr="008D6C5B" w:rsidRDefault="00C35687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36697E1E" w14:textId="77777777" w:rsidR="00C35687" w:rsidRPr="008D6C5B" w:rsidRDefault="00C35687" w:rsidP="00C35687">
      <w:pPr>
        <w:spacing w:line="240" w:lineRule="auto"/>
        <w:rPr>
          <w:rFonts w:cs="Lucida Sans Unicode"/>
          <w:b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Evonik Brasil Ltda.</w:t>
      </w:r>
    </w:p>
    <w:p w14:paraId="08181959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Fone: (11) 3146-4100</w:t>
      </w:r>
    </w:p>
    <w:p w14:paraId="1F9113A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www.evonik.com.br</w:t>
      </w:r>
    </w:p>
    <w:p w14:paraId="1BAB7025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facebook.com/Evonik</w:t>
      </w:r>
    </w:p>
    <w:p w14:paraId="1AF9EEB2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instagram.com/</w:t>
      </w:r>
      <w:proofErr w:type="spellStart"/>
      <w:r w:rsidRPr="008D6C5B">
        <w:rPr>
          <w:rFonts w:cs="Lucida Sans Unicode"/>
          <w:sz w:val="18"/>
          <w:szCs w:val="18"/>
        </w:rPr>
        <w:t>Evonik.Brasil</w:t>
      </w:r>
      <w:proofErr w:type="spellEnd"/>
    </w:p>
    <w:p w14:paraId="0146DF6F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youtube.com/</w:t>
      </w:r>
      <w:proofErr w:type="spellStart"/>
      <w:r w:rsidRPr="008D6C5B">
        <w:rPr>
          <w:rFonts w:cs="Lucida Sans Unicode"/>
          <w:sz w:val="18"/>
          <w:szCs w:val="18"/>
        </w:rPr>
        <w:t>EvonikIndustries</w:t>
      </w:r>
      <w:proofErr w:type="spellEnd"/>
    </w:p>
    <w:p w14:paraId="16F664B7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linkedin.com/</w:t>
      </w:r>
      <w:proofErr w:type="spellStart"/>
      <w:r w:rsidRPr="008D6C5B">
        <w:rPr>
          <w:rFonts w:cs="Lucida Sans Unicode"/>
          <w:sz w:val="18"/>
          <w:szCs w:val="18"/>
        </w:rPr>
        <w:t>company</w:t>
      </w:r>
      <w:proofErr w:type="spellEnd"/>
      <w:r w:rsidRPr="008D6C5B">
        <w:rPr>
          <w:rFonts w:cs="Lucida Sans Unicode"/>
          <w:sz w:val="18"/>
          <w:szCs w:val="18"/>
        </w:rPr>
        <w:t>/Evonik</w:t>
      </w:r>
    </w:p>
    <w:p w14:paraId="05828D96" w14:textId="77777777" w:rsidR="00C35687" w:rsidRPr="008D6C5B" w:rsidRDefault="00C35687" w:rsidP="00C35687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twitter.com/</w:t>
      </w:r>
      <w:proofErr w:type="spellStart"/>
      <w:r w:rsidRPr="008D6C5B">
        <w:rPr>
          <w:rFonts w:cs="Lucida Sans Unicode"/>
          <w:sz w:val="18"/>
          <w:szCs w:val="18"/>
        </w:rPr>
        <w:t>Evonik</w:t>
      </w:r>
      <w:r w:rsidRPr="008D6C5B">
        <w:rPr>
          <w:rStyle w:val="Hyperlink"/>
          <w:rFonts w:cs="Lucida Sans Unicode"/>
          <w:sz w:val="18"/>
          <w:szCs w:val="18"/>
        </w:rPr>
        <w:t>_BR</w:t>
      </w:r>
      <w:proofErr w:type="spellEnd"/>
    </w:p>
    <w:p w14:paraId="7C7E6EF2" w14:textId="77777777" w:rsidR="00C35687" w:rsidRPr="008D6C5B" w:rsidRDefault="00C35687" w:rsidP="00C35687">
      <w:pPr>
        <w:spacing w:line="220" w:lineRule="exact"/>
        <w:outlineLvl w:val="0"/>
        <w:rPr>
          <w:b/>
          <w:bCs/>
          <w:sz w:val="18"/>
          <w:szCs w:val="18"/>
        </w:rPr>
      </w:pPr>
    </w:p>
    <w:p w14:paraId="0594AA9F" w14:textId="77777777" w:rsidR="006D3293" w:rsidRPr="008D6C5B" w:rsidRDefault="006D3293" w:rsidP="008F1CB7">
      <w:pPr>
        <w:spacing w:line="220" w:lineRule="exact"/>
        <w:rPr>
          <w:rFonts w:eastAsia="Lucida Sans Unicode" w:cs="Lucida Sans Unicode"/>
          <w:sz w:val="18"/>
          <w:szCs w:val="18"/>
          <w:bdr w:val="nil"/>
        </w:rPr>
      </w:pPr>
    </w:p>
    <w:p w14:paraId="5CC16C5E" w14:textId="77777777" w:rsidR="00737945" w:rsidRPr="008D6C5B" w:rsidRDefault="00737945" w:rsidP="00737945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b/>
          <w:sz w:val="18"/>
          <w:szCs w:val="18"/>
        </w:rPr>
        <w:t>Informações para imprensa</w:t>
      </w:r>
    </w:p>
    <w:p w14:paraId="03674A43" w14:textId="77777777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Via Pública Comunicação - www.viapublicacomunicacao.com.br</w:t>
      </w:r>
    </w:p>
    <w:p w14:paraId="7731FB58" w14:textId="5AACB6D6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  <w:lang w:val="nl-BE"/>
        </w:rPr>
      </w:pPr>
      <w:r w:rsidRPr="008D6C5B">
        <w:rPr>
          <w:rFonts w:cs="Lucida Sans Unicode"/>
          <w:sz w:val="18"/>
          <w:szCs w:val="18"/>
          <w:lang w:val="nl-BE"/>
        </w:rPr>
        <w:t>Sheila Diez: (11)</w:t>
      </w:r>
      <w:r w:rsidR="00ED1D9C">
        <w:rPr>
          <w:rFonts w:cs="Lucida Sans Unicode"/>
          <w:sz w:val="18"/>
          <w:szCs w:val="18"/>
          <w:lang w:val="nl-BE"/>
        </w:rPr>
        <w:t xml:space="preserve"> </w:t>
      </w:r>
      <w:r w:rsidRPr="008D6C5B">
        <w:rPr>
          <w:rFonts w:cs="Lucida Sans Unicode"/>
          <w:sz w:val="18"/>
          <w:szCs w:val="18"/>
          <w:lang w:val="nl-BE"/>
        </w:rPr>
        <w:t>3473.0255/98540.7777 -sheila@viapublicacomunicacao.com.br</w:t>
      </w:r>
    </w:p>
    <w:p w14:paraId="53845175" w14:textId="517EFF65" w:rsidR="00737945" w:rsidRPr="008D6C5B" w:rsidRDefault="00737945" w:rsidP="00ED1D9C">
      <w:pPr>
        <w:spacing w:line="240" w:lineRule="auto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>Taís Augusto: (11) 3562.5555</w:t>
      </w:r>
      <w:r w:rsidR="00ED1D9C">
        <w:rPr>
          <w:rFonts w:cs="Lucida Sans Unicode"/>
          <w:sz w:val="18"/>
          <w:szCs w:val="18"/>
        </w:rPr>
        <w:t>/99642.7274 -</w:t>
      </w:r>
      <w:r w:rsidRPr="008D6C5B">
        <w:rPr>
          <w:rFonts w:cs="Lucida Sans Unicode"/>
          <w:sz w:val="18"/>
          <w:szCs w:val="18"/>
        </w:rPr>
        <w:t>tais@viapublicacomunicacao.com.br</w:t>
      </w:r>
    </w:p>
    <w:p w14:paraId="1635E453" w14:textId="22407FEC" w:rsidR="00737945" w:rsidRPr="008D6C5B" w:rsidRDefault="00737945" w:rsidP="00ED1D9C">
      <w:pPr>
        <w:spacing w:line="240" w:lineRule="auto"/>
        <w:jc w:val="both"/>
        <w:rPr>
          <w:rFonts w:cs="Lucida Sans Unicode"/>
          <w:sz w:val="18"/>
          <w:szCs w:val="18"/>
        </w:rPr>
      </w:pPr>
      <w:r w:rsidRPr="008D6C5B">
        <w:rPr>
          <w:rFonts w:cs="Lucida Sans Unicode"/>
          <w:sz w:val="18"/>
          <w:szCs w:val="18"/>
        </w:rPr>
        <w:t xml:space="preserve">Inês Cardoso: (11) 3562.5555/99950.6687 </w:t>
      </w:r>
      <w:r w:rsidR="00ED1D9C">
        <w:rPr>
          <w:rFonts w:cs="Lucida Sans Unicode"/>
          <w:sz w:val="18"/>
          <w:szCs w:val="18"/>
        </w:rPr>
        <w:t>-</w:t>
      </w:r>
      <w:hyperlink r:id="rId12" w:history="1">
        <w:r w:rsidR="00ED1D9C" w:rsidRPr="00C0650D">
          <w:rPr>
            <w:rStyle w:val="Hyperlink"/>
            <w:rFonts w:cs="Lucida Sans Unicode"/>
            <w:sz w:val="18"/>
            <w:szCs w:val="18"/>
          </w:rPr>
          <w:t>ines@viapublicacomunicacao.com.br</w:t>
        </w:r>
      </w:hyperlink>
    </w:p>
    <w:p w14:paraId="2C85106E" w14:textId="77777777" w:rsidR="00737945" w:rsidRPr="008D6C5B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737945" w:rsidRPr="008D6C5B" w:rsidSect="005C5615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C2698" w14:textId="77777777" w:rsidR="0057724D" w:rsidRDefault="0057724D">
      <w:pPr>
        <w:spacing w:line="240" w:lineRule="auto"/>
      </w:pPr>
      <w:r>
        <w:separator/>
      </w:r>
    </w:p>
  </w:endnote>
  <w:endnote w:type="continuationSeparator" w:id="0">
    <w:p w14:paraId="36992D10" w14:textId="77777777" w:rsidR="0057724D" w:rsidRDefault="005772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Calibri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55113274" w:rsidR="00BC1B97" w:rsidRDefault="003759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FC9818E" wp14:editId="7ECE64A8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5" name="MSIPCMac79420eac5c3fe8d99f8953" descr="{&quot;HashCode&quot;:133714649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DE2568" w14:textId="060B8D51" w:rsidR="00375982" w:rsidRPr="00375982" w:rsidRDefault="00375982" w:rsidP="0037598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59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3759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3759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C9818E" id="_x0000_t202" coordsize="21600,21600" o:spt="202" path="m,l,21600r21600,l21600,xe">
              <v:stroke joinstyle="miter"/>
              <v:path gradientshapeok="t" o:connecttype="rect"/>
            </v:shapetype>
            <v:shape id="MSIPCMac79420eac5c3fe8d99f8953" o:spid="_x0000_s1026" type="#_x0000_t202" alt="{&quot;HashCode&quot;:133714649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aet4iLICAABH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57DE2568" w14:textId="060B8D51" w:rsidR="00375982" w:rsidRPr="00375982" w:rsidRDefault="00375982" w:rsidP="0037598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5982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7F57DA39" w14:textId="77777777" w:rsidR="00BC1B97" w:rsidRDefault="002B49D6">
    <w:pPr>
      <w:pStyle w:val="Footer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400C5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2C9162FE" w:rsidR="00BC1B97" w:rsidRDefault="00375982" w:rsidP="00316E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608F81A3" wp14:editId="703A9B6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6" name="MSIPCM41d5496fbe43d67fdb856bfd" descr="{&quot;HashCode&quot;:133714649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B42217A" w14:textId="50818887" w:rsidR="00375982" w:rsidRPr="00375982" w:rsidRDefault="00375982" w:rsidP="00375982">
                          <w:pPr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759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[</w:t>
                          </w:r>
                          <w:proofErr w:type="spellStart"/>
                          <w:r w:rsidRPr="003759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internal</w:t>
                          </w:r>
                          <w:proofErr w:type="spellEnd"/>
                          <w:r w:rsidRPr="00375982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8F81A3" id="_x0000_t202" coordsize="21600,21600" o:spt="202" path="m,l,21600r21600,l21600,xe">
              <v:stroke joinstyle="miter"/>
              <v:path gradientshapeok="t" o:connecttype="rect"/>
            </v:shapetype>
            <v:shape id="MSIPCM41d5496fbe43d67fdb856bfd" o:spid="_x0000_s1027" type="#_x0000_t202" alt="{&quot;HashCode&quot;:133714649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" o:allowincell="f" filled="f" stroked="f" strokeweight=".5pt">
              <v:fill o:detectmouseclick="t"/>
              <v:textbox inset="20pt,0,,0">
                <w:txbxContent>
                  <w:p w14:paraId="2B42217A" w14:textId="50818887" w:rsidR="00375982" w:rsidRPr="00375982" w:rsidRDefault="00375982" w:rsidP="00375982">
                    <w:pPr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75982">
                      <w:rPr>
                        <w:rFonts w:ascii="Calibri" w:hAnsi="Calibri" w:cs="Calibri"/>
                        <w:color w:val="000000"/>
                        <w:sz w:val="20"/>
                      </w:rPr>
                      <w:t>[internal]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3BC59B0E" w14:textId="77777777" w:rsidR="00BC1B97" w:rsidRPr="005225EC" w:rsidRDefault="002B49D6" w:rsidP="00316EC0">
    <w:pPr>
      <w:pStyle w:val="Footer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PAGE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PageNumber"/>
        <w:szCs w:val="18"/>
      </w:rPr>
      <w:fldChar w:fldCharType="begin"/>
    </w:r>
    <w:r w:rsidRPr="005225EC">
      <w:rPr>
        <w:rStyle w:val="PageNumber"/>
        <w:szCs w:val="18"/>
      </w:rPr>
      <w:instrText xml:space="preserve"> NUMPAGES </w:instrText>
    </w:r>
    <w:r w:rsidRPr="005225EC">
      <w:rPr>
        <w:rStyle w:val="PageNumber"/>
        <w:szCs w:val="18"/>
      </w:rPr>
      <w:fldChar w:fldCharType="separate"/>
    </w:r>
    <w:r w:rsidR="00650E27">
      <w:rPr>
        <w:rStyle w:val="PageNumber"/>
        <w:noProof/>
        <w:szCs w:val="18"/>
      </w:rPr>
      <w:t>1</w:t>
    </w:r>
    <w:r w:rsidRPr="005225EC">
      <w:rPr>
        <w:rStyle w:val="PageNumber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ED33B" w14:textId="77777777" w:rsidR="0057724D" w:rsidRDefault="0057724D">
      <w:pPr>
        <w:spacing w:line="240" w:lineRule="auto"/>
      </w:pPr>
      <w:r>
        <w:separator/>
      </w:r>
    </w:p>
  </w:footnote>
  <w:footnote w:type="continuationSeparator" w:id="0">
    <w:p w14:paraId="09104612" w14:textId="77777777" w:rsidR="0057724D" w:rsidRDefault="005772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Header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Header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Heading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cleSec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1D5ABB"/>
    <w:multiLevelType w:val="hybridMultilevel"/>
    <w:tmpl w:val="222C64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3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84555"/>
    <w:rsid w:val="00086556"/>
    <w:rsid w:val="00092F83"/>
    <w:rsid w:val="000A0DDB"/>
    <w:rsid w:val="000A4EB6"/>
    <w:rsid w:val="000B4D73"/>
    <w:rsid w:val="000C2AA4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3272A"/>
    <w:rsid w:val="0014346F"/>
    <w:rsid w:val="00146ADE"/>
    <w:rsid w:val="00152126"/>
    <w:rsid w:val="00162B4B"/>
    <w:rsid w:val="001631E8"/>
    <w:rsid w:val="00165932"/>
    <w:rsid w:val="00166485"/>
    <w:rsid w:val="001714D6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C7BA2"/>
    <w:rsid w:val="001D0F3F"/>
    <w:rsid w:val="001F7C26"/>
    <w:rsid w:val="00221C32"/>
    <w:rsid w:val="002376F7"/>
    <w:rsid w:val="00241B78"/>
    <w:rsid w:val="002427AA"/>
    <w:rsid w:val="0024351A"/>
    <w:rsid w:val="0024351E"/>
    <w:rsid w:val="00243912"/>
    <w:rsid w:val="002527E3"/>
    <w:rsid w:val="0027659F"/>
    <w:rsid w:val="00287090"/>
    <w:rsid w:val="00290F07"/>
    <w:rsid w:val="002A0595"/>
    <w:rsid w:val="002A3233"/>
    <w:rsid w:val="002B1589"/>
    <w:rsid w:val="002B1AAB"/>
    <w:rsid w:val="002B49D6"/>
    <w:rsid w:val="002B6293"/>
    <w:rsid w:val="002B645E"/>
    <w:rsid w:val="002C10C6"/>
    <w:rsid w:val="002C12A0"/>
    <w:rsid w:val="002C35D5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75982"/>
    <w:rsid w:val="00380845"/>
    <w:rsid w:val="00384C52"/>
    <w:rsid w:val="00391FCB"/>
    <w:rsid w:val="003A023D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C6C"/>
    <w:rsid w:val="00516C49"/>
    <w:rsid w:val="00522092"/>
    <w:rsid w:val="005225EC"/>
    <w:rsid w:val="00524540"/>
    <w:rsid w:val="00536E02"/>
    <w:rsid w:val="00537A93"/>
    <w:rsid w:val="00552ADA"/>
    <w:rsid w:val="0057548A"/>
    <w:rsid w:val="0057724D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60031A"/>
    <w:rsid w:val="00600E86"/>
    <w:rsid w:val="00605C02"/>
    <w:rsid w:val="00606A38"/>
    <w:rsid w:val="00635F70"/>
    <w:rsid w:val="00645F2F"/>
    <w:rsid w:val="00650E27"/>
    <w:rsid w:val="00652A75"/>
    <w:rsid w:val="006651E2"/>
    <w:rsid w:val="00665EC9"/>
    <w:rsid w:val="00672AFA"/>
    <w:rsid w:val="00686BC7"/>
    <w:rsid w:val="006A581A"/>
    <w:rsid w:val="006A5A6B"/>
    <w:rsid w:val="006B2D31"/>
    <w:rsid w:val="006B505B"/>
    <w:rsid w:val="006C6EA8"/>
    <w:rsid w:val="006D3293"/>
    <w:rsid w:val="006D601A"/>
    <w:rsid w:val="006E2F15"/>
    <w:rsid w:val="006E434B"/>
    <w:rsid w:val="006F3AB9"/>
    <w:rsid w:val="006F48B3"/>
    <w:rsid w:val="00717EDA"/>
    <w:rsid w:val="0072366D"/>
    <w:rsid w:val="00723778"/>
    <w:rsid w:val="00723B85"/>
    <w:rsid w:val="00731495"/>
    <w:rsid w:val="00737945"/>
    <w:rsid w:val="00742651"/>
    <w:rsid w:val="00744FA6"/>
    <w:rsid w:val="00763004"/>
    <w:rsid w:val="007676DC"/>
    <w:rsid w:val="00770879"/>
    <w:rsid w:val="007733D3"/>
    <w:rsid w:val="00775D2E"/>
    <w:rsid w:val="007767AB"/>
    <w:rsid w:val="00784360"/>
    <w:rsid w:val="007A2C47"/>
    <w:rsid w:val="007C1E2C"/>
    <w:rsid w:val="007C4857"/>
    <w:rsid w:val="007D02AA"/>
    <w:rsid w:val="007E025C"/>
    <w:rsid w:val="007E49FE"/>
    <w:rsid w:val="007E7C76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389E"/>
    <w:rsid w:val="008462C3"/>
    <w:rsid w:val="00850B77"/>
    <w:rsid w:val="00860A6B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52EF"/>
    <w:rsid w:val="008D59A8"/>
    <w:rsid w:val="008D6C5B"/>
    <w:rsid w:val="008E7921"/>
    <w:rsid w:val="008F1CB7"/>
    <w:rsid w:val="008F49C5"/>
    <w:rsid w:val="008F5C81"/>
    <w:rsid w:val="0090621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4892"/>
    <w:rsid w:val="009E709B"/>
    <w:rsid w:val="009F29FD"/>
    <w:rsid w:val="009F6AA2"/>
    <w:rsid w:val="00A16154"/>
    <w:rsid w:val="00A24DF4"/>
    <w:rsid w:val="00A30BD0"/>
    <w:rsid w:val="00A333FB"/>
    <w:rsid w:val="00A34137"/>
    <w:rsid w:val="00A3644E"/>
    <w:rsid w:val="00A375B5"/>
    <w:rsid w:val="00A41C88"/>
    <w:rsid w:val="00A41D1A"/>
    <w:rsid w:val="00A525CB"/>
    <w:rsid w:val="00A54F2A"/>
    <w:rsid w:val="00A60CE5"/>
    <w:rsid w:val="00A63860"/>
    <w:rsid w:val="00A63DF5"/>
    <w:rsid w:val="00A70C5E"/>
    <w:rsid w:val="00A712B8"/>
    <w:rsid w:val="00A804CC"/>
    <w:rsid w:val="00A81F2D"/>
    <w:rsid w:val="00A90CDB"/>
    <w:rsid w:val="00A94EC5"/>
    <w:rsid w:val="00A97CD7"/>
    <w:rsid w:val="00A97DD8"/>
    <w:rsid w:val="00A97EAD"/>
    <w:rsid w:val="00AA15C6"/>
    <w:rsid w:val="00AB26DD"/>
    <w:rsid w:val="00AE3848"/>
    <w:rsid w:val="00AE601F"/>
    <w:rsid w:val="00AF0606"/>
    <w:rsid w:val="00AF6529"/>
    <w:rsid w:val="00AF7D27"/>
    <w:rsid w:val="00B175C1"/>
    <w:rsid w:val="00B2025B"/>
    <w:rsid w:val="00B31D5A"/>
    <w:rsid w:val="00B5137F"/>
    <w:rsid w:val="00B513BC"/>
    <w:rsid w:val="00B56705"/>
    <w:rsid w:val="00B60308"/>
    <w:rsid w:val="00B64EAD"/>
    <w:rsid w:val="00B656C6"/>
    <w:rsid w:val="00B73500"/>
    <w:rsid w:val="00B75CA9"/>
    <w:rsid w:val="00B811DE"/>
    <w:rsid w:val="00B9317E"/>
    <w:rsid w:val="00BA41A7"/>
    <w:rsid w:val="00BA4C6A"/>
    <w:rsid w:val="00BA584D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4397"/>
    <w:rsid w:val="00FD5DEA"/>
    <w:rsid w:val="00FE0C2C"/>
    <w:rsid w:val="00FE676A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Heading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Heading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Heading3">
    <w:name w:val="heading 3"/>
    <w:basedOn w:val="Title"/>
    <w:next w:val="Title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Heading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Heading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Header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  <w:rsid w:val="0017414F"/>
  </w:style>
  <w:style w:type="numbering" w:styleId="111111">
    <w:name w:val="Outline List 2"/>
    <w:basedOn w:val="NoList"/>
    <w:semiHidden/>
    <w:rsid w:val="0017414F"/>
    <w:pPr>
      <w:numPr>
        <w:numId w:val="11"/>
      </w:numPr>
    </w:pPr>
  </w:style>
  <w:style w:type="numbering" w:styleId="1ai">
    <w:name w:val="Outline List 1"/>
    <w:basedOn w:val="NoList"/>
    <w:semiHidden/>
    <w:rsid w:val="0017414F"/>
    <w:pPr>
      <w:numPr>
        <w:numId w:val="12"/>
      </w:numPr>
    </w:pPr>
  </w:style>
  <w:style w:type="paragraph" w:styleId="Salutation">
    <w:name w:val="Salutation"/>
    <w:basedOn w:val="Normal"/>
    <w:next w:val="Normal"/>
    <w:semiHidden/>
    <w:rsid w:val="0017414F"/>
  </w:style>
  <w:style w:type="numbering" w:styleId="ArticleSection">
    <w:name w:val="Outline List 3"/>
    <w:basedOn w:val="NoList"/>
    <w:semiHidden/>
    <w:rsid w:val="0017414F"/>
    <w:pPr>
      <w:numPr>
        <w:numId w:val="13"/>
      </w:numPr>
    </w:pPr>
  </w:style>
  <w:style w:type="paragraph" w:styleId="ListBullet">
    <w:name w:val="List Bullet"/>
    <w:basedOn w:val="Normal"/>
    <w:rsid w:val="0017414F"/>
    <w:pPr>
      <w:numPr>
        <w:numId w:val="21"/>
      </w:numPr>
    </w:pPr>
  </w:style>
  <w:style w:type="paragraph" w:styleId="ListBullet2">
    <w:name w:val="List Bullet 2"/>
    <w:basedOn w:val="Normal"/>
    <w:semiHidden/>
    <w:rsid w:val="0017414F"/>
    <w:pPr>
      <w:numPr>
        <w:numId w:val="22"/>
      </w:numPr>
    </w:pPr>
  </w:style>
  <w:style w:type="paragraph" w:styleId="ListBullet3">
    <w:name w:val="List Bullet 3"/>
    <w:basedOn w:val="Normal"/>
    <w:semiHidden/>
    <w:rsid w:val="0017414F"/>
    <w:pPr>
      <w:numPr>
        <w:numId w:val="23"/>
      </w:numPr>
    </w:pPr>
  </w:style>
  <w:style w:type="paragraph" w:styleId="ListBullet4">
    <w:name w:val="List Bullet 4"/>
    <w:basedOn w:val="Normal"/>
    <w:semiHidden/>
    <w:rsid w:val="0017414F"/>
    <w:pPr>
      <w:numPr>
        <w:numId w:val="24"/>
      </w:numPr>
    </w:pPr>
  </w:style>
  <w:style w:type="paragraph" w:styleId="ListBullet5">
    <w:name w:val="List Bullet 5"/>
    <w:basedOn w:val="Normal"/>
    <w:semiHidden/>
    <w:rsid w:val="0017414F"/>
    <w:pPr>
      <w:numPr>
        <w:numId w:val="25"/>
      </w:numPr>
    </w:pPr>
  </w:style>
  <w:style w:type="character" w:styleId="FollowedHyperlink">
    <w:name w:val="FollowedHyperlink"/>
    <w:basedOn w:val="DefaultParagraphFont"/>
    <w:semiHidden/>
    <w:rsid w:val="0017414F"/>
    <w:rPr>
      <w:color w:val="800080"/>
      <w:u w:val="single"/>
    </w:rPr>
  </w:style>
  <w:style w:type="paragraph" w:styleId="BlockText">
    <w:name w:val="Block Text"/>
    <w:basedOn w:val="Normal"/>
    <w:semiHidden/>
    <w:rsid w:val="0017414F"/>
    <w:pPr>
      <w:spacing w:after="120"/>
      <w:ind w:left="1440" w:right="1440"/>
    </w:pPr>
  </w:style>
  <w:style w:type="paragraph" w:styleId="Date">
    <w:name w:val="Date"/>
    <w:basedOn w:val="Normal"/>
    <w:next w:val="Normal"/>
    <w:semiHidden/>
    <w:rsid w:val="0017414F"/>
  </w:style>
  <w:style w:type="paragraph" w:styleId="E-mailSignature">
    <w:name w:val="E-mail Signature"/>
    <w:basedOn w:val="Normal"/>
    <w:semiHidden/>
    <w:rsid w:val="0017414F"/>
  </w:style>
  <w:style w:type="character" w:styleId="Strong">
    <w:name w:val="Strong"/>
    <w:basedOn w:val="DefaultParagraphFont"/>
    <w:uiPriority w:val="22"/>
    <w:qFormat/>
    <w:rsid w:val="0017414F"/>
    <w:rPr>
      <w:b/>
      <w:bCs/>
    </w:rPr>
  </w:style>
  <w:style w:type="paragraph" w:styleId="NoteHeading">
    <w:name w:val="Note Heading"/>
    <w:basedOn w:val="Normal"/>
    <w:next w:val="Normal"/>
    <w:semiHidden/>
    <w:rsid w:val="0017414F"/>
  </w:style>
  <w:style w:type="paragraph" w:styleId="Closing">
    <w:name w:val="Closing"/>
    <w:basedOn w:val="Normal"/>
    <w:semiHidden/>
    <w:rsid w:val="0017414F"/>
    <w:pPr>
      <w:ind w:left="4252"/>
    </w:pPr>
  </w:style>
  <w:style w:type="character" w:styleId="Emphasis">
    <w:name w:val="Emphasis"/>
    <w:basedOn w:val="DefaultParagraphFont"/>
    <w:uiPriority w:val="20"/>
    <w:qFormat/>
    <w:rsid w:val="0017414F"/>
    <w:rPr>
      <w:i/>
      <w:iCs/>
    </w:rPr>
  </w:style>
  <w:style w:type="paragraph" w:styleId="HTMLAddress">
    <w:name w:val="HTML Address"/>
    <w:basedOn w:val="Normal"/>
    <w:semiHidden/>
    <w:rsid w:val="0017414F"/>
    <w:rPr>
      <w:i/>
      <w:iCs/>
    </w:rPr>
  </w:style>
  <w:style w:type="character" w:styleId="HTMLAcronym">
    <w:name w:val="HTML Acronym"/>
    <w:basedOn w:val="DefaultParagraphFont"/>
    <w:semiHidden/>
    <w:rsid w:val="0017414F"/>
  </w:style>
  <w:style w:type="character" w:styleId="HTMLSample">
    <w:name w:val="HTML Sample"/>
    <w:basedOn w:val="DefaultParagraphFont"/>
    <w:semiHidden/>
    <w:rsid w:val="0017414F"/>
    <w:rPr>
      <w:rFonts w:ascii="Courier New" w:hAnsi="Courier New" w:cs="Courier New"/>
    </w:rPr>
  </w:style>
  <w:style w:type="character" w:styleId="HTMLCode">
    <w:name w:val="HTML Code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semiHidden/>
    <w:rsid w:val="0017414F"/>
    <w:rPr>
      <w:i/>
      <w:iCs/>
    </w:rPr>
  </w:style>
  <w:style w:type="character" w:styleId="HTMLTypewriter">
    <w:name w:val="HTML Typewriter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Keyboard">
    <w:name w:val="HTML Keyboard"/>
    <w:basedOn w:val="DefaultParagraphFont"/>
    <w:semiHidden/>
    <w:rsid w:val="0017414F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semiHidden/>
    <w:rsid w:val="0017414F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17414F"/>
    <w:rPr>
      <w:rFonts w:ascii="Courier New" w:hAnsi="Courier New" w:cs="Courier New"/>
      <w:szCs w:val="20"/>
    </w:rPr>
  </w:style>
  <w:style w:type="character" w:styleId="HTMLCite">
    <w:name w:val="HTML Cite"/>
    <w:basedOn w:val="DefaultParagraphFont"/>
    <w:semiHidden/>
    <w:rsid w:val="0017414F"/>
    <w:rPr>
      <w:i/>
      <w:iCs/>
    </w:rPr>
  </w:style>
  <w:style w:type="character" w:styleId="Hyperlink">
    <w:name w:val="Hyperlink"/>
    <w:basedOn w:val="DefaultParagraphFont"/>
    <w:rsid w:val="0017414F"/>
    <w:rPr>
      <w:color w:val="auto"/>
      <w:u w:val="none"/>
    </w:rPr>
  </w:style>
  <w:style w:type="paragraph" w:styleId="List">
    <w:name w:val="List"/>
    <w:basedOn w:val="Normal"/>
    <w:semiHidden/>
    <w:rsid w:val="0017414F"/>
    <w:pPr>
      <w:ind w:left="283" w:hanging="283"/>
    </w:pPr>
  </w:style>
  <w:style w:type="paragraph" w:styleId="List2">
    <w:name w:val="List 2"/>
    <w:basedOn w:val="Normal"/>
    <w:semiHidden/>
    <w:rsid w:val="0017414F"/>
    <w:pPr>
      <w:ind w:left="566" w:hanging="283"/>
    </w:pPr>
  </w:style>
  <w:style w:type="paragraph" w:styleId="List3">
    <w:name w:val="List 3"/>
    <w:basedOn w:val="Normal"/>
    <w:semiHidden/>
    <w:rsid w:val="0017414F"/>
    <w:pPr>
      <w:ind w:left="849" w:hanging="283"/>
    </w:pPr>
  </w:style>
  <w:style w:type="paragraph" w:styleId="List4">
    <w:name w:val="List 4"/>
    <w:basedOn w:val="Normal"/>
    <w:semiHidden/>
    <w:rsid w:val="0017414F"/>
    <w:pPr>
      <w:ind w:left="1132" w:hanging="283"/>
    </w:pPr>
  </w:style>
  <w:style w:type="paragraph" w:styleId="List5">
    <w:name w:val="List 5"/>
    <w:basedOn w:val="Normal"/>
    <w:semiHidden/>
    <w:rsid w:val="0017414F"/>
    <w:pPr>
      <w:ind w:left="1415" w:hanging="283"/>
    </w:pPr>
  </w:style>
  <w:style w:type="paragraph" w:styleId="ListContinue">
    <w:name w:val="List Continue"/>
    <w:basedOn w:val="Normal"/>
    <w:semiHidden/>
    <w:rsid w:val="0017414F"/>
    <w:pPr>
      <w:spacing w:after="120"/>
      <w:ind w:left="283"/>
    </w:pPr>
  </w:style>
  <w:style w:type="paragraph" w:styleId="ListContinue2">
    <w:name w:val="List Continue 2"/>
    <w:basedOn w:val="Normal"/>
    <w:semiHidden/>
    <w:rsid w:val="0017414F"/>
    <w:pPr>
      <w:spacing w:after="120"/>
      <w:ind w:left="566"/>
    </w:pPr>
  </w:style>
  <w:style w:type="paragraph" w:styleId="ListContinue3">
    <w:name w:val="List Continue 3"/>
    <w:basedOn w:val="Normal"/>
    <w:semiHidden/>
    <w:rsid w:val="0017414F"/>
    <w:pPr>
      <w:spacing w:after="120"/>
      <w:ind w:left="849"/>
    </w:pPr>
  </w:style>
  <w:style w:type="paragraph" w:styleId="ListContinue4">
    <w:name w:val="List Continue 4"/>
    <w:basedOn w:val="Normal"/>
    <w:semiHidden/>
    <w:rsid w:val="0017414F"/>
    <w:pPr>
      <w:spacing w:after="120"/>
      <w:ind w:left="1132"/>
    </w:pPr>
  </w:style>
  <w:style w:type="paragraph" w:styleId="ListContinue5">
    <w:name w:val="List Continue 5"/>
    <w:basedOn w:val="Normal"/>
    <w:semiHidden/>
    <w:rsid w:val="0017414F"/>
    <w:pPr>
      <w:spacing w:after="120"/>
      <w:ind w:left="1415"/>
    </w:pPr>
  </w:style>
  <w:style w:type="paragraph" w:styleId="ListNumber">
    <w:name w:val="List Number"/>
    <w:basedOn w:val="Normal"/>
    <w:semiHidden/>
    <w:rsid w:val="0017414F"/>
    <w:pPr>
      <w:numPr>
        <w:numId w:val="26"/>
      </w:numPr>
    </w:pPr>
  </w:style>
  <w:style w:type="paragraph" w:styleId="ListNumber2">
    <w:name w:val="List Number 2"/>
    <w:basedOn w:val="Normal"/>
    <w:semiHidden/>
    <w:rsid w:val="0017414F"/>
    <w:pPr>
      <w:numPr>
        <w:numId w:val="27"/>
      </w:numPr>
    </w:pPr>
  </w:style>
  <w:style w:type="paragraph" w:styleId="ListNumber3">
    <w:name w:val="List Number 3"/>
    <w:basedOn w:val="Normal"/>
    <w:semiHidden/>
    <w:rsid w:val="0017414F"/>
    <w:pPr>
      <w:numPr>
        <w:numId w:val="28"/>
      </w:numPr>
    </w:pPr>
  </w:style>
  <w:style w:type="paragraph" w:styleId="ListNumber4">
    <w:name w:val="List Number 4"/>
    <w:basedOn w:val="Normal"/>
    <w:semiHidden/>
    <w:rsid w:val="0017414F"/>
    <w:pPr>
      <w:numPr>
        <w:numId w:val="29"/>
      </w:numPr>
    </w:pPr>
  </w:style>
  <w:style w:type="paragraph" w:styleId="ListNumber5">
    <w:name w:val="List Number 5"/>
    <w:basedOn w:val="Normal"/>
    <w:semiHidden/>
    <w:rsid w:val="0017414F"/>
    <w:pPr>
      <w:numPr>
        <w:numId w:val="30"/>
      </w:numPr>
    </w:pPr>
  </w:style>
  <w:style w:type="paragraph" w:styleId="MessageHeader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PlainText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NormalIndent">
    <w:name w:val="Normal Indent"/>
    <w:basedOn w:val="Normal"/>
    <w:semiHidden/>
    <w:rsid w:val="0017414F"/>
    <w:pPr>
      <w:ind w:left="708"/>
    </w:pPr>
  </w:style>
  <w:style w:type="table" w:styleId="Table3Deffects1">
    <w:name w:val="Table 3D effects 1"/>
    <w:basedOn w:val="Table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Simple1">
    <w:name w:val="Table Simple 1"/>
    <w:basedOn w:val="Table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Elegant">
    <w:name w:val="Table Elegant"/>
    <w:basedOn w:val="Table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Grid1">
    <w:name w:val="Table Grid 1"/>
    <w:basedOn w:val="Table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Subtle1">
    <w:name w:val="Table Subtle 1"/>
    <w:basedOn w:val="Table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Theme">
    <w:name w:val="Table Theme"/>
    <w:basedOn w:val="Table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semiHidden/>
    <w:rsid w:val="0017414F"/>
    <w:pPr>
      <w:spacing w:after="120"/>
    </w:pPr>
  </w:style>
  <w:style w:type="paragraph" w:styleId="BodyText2">
    <w:name w:val="Body Text 2"/>
    <w:basedOn w:val="Normal"/>
    <w:semiHidden/>
    <w:rsid w:val="0017414F"/>
    <w:pPr>
      <w:spacing w:after="120" w:line="480" w:lineRule="auto"/>
    </w:pPr>
  </w:style>
  <w:style w:type="paragraph" w:styleId="BodyText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BodyTextIndent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BodyTextFirstIndent">
    <w:name w:val="Body Text First Indent"/>
    <w:basedOn w:val="BodyText"/>
    <w:semiHidden/>
    <w:rsid w:val="0017414F"/>
    <w:pPr>
      <w:ind w:firstLine="210"/>
    </w:pPr>
  </w:style>
  <w:style w:type="paragraph" w:styleId="BodyTextIndent">
    <w:name w:val="Body Text Indent"/>
    <w:basedOn w:val="Normal"/>
    <w:semiHidden/>
    <w:rsid w:val="0017414F"/>
    <w:pPr>
      <w:spacing w:after="120"/>
      <w:ind w:left="283"/>
    </w:pPr>
  </w:style>
  <w:style w:type="paragraph" w:styleId="BodyTextFirstIndent2">
    <w:name w:val="Body Text First Indent 2"/>
    <w:basedOn w:val="BodyTextIndent"/>
    <w:semiHidden/>
    <w:rsid w:val="0017414F"/>
    <w:pPr>
      <w:ind w:firstLine="210"/>
    </w:pPr>
  </w:style>
  <w:style w:type="paragraph" w:styleId="Title">
    <w:name w:val="Title"/>
    <w:basedOn w:val="Normal"/>
    <w:link w:val="Title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EnvelopeReturn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EnvelopeAddress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Signature">
    <w:name w:val="Signature"/>
    <w:basedOn w:val="Normal"/>
    <w:semiHidden/>
    <w:rsid w:val="0017414F"/>
    <w:pPr>
      <w:ind w:left="4252"/>
    </w:pPr>
  </w:style>
  <w:style w:type="paragraph" w:styleId="Subtitle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LineNumber">
    <w:name w:val="line number"/>
    <w:basedOn w:val="DefaultParagraphFont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Heading1"/>
    <w:rsid w:val="00CD1EE7"/>
    <w:pPr>
      <w:numPr>
        <w:numId w:val="0"/>
      </w:numPr>
    </w:pPr>
  </w:style>
  <w:style w:type="paragraph" w:styleId="BalloonText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ListParagraph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UnresolvedMention">
    <w:name w:val="Unresolved Mention"/>
    <w:basedOn w:val="DefaultParagraphFont"/>
    <w:rsid w:val="00737945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1A02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A02BA"/>
    <w:rPr>
      <w:rFonts w:ascii="Lucida Sans Unicode" w:hAnsi="Lucida Sans Unicode"/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A0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w4winMark">
    <w:name w:val="tw4winMark"/>
    <w:basedOn w:val="DefaultParagraphFont"/>
    <w:rsid w:val="006D3293"/>
    <w:rPr>
      <w:rFonts w:ascii="Courier New" w:hAnsi="Courier New" w:cs="Courier New" w:hint="default"/>
      <w:b w:val="0"/>
      <w:bCs w:val="0"/>
      <w:i w:val="0"/>
      <w:iCs w:val="0"/>
      <w:strike w:val="0"/>
      <w:dstrike w:val="0"/>
      <w:noProof/>
      <w:vanish/>
      <w:webHidden w:val="0"/>
      <w:color w:val="800080"/>
      <w:sz w:val="18"/>
      <w:u w:val="none"/>
      <w:effect w:val="none"/>
      <w:vertAlign w:val="subscript"/>
      <w:specVanish w:val="0"/>
    </w:rPr>
  </w:style>
  <w:style w:type="character" w:customStyle="1" w:styleId="TitleChar">
    <w:name w:val="Title Char"/>
    <w:basedOn w:val="DefaultParagraphFont"/>
    <w:link w:val="Title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es@viapublicacomunicacao.com.b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15ce2d31-04c3-48cb-bf76-e52371868153">.docx</Description0>
    <ThumbnailLinkUrl xmlns="15ce2d31-04c3-48cb-bf76-e52371868153" xsi:nil="true"/>
    <FirstCategoryGroup xmlns="15ce2d31-04c3-48cb-bf76-e52371868153">Press releases</FirstCategoryGroup>
    <DocumentLanguage xmlns="15ce2d31-04c3-48cb-bf76-e52371868153">PT</DocumentLanguage>
    <Date xmlns="15ce2d31-04c3-48cb-bf76-e52371868153">2021-06-07T22:00:00+00:00</Date>
    <DocumentTitle xmlns="15ce2d31-04c3-48cb-bf76-e52371868153">Press Release CALOSTAT®</DocumentTitle>
    <LanguageTree xmlns="15ce2d31-04c3-48cb-bf76-e52371868153">
      <Value>PT</Value>
    </LanguageTree>
    <SecondCategoryGroup xmlns="15ce2d31-04c3-48cb-bf76-e52371868153">
      <Value>Media &amp; Publications</Value>
    </SecondCategoryGroup>
    <Website xmlns="15ce2d31-04c3-48cb-bf76-e52371868153">
      <Value>Current</Value>
    </Website>
    <SourceID xmlns="15ce2d31-04c3-48cb-bf76-e5237186815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33390B45FCDA43ACFBB8863C0B5B9D" ma:contentTypeVersion="11" ma:contentTypeDescription="Create a new document." ma:contentTypeScope="" ma:versionID="b02d60bbb32cf4f527c6d8ec4c028e20">
  <xsd:schema xmlns:xsd="http://www.w3.org/2001/XMLSchema" xmlns:xs="http://www.w3.org/2001/XMLSchema" xmlns:p="http://schemas.microsoft.com/office/2006/metadata/properties" xmlns:ns2="15ce2d31-04c3-48cb-bf76-e52371868153" xmlns:ns3="f1b70240-0777-419b-b1b6-1b2be25e088b" targetNamespace="http://schemas.microsoft.com/office/2006/metadata/properties" ma:root="true" ma:fieldsID="6734b9b1896c7826f570440f36411676" ns2:_="" ns3:_="">
    <xsd:import namespace="15ce2d31-04c3-48cb-bf76-e52371868153"/>
    <xsd:import namespace="f1b70240-0777-419b-b1b6-1b2be25e088b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DocumentLanguage"/>
                <xsd:element ref="ns2:LanguageTree" minOccurs="0"/>
                <xsd:element ref="ns2:FirstCategoryGroup"/>
                <xsd:element ref="ns2:SecondCategoryGroup" minOccurs="0"/>
                <xsd:element ref="ns2:ThumbnailLinkUrl" minOccurs="0"/>
                <xsd:element ref="ns2:Date" minOccurs="0"/>
                <xsd:element ref="ns2:Website" minOccurs="0"/>
                <xsd:element ref="ns2:SourceID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e2d31-04c3-48cb-bf76-e52371868153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default="" ma:internalName="Description0">
      <xsd:simpleType>
        <xsd:restriction base="dms:Note">
          <xsd:maxLength value="255"/>
        </xsd:restriction>
      </xsd:simpleType>
    </xsd:element>
    <xsd:element name="DocumentLanguage" ma:index="3" ma:displayName="Document language" ma:default="EN" ma:format="Dropdown" ma:internalName="DocumentLanguage">
      <xsd:simpleType>
        <xsd:restriction base="dms:Choice">
          <xsd:enumeration value="DE"/>
          <xsd:enumeration value="EN"/>
          <xsd:enumeration value="ES"/>
          <xsd:enumeration value="PT"/>
          <xsd:enumeration value="RU"/>
          <xsd:enumeration value="ZH"/>
        </xsd:restriction>
      </xsd:simpleType>
    </xsd:element>
    <xsd:element name="LanguageTree" ma:index="4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"/>
                    <xsd:enumeration value="ES"/>
                    <xsd:enumeration value="PT"/>
                  </xsd:restriction>
                </xsd:simpleType>
              </xsd:element>
            </xsd:sequence>
          </xsd:extension>
        </xsd:complexContent>
      </xsd:complexType>
    </xsd:element>
    <xsd:element name="FirstCategoryGroup" ma:index="5" ma:displayName="Document type" ma:default="Documents" ma:format="Dropdown" ma:internalName="FirstCategoryGroup">
      <xsd:simpleType>
        <xsd:restriction base="dms:Choice">
          <xsd:enumeration value="Documents"/>
          <xsd:enumeration value="Images"/>
          <xsd:enumeration value="Multimedia"/>
          <xsd:enumeration value="Press releases"/>
        </xsd:restriction>
      </xsd:simpleType>
    </xsd:element>
    <xsd:element name="SecondCategoryGroup" ma:index="6" nillable="true" ma:displayName="Area" ma:default="Company" ma:internalName="SecondCategoryGroup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mpany"/>
                    <xsd:enumeration value="Products"/>
                    <xsd:enumeration value="Sponsoring"/>
                    <xsd:enumeration value="Locations"/>
                    <xsd:enumeration value="Investor Relations"/>
                    <xsd:enumeration value="Media &amp; Publications"/>
                    <xsd:enumeration value="Research &amp; Development"/>
                    <xsd:enumeration value="Career"/>
                    <xsd:enumeration value="Responsibility"/>
                  </xsd:restriction>
                </xsd:simpleType>
              </xsd:element>
            </xsd:sequence>
          </xsd:extension>
        </xsd:complexContent>
      </xsd:complex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  <xsd:element name="Date" ma:index="8" nillable="true" ma:displayName="Date" ma:format="DateOnly" ma:internalName="Date">
      <xsd:simpleType>
        <xsd:restriction base="dms:DateTime"/>
      </xsd:simpleType>
    </xsd:element>
    <xsd:element name="Website" ma:index="9" nillable="true" ma:displayName="Website" ma:default="Current" ma:internalName="Websit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</xsd:restriction>
                </xsd:simpleType>
              </xsd:element>
            </xsd:sequence>
          </xsd:extension>
        </xsd:complexContent>
      </xsd:complexType>
    </xsd:element>
    <xsd:element name="SourceID" ma:index="10" nillable="true" ma:displayName="SourceID" ma:internalName="Source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0240-0777-419b-b1b6-1b2be25e08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D9FBE8-1A35-4BCA-B56A-9CC94D55ECBC}">
  <ds:schemaRefs>
    <ds:schemaRef ds:uri="http://schemas.microsoft.com/office/2006/metadata/properties"/>
    <ds:schemaRef ds:uri="http://schemas.microsoft.com/office/infopath/2007/PartnerControls"/>
    <ds:schemaRef ds:uri="e07854b6-a587-48d3-9227-07135cb48b70"/>
  </ds:schemaRefs>
</ds:datastoreItem>
</file>

<file path=customXml/itemProps3.xml><?xml version="1.0" encoding="utf-8"?>
<ds:datastoreItem xmlns:ds="http://schemas.openxmlformats.org/officeDocument/2006/customXml" ds:itemID="{1B5C6D0D-86D4-4123-A262-4A80F00C2A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0621E-455B-4562-886A-ACADC610D3E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975</Words>
  <Characters>5271</Characters>
  <Application>Microsoft Office Word</Application>
  <DocSecurity>0</DocSecurity>
  <Lines>43</Lines>
  <Paragraphs>12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6234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CALOSTAT - Estudo Arup</dc:subject>
  <dc:creator>Taís Augusto</dc:creator>
  <cp:keywords/>
  <dc:description>Maio 2021</dc:description>
  <cp:lastModifiedBy>Taís Augusto</cp:lastModifiedBy>
  <cp:revision>2</cp:revision>
  <cp:lastPrinted>2017-06-09T09:57:00Z</cp:lastPrinted>
  <dcterms:created xsi:type="dcterms:W3CDTF">2021-06-07T19:21:00Z</dcterms:created>
  <dcterms:modified xsi:type="dcterms:W3CDTF">2021-06-07T19:21:00Z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0x0101006733390B45FCDA43ACFBB8863C0B5B9D</vt:lpwstr>
  </property>
  <property fmtid="{D5CDD505-2E9C-101B-9397-08002B2CF9AE}" pid="3" name="MSIP_Label_abda4ade-b73a-4575-9edb-0cfe0c309fd1_Enabled">
    <vt:lpwstr>true</vt:lpwstr>
  </property>
  <property fmtid="{D5CDD505-2E9C-101B-9397-08002B2CF9AE}" pid="4" name="MSIP_Label_abda4ade-b73a-4575-9edb-0cfe0c309fd1_SetDate">
    <vt:lpwstr>2021-06-07T14:43:36Z</vt:lpwstr>
  </property>
  <property fmtid="{D5CDD505-2E9C-101B-9397-08002B2CF9AE}" pid="5" name="MSIP_Label_abda4ade-b73a-4575-9edb-0cfe0c309fd1_Method">
    <vt:lpwstr>Privileged</vt:lpwstr>
  </property>
  <property fmtid="{D5CDD505-2E9C-101B-9397-08002B2CF9AE}" pid="6" name="MSIP_Label_abda4ade-b73a-4575-9edb-0cfe0c309fd1_Name">
    <vt:lpwstr>abda4ade-b73a-4575-9edb-0cfe0c309fd1</vt:lpwstr>
  </property>
  <property fmtid="{D5CDD505-2E9C-101B-9397-08002B2CF9AE}" pid="7" name="MSIP_Label_abda4ade-b73a-4575-9edb-0cfe0c309fd1_SiteId">
    <vt:lpwstr>acf01cd9-ddd4-4522-a2c3-ebcadef31fbb</vt:lpwstr>
  </property>
  <property fmtid="{D5CDD505-2E9C-101B-9397-08002B2CF9AE}" pid="8" name="MSIP_Label_abda4ade-b73a-4575-9edb-0cfe0c309fd1_ActionId">
    <vt:lpwstr>b0be952b-0eb0-4e1d-b56a-f09c38735b65</vt:lpwstr>
  </property>
  <property fmtid="{D5CDD505-2E9C-101B-9397-08002B2CF9AE}" pid="9" name="MSIP_Label_abda4ade-b73a-4575-9edb-0cfe0c309fd1_ContentBits">
    <vt:lpwstr>2</vt:lpwstr>
  </property>
</Properties>
</file>