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CE1B17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7879B12C" w:rsidR="004F1918" w:rsidRPr="00CE1B17" w:rsidRDefault="005F3E8F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1</w:t>
            </w:r>
            <w:r w:rsidR="003D5153">
              <w:rPr>
                <w:b w:val="0"/>
                <w:sz w:val="18"/>
                <w:szCs w:val="18"/>
                <w:lang w:val="pt-BR"/>
              </w:rPr>
              <w:t>4</w:t>
            </w:r>
            <w:r>
              <w:rPr>
                <w:b w:val="0"/>
                <w:sz w:val="18"/>
                <w:szCs w:val="18"/>
                <w:lang w:val="pt-BR"/>
              </w:rPr>
              <w:t xml:space="preserve"> de setembro</w:t>
            </w:r>
            <w:r w:rsidR="00E52EFF" w:rsidRPr="00CE1B17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CE1B17">
              <w:rPr>
                <w:b w:val="0"/>
                <w:sz w:val="18"/>
                <w:szCs w:val="18"/>
                <w:lang w:val="pt-BR"/>
              </w:rPr>
              <w:t>de 202</w:t>
            </w:r>
            <w:r w:rsidR="00E52EFF" w:rsidRPr="00CE1B17">
              <w:rPr>
                <w:b w:val="0"/>
                <w:sz w:val="18"/>
                <w:szCs w:val="18"/>
                <w:lang w:val="pt-BR"/>
              </w:rPr>
              <w:t>1</w:t>
            </w:r>
          </w:p>
          <w:p w14:paraId="624FC4EA" w14:textId="77777777" w:rsidR="004F1918" w:rsidRPr="00CE1B17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CE1B17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CE1B17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CE1B17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CE1B17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CE1B17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CE1B17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CE1B17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CE1B17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CE1B17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CE1B17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CE1B17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CE1B17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CE1B17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CE1B17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CE1B17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CE1B17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CE1B17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CE1B17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CE1B17">
        <w:rPr>
          <w:rFonts w:eastAsia="Lucida Sans Unicode" w:cs="Lucida Sans Unicode"/>
          <w:sz w:val="13"/>
          <w:szCs w:val="13"/>
          <w:bdr w:val="nil"/>
        </w:rPr>
        <w:t xml:space="preserve">Torre </w:t>
      </w:r>
      <w:r w:rsidRPr="0016180D">
        <w:rPr>
          <w:rFonts w:eastAsia="Lucida Sans Unicode" w:cs="Lucida Sans Unicode"/>
          <w:sz w:val="13"/>
          <w:szCs w:val="13"/>
          <w:bdr w:val="nil"/>
        </w:rPr>
        <w:t>A</w:t>
      </w:r>
      <w:r w:rsidRPr="00CE1B17">
        <w:rPr>
          <w:rFonts w:eastAsia="Lucida Sans Unicode" w:cs="Lucida Sans Unicode"/>
          <w:sz w:val="13"/>
          <w:szCs w:val="13"/>
          <w:bdr w:val="nil"/>
        </w:rPr>
        <w:t xml:space="preserve"> – 04711-904 - São Paulo – SP Brasil</w:t>
      </w:r>
    </w:p>
    <w:p w14:paraId="46FE91E0" w14:textId="77777777" w:rsidR="00D04B00" w:rsidRPr="00CE1B17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CE1B17" w:rsidRDefault="00894B79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CE1B17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CE1B17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CE1B17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CE1B17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CE1B17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CE1B17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CE1B17">
        <w:rPr>
          <w:rFonts w:eastAsia="Lucida Sans Unicode" w:cs="Lucida Sans Unicode"/>
          <w:sz w:val="13"/>
          <w:szCs w:val="13"/>
          <w:bdr w:val="nil"/>
        </w:rPr>
        <w:t>instagram.com/Evonik.Brasil</w:t>
      </w:r>
    </w:p>
    <w:p w14:paraId="57712739" w14:textId="77777777" w:rsidR="00D04B00" w:rsidRPr="00CE1B17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CE1B17">
        <w:rPr>
          <w:rFonts w:eastAsia="Lucida Sans Unicode" w:cs="Lucida Sans Unicode"/>
          <w:sz w:val="13"/>
          <w:szCs w:val="13"/>
          <w:bdr w:val="nil"/>
        </w:rPr>
        <w:t>youtube.com/EvonikIndustries</w:t>
      </w:r>
    </w:p>
    <w:p w14:paraId="2AFAA115" w14:textId="77777777" w:rsidR="00D04B00" w:rsidRPr="003D515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3D5153">
        <w:rPr>
          <w:rFonts w:eastAsia="Lucida Sans Unicode" w:cs="Lucida Sans Unicode"/>
          <w:sz w:val="13"/>
          <w:szCs w:val="13"/>
          <w:bdr w:val="nil"/>
          <w:lang w:val="en-US"/>
        </w:rPr>
        <w:t>linkedin.com/company/Evonik</w:t>
      </w:r>
    </w:p>
    <w:p w14:paraId="6C026144" w14:textId="77777777" w:rsidR="00D04B00" w:rsidRPr="003D515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3D5153">
        <w:rPr>
          <w:rFonts w:eastAsia="Lucida Sans Unicode" w:cs="Lucida Sans Unicode"/>
          <w:sz w:val="13"/>
          <w:szCs w:val="13"/>
          <w:bdr w:val="nil"/>
          <w:lang w:val="en-US"/>
        </w:rPr>
        <w:t>twitter.com/</w:t>
      </w:r>
      <w:proofErr w:type="spellStart"/>
      <w:r w:rsidRPr="003D5153">
        <w:rPr>
          <w:rFonts w:eastAsia="Lucida Sans Unicode" w:cs="Lucida Sans Unicode"/>
          <w:sz w:val="13"/>
          <w:szCs w:val="13"/>
          <w:bdr w:val="nil"/>
          <w:lang w:val="en-US"/>
        </w:rPr>
        <w:t>Evonik_BR</w:t>
      </w:r>
      <w:proofErr w:type="spellEnd"/>
    </w:p>
    <w:p w14:paraId="65633450" w14:textId="146B5CD0" w:rsidR="004B05BE" w:rsidRPr="00CE1B17" w:rsidRDefault="00D91DFF" w:rsidP="00EB044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Ômega 3 em pó </w:t>
      </w:r>
      <w:r w:rsidR="00EB044A" w:rsidRPr="00CE1B17">
        <w:rPr>
          <w:b/>
          <w:bCs/>
          <w:sz w:val="28"/>
          <w:szCs w:val="28"/>
        </w:rPr>
        <w:t xml:space="preserve">AvailOm® da Evonik </w:t>
      </w:r>
      <w:r w:rsidR="00CE1B17">
        <w:rPr>
          <w:b/>
          <w:bCs/>
          <w:sz w:val="28"/>
          <w:szCs w:val="28"/>
        </w:rPr>
        <w:t>para</w:t>
      </w:r>
      <w:r w:rsidR="00EB044A" w:rsidRPr="00CE1B17">
        <w:rPr>
          <w:b/>
          <w:bCs/>
          <w:sz w:val="28"/>
          <w:szCs w:val="28"/>
        </w:rPr>
        <w:t xml:space="preserve"> suplementos alimentares agora disponível no Brasil </w:t>
      </w:r>
    </w:p>
    <w:p w14:paraId="29DAD19B" w14:textId="0264419C" w:rsidR="004B05BE" w:rsidRDefault="004B05BE" w:rsidP="004B05BE">
      <w:pPr>
        <w:rPr>
          <w:sz w:val="28"/>
          <w:szCs w:val="28"/>
        </w:rPr>
      </w:pPr>
    </w:p>
    <w:p w14:paraId="5B35B6C4" w14:textId="77777777" w:rsidR="005F3E8F" w:rsidRPr="00CE1B17" w:rsidRDefault="005F3E8F" w:rsidP="004B05BE">
      <w:pPr>
        <w:rPr>
          <w:sz w:val="28"/>
          <w:szCs w:val="28"/>
        </w:rPr>
      </w:pPr>
    </w:p>
    <w:p w14:paraId="4AA7FA67" w14:textId="6ECA26B4" w:rsidR="004B05BE" w:rsidRPr="00CE1B17" w:rsidRDefault="004B05BE" w:rsidP="00FC5B32">
      <w:pPr>
        <w:rPr>
          <w:sz w:val="24"/>
        </w:rPr>
      </w:pPr>
      <w:r w:rsidRPr="00CE1B17">
        <w:rPr>
          <w:sz w:val="24"/>
        </w:rPr>
        <w:t>•</w:t>
      </w:r>
      <w:r w:rsidRPr="00CE1B17">
        <w:rPr>
          <w:sz w:val="24"/>
        </w:rPr>
        <w:tab/>
      </w:r>
      <w:r w:rsidR="003D5153">
        <w:rPr>
          <w:sz w:val="24"/>
        </w:rPr>
        <w:t>Ô</w:t>
      </w:r>
      <w:r w:rsidR="00776794" w:rsidRPr="00CE1B17">
        <w:rPr>
          <w:sz w:val="24"/>
        </w:rPr>
        <w:t>mega 3</w:t>
      </w:r>
      <w:r w:rsidR="00E8645D">
        <w:rPr>
          <w:sz w:val="24"/>
        </w:rPr>
        <w:t xml:space="preserve"> em pó</w:t>
      </w:r>
      <w:r w:rsidR="00985DFF" w:rsidRPr="00CE1B17">
        <w:rPr>
          <w:sz w:val="24"/>
        </w:rPr>
        <w:t xml:space="preserve"> com maior concentração e</w:t>
      </w:r>
      <w:r w:rsidR="003D5153">
        <w:rPr>
          <w:sz w:val="24"/>
        </w:rPr>
        <w:t>m sua categoria e</w:t>
      </w:r>
      <w:r w:rsidR="00985DFF" w:rsidRPr="00CE1B17">
        <w:rPr>
          <w:sz w:val="24"/>
        </w:rPr>
        <w:t xml:space="preserve"> </w:t>
      </w:r>
      <w:r w:rsidR="00985DFF" w:rsidRPr="003D5153">
        <w:rPr>
          <w:i/>
          <w:iCs/>
          <w:sz w:val="24"/>
        </w:rPr>
        <w:t>know-how</w:t>
      </w:r>
      <w:r w:rsidR="00985DFF" w:rsidRPr="00CE1B17">
        <w:rPr>
          <w:sz w:val="24"/>
        </w:rPr>
        <w:t xml:space="preserve"> de formulação agora </w:t>
      </w:r>
      <w:r w:rsidR="00E8645D">
        <w:rPr>
          <w:sz w:val="24"/>
        </w:rPr>
        <w:t>disponível</w:t>
      </w:r>
      <w:r w:rsidR="00E8645D" w:rsidRPr="00CE1B17">
        <w:rPr>
          <w:sz w:val="24"/>
        </w:rPr>
        <w:t xml:space="preserve"> </w:t>
      </w:r>
      <w:r w:rsidR="00985DFF" w:rsidRPr="00CE1B17">
        <w:rPr>
          <w:sz w:val="24"/>
        </w:rPr>
        <w:t xml:space="preserve">às </w:t>
      </w:r>
      <w:r w:rsidR="00FC5B32" w:rsidRPr="00CE1B17">
        <w:rPr>
          <w:sz w:val="24"/>
        </w:rPr>
        <w:t xml:space="preserve">empresas e aos consumidores brasileiros </w:t>
      </w:r>
    </w:p>
    <w:p w14:paraId="293E2C1E" w14:textId="0D338DF2" w:rsidR="004B05BE" w:rsidRPr="00CE1B17" w:rsidRDefault="004B05BE" w:rsidP="00A918C7">
      <w:pPr>
        <w:rPr>
          <w:sz w:val="24"/>
        </w:rPr>
      </w:pPr>
      <w:r w:rsidRPr="00CE1B17">
        <w:rPr>
          <w:sz w:val="24"/>
        </w:rPr>
        <w:t>•</w:t>
      </w:r>
      <w:r w:rsidRPr="00CE1B17">
        <w:rPr>
          <w:sz w:val="24"/>
        </w:rPr>
        <w:tab/>
      </w:r>
      <w:r w:rsidR="00FC5B32" w:rsidRPr="00CE1B17">
        <w:rPr>
          <w:sz w:val="24"/>
        </w:rPr>
        <w:t xml:space="preserve">Forte demanda de mercado por suplementos alimentares na América Latina </w:t>
      </w:r>
      <w:r w:rsidRPr="00CE1B17">
        <w:rPr>
          <w:sz w:val="24"/>
        </w:rPr>
        <w:t xml:space="preserve"> </w:t>
      </w:r>
    </w:p>
    <w:p w14:paraId="512F478D" w14:textId="15B41741" w:rsidR="004B05BE" w:rsidRPr="00CE1B17" w:rsidRDefault="004B05BE" w:rsidP="001C2536">
      <w:pPr>
        <w:rPr>
          <w:sz w:val="24"/>
        </w:rPr>
      </w:pPr>
      <w:r w:rsidRPr="00CE1B17">
        <w:rPr>
          <w:sz w:val="24"/>
        </w:rPr>
        <w:t>•</w:t>
      </w:r>
      <w:r w:rsidRPr="00CE1B17">
        <w:rPr>
          <w:sz w:val="24"/>
        </w:rPr>
        <w:tab/>
      </w:r>
      <w:r w:rsidR="0043417C" w:rsidRPr="00CE1B17">
        <w:rPr>
          <w:sz w:val="24"/>
        </w:rPr>
        <w:t xml:space="preserve">Tipos de </w:t>
      </w:r>
      <w:r w:rsidR="00776794" w:rsidRPr="00CE1B17">
        <w:rPr>
          <w:sz w:val="24"/>
        </w:rPr>
        <w:t>ômega 3</w:t>
      </w:r>
      <w:r w:rsidR="00A918C7" w:rsidRPr="00CE1B17">
        <w:rPr>
          <w:sz w:val="24"/>
        </w:rPr>
        <w:t xml:space="preserve"> </w:t>
      </w:r>
      <w:r w:rsidR="001C2536" w:rsidRPr="00CE1B17">
        <w:rPr>
          <w:sz w:val="24"/>
        </w:rPr>
        <w:t>de</w:t>
      </w:r>
      <w:r w:rsidR="00A918C7" w:rsidRPr="00CE1B17">
        <w:rPr>
          <w:sz w:val="24"/>
        </w:rPr>
        <w:t xml:space="preserve"> óleo de peixe:</w:t>
      </w:r>
      <w:r w:rsidRPr="00CE1B17">
        <w:rPr>
          <w:sz w:val="24"/>
        </w:rPr>
        <w:t xml:space="preserve"> </w:t>
      </w:r>
      <w:r w:rsidR="00A918C7" w:rsidRPr="00CE1B17">
        <w:rPr>
          <w:sz w:val="24"/>
        </w:rPr>
        <w:t>AvailOm® 50 High EPA e AvailOm® 50 High DHA</w:t>
      </w:r>
      <w:r w:rsidRPr="00CE1B17">
        <w:rPr>
          <w:sz w:val="24"/>
        </w:rPr>
        <w:t xml:space="preserve"> </w:t>
      </w:r>
    </w:p>
    <w:p w14:paraId="1DD8BF19" w14:textId="2BF7E89E" w:rsidR="004B05BE" w:rsidRDefault="004B05BE" w:rsidP="004B05BE">
      <w:pPr>
        <w:rPr>
          <w:sz w:val="28"/>
          <w:szCs w:val="28"/>
        </w:rPr>
      </w:pPr>
    </w:p>
    <w:p w14:paraId="60A3AE58" w14:textId="77777777" w:rsidR="005F3E8F" w:rsidRPr="00CE1B17" w:rsidRDefault="005F3E8F" w:rsidP="004B05BE">
      <w:pPr>
        <w:rPr>
          <w:sz w:val="28"/>
          <w:szCs w:val="28"/>
        </w:rPr>
      </w:pPr>
    </w:p>
    <w:p w14:paraId="1F27D184" w14:textId="1858F4EC" w:rsidR="004B05BE" w:rsidRPr="00CE1B17" w:rsidRDefault="001C2536" w:rsidP="00886638">
      <w:pPr>
        <w:rPr>
          <w:szCs w:val="22"/>
        </w:rPr>
      </w:pPr>
      <w:r w:rsidRPr="00CE1B17">
        <w:rPr>
          <w:szCs w:val="22"/>
        </w:rPr>
        <w:t xml:space="preserve">Dois tipos </w:t>
      </w:r>
      <w:r w:rsidR="007C6273" w:rsidRPr="00CE1B17">
        <w:rPr>
          <w:szCs w:val="22"/>
        </w:rPr>
        <w:t xml:space="preserve">de </w:t>
      </w:r>
      <w:r w:rsidR="00D91DFF">
        <w:rPr>
          <w:szCs w:val="22"/>
        </w:rPr>
        <w:t xml:space="preserve">ômega 3 em pó </w:t>
      </w:r>
      <w:r w:rsidR="00F44BB6" w:rsidRPr="00CE1B17">
        <w:rPr>
          <w:szCs w:val="22"/>
        </w:rPr>
        <w:t xml:space="preserve">de alta concentração baseados em </w:t>
      </w:r>
      <w:r w:rsidR="003E713C" w:rsidRPr="00CE1B17">
        <w:rPr>
          <w:szCs w:val="22"/>
        </w:rPr>
        <w:t xml:space="preserve">óleo de peixe da plataforma AvailOm® da Evonik estão disponíveis </w:t>
      </w:r>
      <w:r w:rsidR="00F44BB6" w:rsidRPr="00CE1B17">
        <w:rPr>
          <w:szCs w:val="22"/>
        </w:rPr>
        <w:t>pela primeira vez</w:t>
      </w:r>
      <w:r w:rsidR="003E713C" w:rsidRPr="00CE1B17">
        <w:rPr>
          <w:szCs w:val="22"/>
        </w:rPr>
        <w:t xml:space="preserve"> </w:t>
      </w:r>
      <w:r w:rsidR="00F44BB6" w:rsidRPr="00CE1B17">
        <w:rPr>
          <w:szCs w:val="22"/>
        </w:rPr>
        <w:t xml:space="preserve">no </w:t>
      </w:r>
      <w:r w:rsidR="003E713C" w:rsidRPr="00CE1B17">
        <w:rPr>
          <w:szCs w:val="22"/>
        </w:rPr>
        <w:t>Brasil.</w:t>
      </w:r>
      <w:r w:rsidR="004B05BE" w:rsidRPr="00CE1B17">
        <w:rPr>
          <w:szCs w:val="22"/>
        </w:rPr>
        <w:t xml:space="preserve"> </w:t>
      </w:r>
      <w:r w:rsidR="00F44BB6" w:rsidRPr="00CE1B17">
        <w:rPr>
          <w:szCs w:val="22"/>
        </w:rPr>
        <w:t>A Evonik recebeu aprovação da Anvisa para distribuição do</w:t>
      </w:r>
      <w:r w:rsidR="0072482F" w:rsidRPr="00CE1B17">
        <w:rPr>
          <w:szCs w:val="22"/>
        </w:rPr>
        <w:t xml:space="preserve">s tipos AvailOm® 50 High EPA </w:t>
      </w:r>
      <w:r w:rsidR="00886638" w:rsidRPr="00CE1B17">
        <w:rPr>
          <w:szCs w:val="22"/>
        </w:rPr>
        <w:t>e</w:t>
      </w:r>
      <w:r w:rsidR="0072482F" w:rsidRPr="00CE1B17">
        <w:rPr>
          <w:szCs w:val="22"/>
        </w:rPr>
        <w:t xml:space="preserve"> AvailOm® 50 High DHA.</w:t>
      </w:r>
      <w:r w:rsidR="004B05BE" w:rsidRPr="00CE1B17">
        <w:rPr>
          <w:szCs w:val="22"/>
        </w:rPr>
        <w:t xml:space="preserve"> </w:t>
      </w:r>
      <w:r w:rsidR="00886638" w:rsidRPr="00CE1B17">
        <w:rPr>
          <w:szCs w:val="22"/>
        </w:rPr>
        <w:t xml:space="preserve">As empresas nutracêuticas </w:t>
      </w:r>
      <w:r w:rsidR="00615125">
        <w:rPr>
          <w:szCs w:val="22"/>
        </w:rPr>
        <w:t>e os</w:t>
      </w:r>
      <w:r w:rsidR="00886638" w:rsidRPr="00CE1B17">
        <w:rPr>
          <w:szCs w:val="22"/>
        </w:rPr>
        <w:t xml:space="preserve"> consumidores </w:t>
      </w:r>
      <w:r w:rsidR="00615125">
        <w:rPr>
          <w:szCs w:val="22"/>
        </w:rPr>
        <w:t>locais</w:t>
      </w:r>
      <w:r w:rsidR="00886638" w:rsidRPr="00CE1B17">
        <w:rPr>
          <w:szCs w:val="22"/>
        </w:rPr>
        <w:t xml:space="preserve"> agora podem se beneficiar de uma solução de sistema completa que abrange o </w:t>
      </w:r>
      <w:r w:rsidR="00886638" w:rsidRPr="00FF1612">
        <w:rPr>
          <w:i/>
          <w:iCs/>
          <w:szCs w:val="22"/>
        </w:rPr>
        <w:t>know-how</w:t>
      </w:r>
      <w:r w:rsidR="00886638" w:rsidRPr="00CE1B17">
        <w:rPr>
          <w:szCs w:val="22"/>
        </w:rPr>
        <w:t xml:space="preserve"> em formulação e a plataforma AvailOm® da Evonik. </w:t>
      </w:r>
      <w:r w:rsidR="004B05BE" w:rsidRPr="00CE1B17">
        <w:rPr>
          <w:szCs w:val="22"/>
        </w:rPr>
        <w:t xml:space="preserve"> </w:t>
      </w:r>
    </w:p>
    <w:p w14:paraId="559D679B" w14:textId="77777777" w:rsidR="004B05BE" w:rsidRPr="00CE1B17" w:rsidRDefault="004B05BE" w:rsidP="004B05BE">
      <w:pPr>
        <w:rPr>
          <w:szCs w:val="22"/>
        </w:rPr>
      </w:pPr>
    </w:p>
    <w:p w14:paraId="129C770F" w14:textId="2D2D3EC7" w:rsidR="004B05BE" w:rsidRPr="00CE1B17" w:rsidRDefault="00D3411B" w:rsidP="0002640C">
      <w:pPr>
        <w:rPr>
          <w:szCs w:val="22"/>
        </w:rPr>
      </w:pPr>
      <w:r w:rsidRPr="00CE1B17">
        <w:rPr>
          <w:szCs w:val="22"/>
        </w:rPr>
        <w:t>“Estamos orgulhosos de poder trazer tanto esse ingrediente superior quanto a nossa capacidade global de formulação para os consumidores brasileiros</w:t>
      </w:r>
      <w:r w:rsidR="00A826F1">
        <w:rPr>
          <w:szCs w:val="22"/>
        </w:rPr>
        <w:t>. E</w:t>
      </w:r>
      <w:r w:rsidR="00A40159" w:rsidRPr="00CE1B17">
        <w:rPr>
          <w:szCs w:val="22"/>
        </w:rPr>
        <w:t xml:space="preserve"> já estamos pensando em ampliar essa oferta, não só no Brasil como na América Latina em geral”, conta Gilles Razzauti, diretor da Evonik Health Care para Advanced Food Ingredient</w:t>
      </w:r>
      <w:r w:rsidR="008816FA" w:rsidRPr="00CE1B17">
        <w:rPr>
          <w:szCs w:val="22"/>
        </w:rPr>
        <w:t>s.</w:t>
      </w:r>
      <w:r w:rsidR="004B05BE" w:rsidRPr="00CE1B17">
        <w:rPr>
          <w:szCs w:val="22"/>
        </w:rPr>
        <w:t xml:space="preserve"> </w:t>
      </w:r>
      <w:r w:rsidR="008816FA" w:rsidRPr="00CE1B17">
        <w:rPr>
          <w:szCs w:val="22"/>
        </w:rPr>
        <w:t xml:space="preserve">O Brasil </w:t>
      </w:r>
      <w:r w:rsidR="0002640C" w:rsidRPr="00CE1B17">
        <w:rPr>
          <w:szCs w:val="22"/>
        </w:rPr>
        <w:t>tem</w:t>
      </w:r>
      <w:r w:rsidR="0024761E" w:rsidRPr="00CE1B17">
        <w:rPr>
          <w:szCs w:val="22"/>
        </w:rPr>
        <w:t xml:space="preserve"> o</w:t>
      </w:r>
      <w:r w:rsidR="008816FA" w:rsidRPr="00CE1B17">
        <w:rPr>
          <w:szCs w:val="22"/>
        </w:rPr>
        <w:t xml:space="preserve"> maior mercado nutracêutico </w:t>
      </w:r>
      <w:r w:rsidR="0024761E" w:rsidRPr="00CE1B17">
        <w:rPr>
          <w:szCs w:val="22"/>
        </w:rPr>
        <w:t xml:space="preserve">da América Latina e a demanda por suplementos alimentares com </w:t>
      </w:r>
      <w:r w:rsidR="00776794" w:rsidRPr="00CE1B17">
        <w:rPr>
          <w:szCs w:val="22"/>
        </w:rPr>
        <w:t>ômega 3</w:t>
      </w:r>
      <w:r w:rsidR="0024761E" w:rsidRPr="00CE1B17">
        <w:rPr>
          <w:szCs w:val="22"/>
        </w:rPr>
        <w:t xml:space="preserve"> continua </w:t>
      </w:r>
      <w:r w:rsidR="00A826F1">
        <w:rPr>
          <w:szCs w:val="22"/>
        </w:rPr>
        <w:t>registrando</w:t>
      </w:r>
      <w:r w:rsidR="0024761E" w:rsidRPr="00CE1B17">
        <w:rPr>
          <w:szCs w:val="22"/>
        </w:rPr>
        <w:t xml:space="preserve"> forte crescimento. </w:t>
      </w:r>
    </w:p>
    <w:p w14:paraId="17903472" w14:textId="77777777" w:rsidR="004B05BE" w:rsidRPr="00CE1B17" w:rsidRDefault="004B05BE" w:rsidP="004B05BE">
      <w:pPr>
        <w:rPr>
          <w:szCs w:val="22"/>
        </w:rPr>
      </w:pPr>
    </w:p>
    <w:p w14:paraId="1238C385" w14:textId="015A6E41" w:rsidR="004B05BE" w:rsidRPr="00671940" w:rsidRDefault="0002640C" w:rsidP="00AB6F28">
      <w:pPr>
        <w:rPr>
          <w:szCs w:val="22"/>
        </w:rPr>
      </w:pPr>
      <w:r w:rsidRPr="00CE1B17">
        <w:rPr>
          <w:szCs w:val="22"/>
        </w:rPr>
        <w:t>O ômega</w:t>
      </w:r>
      <w:r w:rsidR="00776794" w:rsidRPr="00CE1B17">
        <w:rPr>
          <w:szCs w:val="22"/>
        </w:rPr>
        <w:t xml:space="preserve"> </w:t>
      </w:r>
      <w:r w:rsidRPr="00CE1B17">
        <w:rPr>
          <w:szCs w:val="22"/>
        </w:rPr>
        <w:t xml:space="preserve">3 é um ingrediente </w:t>
      </w:r>
      <w:r w:rsidR="00776794" w:rsidRPr="00CE1B17">
        <w:rPr>
          <w:szCs w:val="22"/>
        </w:rPr>
        <w:t xml:space="preserve">decisivo nas formulações </w:t>
      </w:r>
      <w:r w:rsidR="008B365B" w:rsidRPr="00CE1B17">
        <w:rPr>
          <w:szCs w:val="22"/>
        </w:rPr>
        <w:t>de suplementos alimentares</w:t>
      </w:r>
      <w:r w:rsidR="0021738C">
        <w:rPr>
          <w:szCs w:val="22"/>
        </w:rPr>
        <w:t xml:space="preserve"> e pode ser adaptado para diferentes grupos de consumidores,</w:t>
      </w:r>
      <w:r w:rsidR="008B365B" w:rsidRPr="00CE1B17">
        <w:rPr>
          <w:szCs w:val="22"/>
        </w:rPr>
        <w:t xml:space="preserve"> </w:t>
      </w:r>
      <w:r w:rsidR="008B365B" w:rsidRPr="00AB0E5B">
        <w:rPr>
          <w:szCs w:val="22"/>
        </w:rPr>
        <w:t>idosos saudáveis, grávidas</w:t>
      </w:r>
      <w:r w:rsidR="003D5153">
        <w:rPr>
          <w:szCs w:val="22"/>
        </w:rPr>
        <w:t>,</w:t>
      </w:r>
      <w:r w:rsidR="008B365B" w:rsidRPr="00CE1B17">
        <w:rPr>
          <w:szCs w:val="22"/>
        </w:rPr>
        <w:t xml:space="preserve"> </w:t>
      </w:r>
      <w:r w:rsidR="0021738C">
        <w:rPr>
          <w:szCs w:val="22"/>
        </w:rPr>
        <w:t>entre outros</w:t>
      </w:r>
      <w:r w:rsidR="008B365B" w:rsidRPr="00CE1B17">
        <w:rPr>
          <w:szCs w:val="22"/>
        </w:rPr>
        <w:t>.</w:t>
      </w:r>
      <w:r w:rsidR="004B05BE" w:rsidRPr="00CE1B17">
        <w:rPr>
          <w:szCs w:val="22"/>
        </w:rPr>
        <w:t xml:space="preserve"> </w:t>
      </w:r>
      <w:r w:rsidR="008B365B" w:rsidRPr="00CE1B17">
        <w:rPr>
          <w:szCs w:val="22"/>
        </w:rPr>
        <w:t xml:space="preserve">O </w:t>
      </w:r>
      <w:r w:rsidR="00E36B28" w:rsidRPr="00CE1B17">
        <w:rPr>
          <w:szCs w:val="22"/>
        </w:rPr>
        <w:t xml:space="preserve">AvailOm® é produzido usando o </w:t>
      </w:r>
      <w:r w:rsidR="00E36B28" w:rsidRPr="00AB0E5B">
        <w:rPr>
          <w:szCs w:val="22"/>
        </w:rPr>
        <w:t>processo exclusivo</w:t>
      </w:r>
      <w:r w:rsidR="00E36B28" w:rsidRPr="00CE1B17">
        <w:rPr>
          <w:szCs w:val="22"/>
        </w:rPr>
        <w:t xml:space="preserve"> da Evonik que </w:t>
      </w:r>
      <w:r w:rsidR="00E36B28" w:rsidRPr="00671940">
        <w:rPr>
          <w:szCs w:val="22"/>
        </w:rPr>
        <w:t>combina ácidos graxos livres com o aminoácido essencial L-lisina.</w:t>
      </w:r>
      <w:r w:rsidR="004B05BE" w:rsidRPr="00671940">
        <w:rPr>
          <w:szCs w:val="22"/>
        </w:rPr>
        <w:t xml:space="preserve"> </w:t>
      </w:r>
      <w:r w:rsidR="00AB6F28" w:rsidRPr="00671940">
        <w:rPr>
          <w:szCs w:val="22"/>
        </w:rPr>
        <w:t xml:space="preserve">O complexo formado é fácil de </w:t>
      </w:r>
      <w:r w:rsidR="00E36B28" w:rsidRPr="00671940">
        <w:rPr>
          <w:szCs w:val="22"/>
        </w:rPr>
        <w:t xml:space="preserve">processar em amplo leque de formulações </w:t>
      </w:r>
      <w:r w:rsidR="00410C2D">
        <w:rPr>
          <w:szCs w:val="22"/>
        </w:rPr>
        <w:t xml:space="preserve">e </w:t>
      </w:r>
      <w:r w:rsidR="00D91DFF">
        <w:rPr>
          <w:szCs w:val="22"/>
        </w:rPr>
        <w:t>evita refluxo desagradável do óleo de peixe</w:t>
      </w:r>
      <w:r w:rsidR="00E36B28" w:rsidRPr="00671940">
        <w:rPr>
          <w:szCs w:val="22"/>
        </w:rPr>
        <w:t xml:space="preserve">. </w:t>
      </w:r>
    </w:p>
    <w:p w14:paraId="26B19172" w14:textId="77777777" w:rsidR="004B05BE" w:rsidRPr="00CE1B17" w:rsidRDefault="004B05BE" w:rsidP="004B05BE">
      <w:pPr>
        <w:rPr>
          <w:szCs w:val="22"/>
        </w:rPr>
      </w:pPr>
    </w:p>
    <w:p w14:paraId="6DA8A617" w14:textId="17EB43B6" w:rsidR="00E023C7" w:rsidRPr="00671940" w:rsidRDefault="00AB6F28" w:rsidP="00671940">
      <w:pPr>
        <w:rPr>
          <w:szCs w:val="22"/>
        </w:rPr>
      </w:pPr>
      <w:r w:rsidRPr="00671940">
        <w:rPr>
          <w:szCs w:val="22"/>
        </w:rPr>
        <w:lastRenderedPageBreak/>
        <w:t>O AvailOm® apresenta biodisponibilidade</w:t>
      </w:r>
      <w:r w:rsidR="002A5AF2" w:rsidRPr="00671940">
        <w:rPr>
          <w:szCs w:val="22"/>
        </w:rPr>
        <w:t xml:space="preserve"> cinco vezes mais alta que as tradicionais cápsulas gelatinosas de ômega</w:t>
      </w:r>
      <w:r w:rsidR="00657AC2" w:rsidRPr="00671940">
        <w:rPr>
          <w:szCs w:val="22"/>
        </w:rPr>
        <w:t xml:space="preserve"> </w:t>
      </w:r>
      <w:r w:rsidR="002A5AF2" w:rsidRPr="00671940">
        <w:rPr>
          <w:szCs w:val="22"/>
        </w:rPr>
        <w:t>3 de óleo de peixe.</w:t>
      </w:r>
      <w:r w:rsidR="004B05BE" w:rsidRPr="00671940">
        <w:rPr>
          <w:szCs w:val="22"/>
        </w:rPr>
        <w:t xml:space="preserve"> </w:t>
      </w:r>
      <w:r w:rsidR="00026CE2" w:rsidRPr="00671940">
        <w:rPr>
          <w:szCs w:val="22"/>
        </w:rPr>
        <w:t xml:space="preserve">Os pós </w:t>
      </w:r>
      <w:r w:rsidR="00B8619B" w:rsidRPr="00671940">
        <w:rPr>
          <w:szCs w:val="22"/>
        </w:rPr>
        <w:t xml:space="preserve">podem ser </w:t>
      </w:r>
      <w:r w:rsidR="00D91DFF">
        <w:rPr>
          <w:szCs w:val="22"/>
        </w:rPr>
        <w:t>formulados</w:t>
      </w:r>
      <w:r w:rsidR="00D91DFF" w:rsidRPr="00671940">
        <w:rPr>
          <w:szCs w:val="22"/>
        </w:rPr>
        <w:t xml:space="preserve"> </w:t>
      </w:r>
      <w:r w:rsidR="00B8619B" w:rsidRPr="00671940">
        <w:rPr>
          <w:szCs w:val="22"/>
        </w:rPr>
        <w:t xml:space="preserve">diretamente em </w:t>
      </w:r>
      <w:r w:rsidR="00671940" w:rsidRPr="00671940">
        <w:rPr>
          <w:szCs w:val="22"/>
        </w:rPr>
        <w:t>c</w:t>
      </w:r>
      <w:r w:rsidR="00026CE2" w:rsidRPr="00671940">
        <w:rPr>
          <w:szCs w:val="22"/>
        </w:rPr>
        <w:t xml:space="preserve">omprimidos </w:t>
      </w:r>
      <w:r w:rsidR="00D91DFF">
        <w:rPr>
          <w:szCs w:val="22"/>
        </w:rPr>
        <w:t xml:space="preserve">e cápsulas duras </w:t>
      </w:r>
      <w:r w:rsidR="00026CE2" w:rsidRPr="00671940">
        <w:rPr>
          <w:szCs w:val="22"/>
        </w:rPr>
        <w:t xml:space="preserve">e permitem às empresas nutracêuticas </w:t>
      </w:r>
      <w:r w:rsidR="00D7025A" w:rsidRPr="00671940">
        <w:rPr>
          <w:szCs w:val="22"/>
        </w:rPr>
        <w:t xml:space="preserve">um leque variado de </w:t>
      </w:r>
      <w:r w:rsidR="00026CE2" w:rsidRPr="00671940">
        <w:rPr>
          <w:szCs w:val="22"/>
        </w:rPr>
        <w:t xml:space="preserve">oportunidades para desenvolver </w:t>
      </w:r>
      <w:r w:rsidR="00810855" w:rsidRPr="00671940">
        <w:rPr>
          <w:szCs w:val="22"/>
        </w:rPr>
        <w:t>combinações de produtos diferenciadas com outros ingredientes ativ</w:t>
      </w:r>
      <w:r w:rsidR="00026CE2" w:rsidRPr="00671940">
        <w:rPr>
          <w:szCs w:val="22"/>
        </w:rPr>
        <w:t>os</w:t>
      </w:r>
      <w:r w:rsidR="00810855" w:rsidRPr="00671940">
        <w:rPr>
          <w:szCs w:val="22"/>
        </w:rPr>
        <w:t xml:space="preserve"> </w:t>
      </w:r>
      <w:r w:rsidR="00026CE2" w:rsidRPr="00671940">
        <w:rPr>
          <w:szCs w:val="22"/>
        </w:rPr>
        <w:t xml:space="preserve">como </w:t>
      </w:r>
      <w:r w:rsidR="00D91DFF">
        <w:rPr>
          <w:szCs w:val="22"/>
        </w:rPr>
        <w:t>extratos vegetais</w:t>
      </w:r>
      <w:r w:rsidR="00026CE2" w:rsidRPr="00671940">
        <w:rPr>
          <w:szCs w:val="22"/>
        </w:rPr>
        <w:t>, vitaminas, proteínas e minerais</w:t>
      </w:r>
      <w:r w:rsidR="00866B39" w:rsidRPr="00671940">
        <w:rPr>
          <w:szCs w:val="22"/>
        </w:rPr>
        <w:t xml:space="preserve"> para propiciar benefícios </w:t>
      </w:r>
      <w:r w:rsidR="00944AA7" w:rsidRPr="00671940">
        <w:rPr>
          <w:szCs w:val="22"/>
        </w:rPr>
        <w:t>como melhor desempenho e maior sinerg</w:t>
      </w:r>
      <w:r w:rsidR="004E3D63" w:rsidRPr="00671940">
        <w:rPr>
          <w:szCs w:val="22"/>
        </w:rPr>
        <w:t>ia</w:t>
      </w:r>
      <w:r w:rsidR="00671940">
        <w:rPr>
          <w:szCs w:val="22"/>
        </w:rPr>
        <w:t>.</w:t>
      </w:r>
    </w:p>
    <w:p w14:paraId="56310902" w14:textId="77777777" w:rsidR="00E023C7" w:rsidRPr="00671940" w:rsidRDefault="00E023C7" w:rsidP="00671940">
      <w:pPr>
        <w:rPr>
          <w:szCs w:val="22"/>
        </w:rPr>
      </w:pPr>
    </w:p>
    <w:p w14:paraId="53F1E512" w14:textId="2B8CF688" w:rsidR="00E13F30" w:rsidRDefault="00E670C9" w:rsidP="00671940">
      <w:pPr>
        <w:rPr>
          <w:szCs w:val="22"/>
        </w:rPr>
      </w:pPr>
      <w:r w:rsidRPr="00671940">
        <w:rPr>
          <w:szCs w:val="22"/>
        </w:rPr>
        <w:t>AvailOm® 50 High DHA é uma solução em suplemento ideal para uso durante a gravidez e na fase inicial da maternidade</w:t>
      </w:r>
      <w:r w:rsidR="007E4950" w:rsidRPr="00671940">
        <w:rPr>
          <w:szCs w:val="22"/>
        </w:rPr>
        <w:t xml:space="preserve">, além de contribuir para a saúde </w:t>
      </w:r>
      <w:r w:rsidR="00821FCB" w:rsidRPr="00671940">
        <w:rPr>
          <w:szCs w:val="22"/>
        </w:rPr>
        <w:t>dos olhos</w:t>
      </w:r>
      <w:r w:rsidR="007E4950" w:rsidRPr="00671940">
        <w:rPr>
          <w:szCs w:val="22"/>
        </w:rPr>
        <w:t xml:space="preserve"> e do cérebro </w:t>
      </w:r>
      <w:r w:rsidR="00821FCB" w:rsidRPr="00671940">
        <w:rPr>
          <w:szCs w:val="22"/>
        </w:rPr>
        <w:t>na fase mais madura da vida</w:t>
      </w:r>
      <w:r w:rsidR="00E72AA0" w:rsidRPr="00671940">
        <w:rPr>
          <w:szCs w:val="22"/>
        </w:rPr>
        <w:t>.</w:t>
      </w:r>
      <w:r w:rsidR="004B05BE" w:rsidRPr="00671940">
        <w:rPr>
          <w:szCs w:val="22"/>
        </w:rPr>
        <w:t xml:space="preserve"> </w:t>
      </w:r>
      <w:r w:rsidR="00E72AA0" w:rsidRPr="00671940">
        <w:rPr>
          <w:szCs w:val="22"/>
        </w:rPr>
        <w:t xml:space="preserve">AvailOm® 50 High EPA </w:t>
      </w:r>
      <w:r w:rsidR="00E16DF7" w:rsidRPr="00671940">
        <w:rPr>
          <w:szCs w:val="22"/>
        </w:rPr>
        <w:t>é associado à saúde cardíaca e das articulações, e também na redução de inflamações.</w:t>
      </w:r>
      <w:r w:rsidR="004B05BE" w:rsidRPr="00671940">
        <w:rPr>
          <w:szCs w:val="22"/>
        </w:rPr>
        <w:t xml:space="preserve"> </w:t>
      </w:r>
      <w:r w:rsidR="00E16DF7" w:rsidRPr="00671940">
        <w:rPr>
          <w:szCs w:val="22"/>
        </w:rPr>
        <w:t>Todos os tipos de AvailOm®</w:t>
      </w:r>
      <w:r w:rsidR="00882E94" w:rsidRPr="00671940">
        <w:rPr>
          <w:szCs w:val="22"/>
        </w:rPr>
        <w:t xml:space="preserve"> são produzidos a partir de fontes sustentáveis certificadas</w:t>
      </w:r>
      <w:r w:rsidR="0021738C">
        <w:rPr>
          <w:szCs w:val="22"/>
        </w:rPr>
        <w:t xml:space="preserve"> para assegurar a</w:t>
      </w:r>
      <w:r w:rsidR="00415902" w:rsidRPr="00671940">
        <w:rPr>
          <w:szCs w:val="22"/>
        </w:rPr>
        <w:t xml:space="preserve"> proteção dos ecossistemas marinhos. </w:t>
      </w:r>
    </w:p>
    <w:p w14:paraId="1C8935BE" w14:textId="77777777" w:rsidR="00E13F30" w:rsidRDefault="00E13F30" w:rsidP="00671940">
      <w:pPr>
        <w:rPr>
          <w:szCs w:val="22"/>
        </w:rPr>
      </w:pPr>
    </w:p>
    <w:p w14:paraId="586EB6E3" w14:textId="176723F3" w:rsidR="004B05BE" w:rsidRPr="00671940" w:rsidRDefault="00E13F30" w:rsidP="00671940">
      <w:pPr>
        <w:rPr>
          <w:szCs w:val="22"/>
        </w:rPr>
      </w:pPr>
      <w:r>
        <w:rPr>
          <w:szCs w:val="22"/>
        </w:rPr>
        <w:t>A plataforma</w:t>
      </w:r>
      <w:r w:rsidRPr="00E13F30">
        <w:rPr>
          <w:szCs w:val="22"/>
        </w:rPr>
        <w:t xml:space="preserve"> AvailOm® </w:t>
      </w:r>
      <w:r w:rsidR="00927163">
        <w:rPr>
          <w:szCs w:val="22"/>
        </w:rPr>
        <w:t xml:space="preserve">integra um portfólio de nutracêuticos de </w:t>
      </w:r>
      <w:r w:rsidR="00D91DFF">
        <w:rPr>
          <w:szCs w:val="22"/>
        </w:rPr>
        <w:t>ingredientes avançados</w:t>
      </w:r>
      <w:r w:rsidR="00927163">
        <w:rPr>
          <w:szCs w:val="22"/>
        </w:rPr>
        <w:t xml:space="preserve"> para a saúde, </w:t>
      </w:r>
      <w:r w:rsidR="00D91DFF">
        <w:rPr>
          <w:szCs w:val="22"/>
        </w:rPr>
        <w:t xml:space="preserve">além de </w:t>
      </w:r>
      <w:r w:rsidR="00927163">
        <w:rPr>
          <w:szCs w:val="22"/>
        </w:rPr>
        <w:t xml:space="preserve">revestimentos, serviços de formulação e </w:t>
      </w:r>
      <w:r w:rsidR="00D91DFF">
        <w:rPr>
          <w:szCs w:val="22"/>
        </w:rPr>
        <w:t>produtos acabados</w:t>
      </w:r>
      <w:r w:rsidR="00927163">
        <w:rPr>
          <w:szCs w:val="22"/>
        </w:rPr>
        <w:t xml:space="preserve"> oferecid</w:t>
      </w:r>
      <w:r w:rsidR="00BD58B1">
        <w:rPr>
          <w:szCs w:val="22"/>
        </w:rPr>
        <w:t>o</w:t>
      </w:r>
      <w:r w:rsidR="00927163">
        <w:rPr>
          <w:szCs w:val="22"/>
        </w:rPr>
        <w:t xml:space="preserve">s pela linha de negócios Health Care da Evonik. </w:t>
      </w:r>
      <w:r w:rsidR="002457DA" w:rsidRPr="00671940">
        <w:rPr>
          <w:szCs w:val="22"/>
        </w:rPr>
        <w:t>Como parte da divisão de life sciences Nutrition &amp; Care, a Evonik Health Care concentr</w:t>
      </w:r>
      <w:r w:rsidR="00D610E1" w:rsidRPr="00671940">
        <w:rPr>
          <w:szCs w:val="22"/>
        </w:rPr>
        <w:t>a</w:t>
      </w:r>
      <w:r w:rsidR="002457DA" w:rsidRPr="00671940">
        <w:rPr>
          <w:szCs w:val="22"/>
        </w:rPr>
        <w:t xml:space="preserve"> suas atividades na melhoria da saúde e da qualidade de vida.</w:t>
      </w:r>
      <w:r w:rsidR="004B05BE" w:rsidRPr="00671940">
        <w:rPr>
          <w:szCs w:val="22"/>
        </w:rPr>
        <w:t xml:space="preserve"> </w:t>
      </w:r>
      <w:r w:rsidR="00D610E1" w:rsidRPr="00671940">
        <w:rPr>
          <w:szCs w:val="22"/>
        </w:rPr>
        <w:t xml:space="preserve">A divisão se caracteriza por </w:t>
      </w:r>
      <w:r w:rsidR="00646614" w:rsidRPr="00671940">
        <w:rPr>
          <w:szCs w:val="22"/>
        </w:rPr>
        <w:t>grandes</w:t>
      </w:r>
      <w:r w:rsidR="002457DA" w:rsidRPr="00671940">
        <w:rPr>
          <w:szCs w:val="22"/>
        </w:rPr>
        <w:t xml:space="preserve"> perspectiva</w:t>
      </w:r>
      <w:r w:rsidR="00646614" w:rsidRPr="00671940">
        <w:rPr>
          <w:szCs w:val="22"/>
        </w:rPr>
        <w:t>s</w:t>
      </w:r>
      <w:r w:rsidR="002457DA" w:rsidRPr="00671940">
        <w:rPr>
          <w:szCs w:val="22"/>
        </w:rPr>
        <w:t xml:space="preserve"> de crescimento e potencial de </w:t>
      </w:r>
      <w:r w:rsidR="00646614" w:rsidRPr="00671940">
        <w:rPr>
          <w:szCs w:val="22"/>
        </w:rPr>
        <w:t>margem</w:t>
      </w:r>
      <w:r w:rsidR="002457DA" w:rsidRPr="00671940">
        <w:rPr>
          <w:szCs w:val="22"/>
        </w:rPr>
        <w:t xml:space="preserve"> acima da média.</w:t>
      </w:r>
      <w:r w:rsidR="004B05BE" w:rsidRPr="00671940">
        <w:rPr>
          <w:szCs w:val="22"/>
        </w:rPr>
        <w:t xml:space="preserve"> </w:t>
      </w:r>
    </w:p>
    <w:p w14:paraId="2A6AF6C3" w14:textId="77777777" w:rsidR="004B05BE" w:rsidRPr="00671940" w:rsidRDefault="004B05BE" w:rsidP="00671940">
      <w:pPr>
        <w:rPr>
          <w:szCs w:val="22"/>
        </w:rPr>
      </w:pPr>
    </w:p>
    <w:p w14:paraId="6F5D0732" w14:textId="77777777" w:rsidR="005A246F" w:rsidRDefault="00646614" w:rsidP="00646614">
      <w:pPr>
        <w:rPr>
          <w:szCs w:val="22"/>
        </w:rPr>
      </w:pPr>
      <w:bookmarkStart w:id="0" w:name="WfTarget"/>
      <w:r w:rsidRPr="00F10240">
        <w:rPr>
          <w:szCs w:val="22"/>
        </w:rPr>
        <w:t>Mais informações</w:t>
      </w:r>
    </w:p>
    <w:p w14:paraId="64895793" w14:textId="6A339551" w:rsidR="004B05BE" w:rsidRPr="00F10240" w:rsidRDefault="005A246F" w:rsidP="00646614">
      <w:pPr>
        <w:rPr>
          <w:szCs w:val="22"/>
        </w:rPr>
      </w:pPr>
      <w:r w:rsidRPr="005A246F">
        <w:rPr>
          <w:szCs w:val="22"/>
        </w:rPr>
        <w:t>https://healthcare.evonik.com/en/nutraceuticals/health-ingredients/omega-3</w:t>
      </w:r>
      <w:r w:rsidR="00646614" w:rsidRPr="00F10240">
        <w:rPr>
          <w:szCs w:val="22"/>
        </w:rPr>
        <w:t xml:space="preserve"> </w:t>
      </w:r>
      <w:bookmarkEnd w:id="0"/>
    </w:p>
    <w:p w14:paraId="22006861" w14:textId="77777777" w:rsidR="00646614" w:rsidRPr="00CE1B17" w:rsidRDefault="00646614" w:rsidP="00646614">
      <w:pPr>
        <w:spacing w:line="240" w:lineRule="exact"/>
        <w:rPr>
          <w:rStyle w:val="tw4winMark"/>
          <w:noProof w:val="0"/>
          <w:color w:val="FFFFFF"/>
          <w:sz w:val="6"/>
        </w:rPr>
      </w:pPr>
      <w:bookmarkStart w:id="1" w:name="WfTU"/>
    </w:p>
    <w:p w14:paraId="18A3D469" w14:textId="77777777" w:rsidR="00646614" w:rsidRPr="00CE1B17" w:rsidRDefault="00646614" w:rsidP="00646614">
      <w:pPr>
        <w:spacing w:line="60" w:lineRule="exact"/>
        <w:rPr>
          <w:rStyle w:val="tw4winMark"/>
          <w:noProof w:val="0"/>
          <w:color w:val="FFFFFF"/>
          <w:sz w:val="6"/>
        </w:rPr>
      </w:pPr>
      <w:r w:rsidRPr="00CE1B17">
        <w:rPr>
          <w:rStyle w:val="tw4winMark"/>
          <w:noProof w:val="0"/>
          <w:color w:val="FFFFFF"/>
          <w:sz w:val="6"/>
          <w:specVanish w:val="0"/>
        </w:rPr>
        <w:t>{0&gt;</w:t>
      </w:r>
      <w:bookmarkStart w:id="2" w:name="WfSource"/>
    </w:p>
    <w:bookmarkEnd w:id="2"/>
    <w:p w14:paraId="6AE2CCA4" w14:textId="6BF5D2E7" w:rsidR="00646614" w:rsidRPr="000B1179" w:rsidRDefault="00646614" w:rsidP="00646614">
      <w:pPr>
        <w:spacing w:line="240" w:lineRule="exact"/>
        <w:rPr>
          <w:rStyle w:val="tw4winMark"/>
          <w:noProof w:val="0"/>
          <w:vanish w:val="0"/>
          <w:color w:val="FFFFFF"/>
          <w:sz w:val="6"/>
        </w:rPr>
      </w:pPr>
      <w:r w:rsidRPr="00CE1B17">
        <w:rPr>
          <w:rStyle w:val="tw4winMark"/>
          <w:noProof w:val="0"/>
          <w:color w:val="FFFFFF"/>
          <w:sz w:val="6"/>
          <w:specVanish w:val="0"/>
        </w:rPr>
        <w:t>&lt;}99{&gt;</w:t>
      </w:r>
    </w:p>
    <w:p w14:paraId="75B81EA4" w14:textId="2C290D98" w:rsidR="00F5203F" w:rsidRPr="00CE1B17" w:rsidRDefault="00646614" w:rsidP="00F10240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pacing w:line="220" w:lineRule="exact"/>
      </w:pPr>
      <w:bookmarkStart w:id="3" w:name="WfSuggest"/>
      <w:r w:rsidRPr="00CE1B17">
        <w:rPr>
          <w:rStyle w:val="tw4winMark"/>
          <w:rFonts w:ascii="Segoe UI" w:hAnsi="Segoe UI" w:cs="Segoe UI"/>
          <w:noProof w:val="0"/>
          <w:vanish w:val="0"/>
          <w:color w:val="FFFFFF"/>
          <w:spacing w:val="-4"/>
          <w:kern w:val="30"/>
          <w:sz w:val="20"/>
          <w:vertAlign w:val="baseline"/>
          <w:specVanish w:val="0"/>
        </w:rPr>
        <w:t> </w:t>
      </w:r>
      <w:r w:rsidRPr="00CE1B17">
        <w:rPr>
          <w:rStyle w:val="tw4winMark"/>
          <w:rFonts w:ascii="Lucida Console" w:hAnsi="Lucida Console" w:cs="Segoe UI"/>
          <w:noProof w:val="0"/>
          <w:vanish w:val="0"/>
          <w:color w:val="FFFFFF"/>
          <w:spacing w:val="-4"/>
          <w:kern w:val="30"/>
          <w:sz w:val="10"/>
          <w:vertAlign w:val="baseline"/>
          <w:specVanish w:val="0"/>
        </w:rPr>
        <w:t>100</w:t>
      </w:r>
      <w:r w:rsidRPr="00CE1B17">
        <w:rPr>
          <w:rStyle w:val="tw4winMark"/>
          <w:rFonts w:ascii="Segoe UI" w:hAnsi="Segoe UI" w:cs="Segoe UI"/>
          <w:noProof w:val="0"/>
          <w:vanish w:val="0"/>
          <w:color w:val="FFFFFF"/>
          <w:spacing w:val="-4"/>
          <w:kern w:val="30"/>
          <w:sz w:val="20"/>
          <w:vertAlign w:val="baseline"/>
          <w:specVanish w:val="0"/>
        </w:rPr>
        <w:t> https://backend.beocms.de/editor/preview/134265?X-</w:t>
      </w:r>
      <w:bookmarkEnd w:id="1"/>
      <w:bookmarkEnd w:id="3"/>
    </w:p>
    <w:p w14:paraId="70586770" w14:textId="77777777" w:rsidR="00D83F4F" w:rsidRPr="00CE1B17" w:rsidRDefault="00D83F4F" w:rsidP="0032793B"/>
    <w:p w14:paraId="086DF47F" w14:textId="77777777" w:rsidR="004F11D2" w:rsidRPr="00CE1B17" w:rsidRDefault="004F11D2" w:rsidP="000C7CBD">
      <w:pPr>
        <w:spacing w:line="240" w:lineRule="auto"/>
        <w:ind w:right="-2338"/>
        <w:rPr>
          <w:b/>
          <w:bCs/>
        </w:rPr>
      </w:pPr>
    </w:p>
    <w:p w14:paraId="26449758" w14:textId="77777777" w:rsidR="00E52EFF" w:rsidRPr="00CE1B17" w:rsidRDefault="00E52EFF" w:rsidP="00E52EFF">
      <w:pPr>
        <w:spacing w:line="240" w:lineRule="auto"/>
        <w:ind w:right="-2338"/>
        <w:rPr>
          <w:b/>
          <w:bCs/>
        </w:rPr>
      </w:pPr>
    </w:p>
    <w:p w14:paraId="306EDB38" w14:textId="77777777" w:rsidR="00E52EFF" w:rsidRPr="00CE1B17" w:rsidRDefault="00E52EFF" w:rsidP="00E52EFF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bookmarkStart w:id="4" w:name="WfNextSeg"/>
      <w:r w:rsidRPr="00CE1B17">
        <w:rPr>
          <w:rFonts w:eastAsia="Lucida Sans Unicode" w:cs="Lucida Sans Unicode"/>
          <w:b/>
          <w:bCs/>
          <w:sz w:val="18"/>
          <w:szCs w:val="18"/>
          <w:bdr w:val="nil"/>
        </w:rPr>
        <w:t>Informações da Empresa</w:t>
      </w:r>
      <w:bookmarkEnd w:id="4"/>
      <w:r w:rsidRPr="00CE1B17">
        <w:rPr>
          <w:rFonts w:eastAsia="Lucida Sans Unicode" w:cs="Lucida Sans Unicode"/>
          <w:b/>
          <w:bCs/>
          <w:sz w:val="18"/>
          <w:szCs w:val="18"/>
          <w:bdr w:val="nil"/>
        </w:rPr>
        <w:t xml:space="preserve"> </w:t>
      </w:r>
    </w:p>
    <w:p w14:paraId="27DCBB6D" w14:textId="06B4C6D4" w:rsidR="00E52EFF" w:rsidRPr="00CE1B17" w:rsidRDefault="00E52EFF" w:rsidP="00E52EFF">
      <w:pPr>
        <w:spacing w:line="220" w:lineRule="exact"/>
        <w:outlineLvl w:val="0"/>
        <w:rPr>
          <w:rFonts w:eastAsia="Lucida Sans Unicode" w:cs="Lucida Sans Unicode"/>
          <w:sz w:val="18"/>
          <w:szCs w:val="18"/>
          <w:bdr w:val="nil"/>
        </w:rPr>
      </w:pPr>
      <w:r w:rsidRPr="00CE1B17">
        <w:rPr>
          <w:rFonts w:eastAsia="Lucida Sans Unicode" w:cs="Lucida Sans Unicode"/>
          <w:sz w:val="18"/>
          <w:szCs w:val="18"/>
          <w:bdr w:val="nil"/>
        </w:rPr>
        <w:t xml:space="preserve">A Evonik é uma das líderes mundiais em especialidades químicas. A empresa atua em mais de 100 países em todo o mundo e gerou vendas de 12,2 bilhões de euros e um lucro operacional (EBITDA ajustado) de 1,91 bilhão de euros em 2020. A Evonik vai muito além da química para criar soluções inovadoras, rentáveis e sustentáveis para os clientes. </w:t>
      </w:r>
      <w:r w:rsidR="005F3E8F">
        <w:rPr>
          <w:rFonts w:eastAsia="Lucida Sans Unicode" w:cs="Lucida Sans Unicode"/>
          <w:sz w:val="18"/>
          <w:szCs w:val="18"/>
          <w:bdr w:val="nil"/>
        </w:rPr>
        <w:t>Cerca</w:t>
      </w:r>
      <w:r w:rsidRPr="00CE1B17">
        <w:rPr>
          <w:rFonts w:eastAsia="Lucida Sans Unicode" w:cs="Lucida Sans Unicode"/>
          <w:sz w:val="18"/>
          <w:szCs w:val="18"/>
          <w:bdr w:val="nil"/>
        </w:rPr>
        <w:t xml:space="preserve"> de 33.000 colaboradores </w:t>
      </w:r>
      <w:r w:rsidRPr="00CE1B17">
        <w:rPr>
          <w:rFonts w:eastAsia="Lucida Sans Unicode" w:cs="Lucida Sans Unicode"/>
          <w:sz w:val="18"/>
          <w:szCs w:val="18"/>
          <w:bdr w:val="nil"/>
        </w:rPr>
        <w:lastRenderedPageBreak/>
        <w:t>trabalham juntos com um propósito em comum: queremos melhorar a vida das pessoas, todos os dias.</w:t>
      </w:r>
    </w:p>
    <w:p w14:paraId="7D0AE6C9" w14:textId="77777777" w:rsidR="00E52EFF" w:rsidRPr="00CE1B17" w:rsidRDefault="00E52EFF" w:rsidP="00E5685D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7AF6BF57" w14:textId="77777777" w:rsidR="00E52EFF" w:rsidRPr="00CE1B17" w:rsidRDefault="00E52EFF" w:rsidP="00E5685D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030E83B7" w14:textId="77777777" w:rsidR="00E5685D" w:rsidRPr="00CE1B17" w:rsidRDefault="002B49D6" w:rsidP="00E5685D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 w:rsidRPr="00CE1B17">
        <w:rPr>
          <w:rFonts w:eastAsia="Lucida Sans Unicode" w:cs="Lucida Sans Unicode"/>
          <w:b/>
          <w:bCs/>
          <w:sz w:val="18"/>
          <w:szCs w:val="18"/>
          <w:bdr w:val="nil"/>
        </w:rPr>
        <w:t>Nota legal</w:t>
      </w:r>
    </w:p>
    <w:p w14:paraId="5597C657" w14:textId="77777777" w:rsidR="0016180D" w:rsidRDefault="00737945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  <w:r w:rsidRPr="00CE1B17">
        <w:rPr>
          <w:rFonts w:eastAsia="Lucida Sans Unicode" w:cs="Lucida Sans Unicode"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5EDFC125" w14:textId="5B1BD3C3" w:rsidR="00737945" w:rsidRPr="00CE1B17" w:rsidRDefault="00737945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36697E1E" w14:textId="77777777" w:rsidR="00C35687" w:rsidRPr="00CE1B17" w:rsidRDefault="00C35687" w:rsidP="00C35687">
      <w:pPr>
        <w:spacing w:line="240" w:lineRule="auto"/>
        <w:rPr>
          <w:rFonts w:cs="Lucida Sans Unicode"/>
          <w:b/>
          <w:sz w:val="18"/>
          <w:szCs w:val="18"/>
        </w:rPr>
      </w:pPr>
      <w:r w:rsidRPr="00CE1B17">
        <w:rPr>
          <w:rFonts w:cs="Lucida Sans Unicode"/>
          <w:b/>
          <w:sz w:val="18"/>
          <w:szCs w:val="18"/>
        </w:rPr>
        <w:t>Evonik Brasil Ltda.</w:t>
      </w:r>
    </w:p>
    <w:p w14:paraId="08181959" w14:textId="77777777" w:rsidR="00C35687" w:rsidRPr="00CE1B17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CE1B17">
        <w:rPr>
          <w:rFonts w:cs="Lucida Sans Unicode"/>
          <w:sz w:val="18"/>
          <w:szCs w:val="18"/>
        </w:rPr>
        <w:t>Fone: (11) 3146-4100</w:t>
      </w:r>
    </w:p>
    <w:p w14:paraId="1F9113A5" w14:textId="77777777" w:rsidR="00C35687" w:rsidRPr="00CE1B17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CE1B17">
        <w:rPr>
          <w:rFonts w:cs="Lucida Sans Unicode"/>
          <w:sz w:val="18"/>
          <w:szCs w:val="18"/>
        </w:rPr>
        <w:t>www.evonik.com.br</w:t>
      </w:r>
    </w:p>
    <w:p w14:paraId="1BAB7025" w14:textId="77777777" w:rsidR="00C35687" w:rsidRPr="00CE1B17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CE1B17">
        <w:rPr>
          <w:rFonts w:cs="Lucida Sans Unicode"/>
          <w:sz w:val="18"/>
          <w:szCs w:val="18"/>
        </w:rPr>
        <w:t>facebook.com/Evonik</w:t>
      </w:r>
    </w:p>
    <w:p w14:paraId="1AF9EEB2" w14:textId="77777777" w:rsidR="00C35687" w:rsidRPr="00CE1B17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CE1B17">
        <w:rPr>
          <w:rFonts w:cs="Lucida Sans Unicode"/>
          <w:sz w:val="18"/>
          <w:szCs w:val="18"/>
        </w:rPr>
        <w:t>instagram.com/Evonik.Brasil</w:t>
      </w:r>
    </w:p>
    <w:p w14:paraId="0146DF6F" w14:textId="77777777" w:rsidR="00C35687" w:rsidRPr="00CE1B17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CE1B17">
        <w:rPr>
          <w:rFonts w:cs="Lucida Sans Unicode"/>
          <w:sz w:val="18"/>
          <w:szCs w:val="18"/>
        </w:rPr>
        <w:t>youtube.com/EvonikIndustries</w:t>
      </w:r>
    </w:p>
    <w:p w14:paraId="16F664B7" w14:textId="77777777" w:rsidR="00C35687" w:rsidRPr="00CE1B17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CE1B17">
        <w:rPr>
          <w:rFonts w:cs="Lucida Sans Unicode"/>
          <w:sz w:val="18"/>
          <w:szCs w:val="18"/>
        </w:rPr>
        <w:t>linkedin.com/company/Evonik</w:t>
      </w:r>
    </w:p>
    <w:p w14:paraId="05828D96" w14:textId="77777777" w:rsidR="00C35687" w:rsidRPr="00CE1B17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CE1B17">
        <w:rPr>
          <w:rFonts w:cs="Lucida Sans Unicode"/>
          <w:sz w:val="18"/>
          <w:szCs w:val="18"/>
        </w:rPr>
        <w:t>twitter.com/Evonik</w:t>
      </w:r>
      <w:r w:rsidRPr="00CE1B17">
        <w:rPr>
          <w:rStyle w:val="Hyperlink"/>
          <w:rFonts w:cs="Lucida Sans Unicode"/>
          <w:sz w:val="18"/>
          <w:szCs w:val="18"/>
        </w:rPr>
        <w:t>_BR</w:t>
      </w:r>
    </w:p>
    <w:p w14:paraId="7C7E6EF2" w14:textId="77777777" w:rsidR="00C35687" w:rsidRPr="00CE1B17" w:rsidRDefault="00C35687" w:rsidP="00C35687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0594AA9F" w14:textId="77777777" w:rsidR="006D3293" w:rsidRPr="00CE1B17" w:rsidRDefault="006D3293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5CC16C5E" w14:textId="77777777" w:rsidR="00737945" w:rsidRPr="00CE1B17" w:rsidRDefault="00737945" w:rsidP="00737945">
      <w:pPr>
        <w:spacing w:line="240" w:lineRule="auto"/>
        <w:rPr>
          <w:rFonts w:cs="Lucida Sans Unicode"/>
          <w:sz w:val="18"/>
          <w:szCs w:val="18"/>
        </w:rPr>
      </w:pPr>
      <w:r w:rsidRPr="00CE1B17">
        <w:rPr>
          <w:rFonts w:cs="Lucida Sans Unicode"/>
          <w:b/>
          <w:sz w:val="18"/>
          <w:szCs w:val="18"/>
        </w:rPr>
        <w:t>Informações para imprensa</w:t>
      </w:r>
    </w:p>
    <w:p w14:paraId="03674A43" w14:textId="77777777" w:rsidR="00737945" w:rsidRPr="00CE1B17" w:rsidRDefault="00737945" w:rsidP="00ED1D9C">
      <w:pPr>
        <w:spacing w:line="240" w:lineRule="auto"/>
        <w:rPr>
          <w:rFonts w:cs="Lucida Sans Unicode"/>
          <w:sz w:val="18"/>
          <w:szCs w:val="18"/>
        </w:rPr>
      </w:pPr>
      <w:r w:rsidRPr="00CE1B17">
        <w:rPr>
          <w:rFonts w:cs="Lucida Sans Unicode"/>
          <w:sz w:val="18"/>
          <w:szCs w:val="18"/>
        </w:rPr>
        <w:t>Via Pública Comunicação - www.viapublicacomunicacao.com.br</w:t>
      </w:r>
    </w:p>
    <w:p w14:paraId="7731FB58" w14:textId="7B1E152B" w:rsidR="00737945" w:rsidRPr="00CE1B17" w:rsidRDefault="00737945" w:rsidP="00ED1D9C">
      <w:pPr>
        <w:spacing w:line="240" w:lineRule="auto"/>
        <w:rPr>
          <w:rFonts w:cs="Lucida Sans Unicode"/>
          <w:sz w:val="18"/>
          <w:szCs w:val="18"/>
        </w:rPr>
      </w:pPr>
      <w:r w:rsidRPr="00CE1B17">
        <w:rPr>
          <w:rFonts w:cs="Lucida Sans Unicode"/>
          <w:sz w:val="18"/>
          <w:szCs w:val="18"/>
        </w:rPr>
        <w:t>Sheila Diez: (11)</w:t>
      </w:r>
      <w:r w:rsidR="00ED1D9C" w:rsidRPr="00CE1B17">
        <w:rPr>
          <w:rFonts w:cs="Lucida Sans Unicode"/>
          <w:sz w:val="18"/>
          <w:szCs w:val="18"/>
        </w:rPr>
        <w:t xml:space="preserve"> </w:t>
      </w:r>
      <w:r w:rsidRPr="00CE1B17">
        <w:rPr>
          <w:rFonts w:cs="Lucida Sans Unicode"/>
          <w:sz w:val="18"/>
          <w:szCs w:val="18"/>
        </w:rPr>
        <w:t>3473.0255</w:t>
      </w:r>
      <w:r w:rsidR="005F3E8F">
        <w:rPr>
          <w:rFonts w:cs="Lucida Sans Unicode"/>
          <w:sz w:val="18"/>
          <w:szCs w:val="18"/>
        </w:rPr>
        <w:t xml:space="preserve"> </w:t>
      </w:r>
      <w:r w:rsidRPr="00CE1B17">
        <w:rPr>
          <w:rFonts w:cs="Lucida Sans Unicode"/>
          <w:sz w:val="18"/>
          <w:szCs w:val="18"/>
        </w:rPr>
        <w:t>-</w:t>
      </w:r>
      <w:r w:rsidR="005F3E8F">
        <w:rPr>
          <w:rFonts w:cs="Lucida Sans Unicode"/>
          <w:sz w:val="18"/>
          <w:szCs w:val="18"/>
        </w:rPr>
        <w:t xml:space="preserve"> </w:t>
      </w:r>
      <w:r w:rsidRPr="00CE1B17">
        <w:rPr>
          <w:rFonts w:cs="Lucida Sans Unicode"/>
          <w:sz w:val="18"/>
          <w:szCs w:val="18"/>
        </w:rPr>
        <w:t>sheila@viapublicacomunicacao.com.br</w:t>
      </w:r>
    </w:p>
    <w:p w14:paraId="53845175" w14:textId="5B82BD5C" w:rsidR="00737945" w:rsidRPr="00CE1B17" w:rsidRDefault="00737945" w:rsidP="00ED1D9C">
      <w:pPr>
        <w:spacing w:line="240" w:lineRule="auto"/>
        <w:rPr>
          <w:rFonts w:cs="Lucida Sans Unicode"/>
          <w:sz w:val="18"/>
          <w:szCs w:val="18"/>
        </w:rPr>
      </w:pPr>
      <w:r w:rsidRPr="00CE1B17">
        <w:rPr>
          <w:rFonts w:cs="Lucida Sans Unicode"/>
          <w:sz w:val="18"/>
          <w:szCs w:val="18"/>
        </w:rPr>
        <w:t>Taís Augusto: (11) 3562.5555</w:t>
      </w:r>
      <w:r w:rsidR="005F3E8F">
        <w:rPr>
          <w:rFonts w:cs="Lucida Sans Unicode"/>
          <w:sz w:val="18"/>
          <w:szCs w:val="18"/>
        </w:rPr>
        <w:t xml:space="preserve"> </w:t>
      </w:r>
      <w:r w:rsidR="00ED1D9C" w:rsidRPr="00CE1B17">
        <w:rPr>
          <w:rFonts w:cs="Lucida Sans Unicode"/>
          <w:sz w:val="18"/>
          <w:szCs w:val="18"/>
        </w:rPr>
        <w:t>-</w:t>
      </w:r>
      <w:r w:rsidR="005F3E8F">
        <w:rPr>
          <w:rFonts w:cs="Lucida Sans Unicode"/>
          <w:sz w:val="18"/>
          <w:szCs w:val="18"/>
        </w:rPr>
        <w:t xml:space="preserve"> </w:t>
      </w:r>
      <w:r w:rsidRPr="00CE1B17">
        <w:rPr>
          <w:rFonts w:cs="Lucida Sans Unicode"/>
          <w:sz w:val="18"/>
          <w:szCs w:val="18"/>
        </w:rPr>
        <w:t>tais@viapublicacomunicacao.com.br</w:t>
      </w:r>
    </w:p>
    <w:p w14:paraId="1635E453" w14:textId="3F5E54B8" w:rsidR="00737945" w:rsidRPr="00CE1B17" w:rsidRDefault="00737945" w:rsidP="00ED1D9C">
      <w:pPr>
        <w:spacing w:line="240" w:lineRule="auto"/>
        <w:jc w:val="both"/>
        <w:rPr>
          <w:rFonts w:cs="Lucida Sans Unicode"/>
          <w:sz w:val="18"/>
          <w:szCs w:val="18"/>
        </w:rPr>
      </w:pPr>
      <w:r w:rsidRPr="00CE1B17">
        <w:rPr>
          <w:rFonts w:cs="Lucida Sans Unicode"/>
          <w:sz w:val="18"/>
          <w:szCs w:val="18"/>
        </w:rPr>
        <w:t>Inês Cardoso: (11) 3562.5555</w:t>
      </w:r>
      <w:r w:rsidR="005F3E8F">
        <w:rPr>
          <w:rFonts w:cs="Lucida Sans Unicode"/>
          <w:sz w:val="18"/>
          <w:szCs w:val="18"/>
        </w:rPr>
        <w:t xml:space="preserve"> </w:t>
      </w:r>
      <w:r w:rsidR="00ED1D9C" w:rsidRPr="00CE1B17">
        <w:rPr>
          <w:rFonts w:cs="Lucida Sans Unicode"/>
          <w:sz w:val="18"/>
          <w:szCs w:val="18"/>
        </w:rPr>
        <w:t>-</w:t>
      </w:r>
      <w:r w:rsidR="005F3E8F">
        <w:rPr>
          <w:rFonts w:cs="Lucida Sans Unicode"/>
          <w:sz w:val="18"/>
          <w:szCs w:val="18"/>
        </w:rPr>
        <w:t xml:space="preserve"> </w:t>
      </w:r>
      <w:hyperlink r:id="rId12" w:history="1">
        <w:r w:rsidR="005F3E8F" w:rsidRPr="00EA795A">
          <w:rPr>
            <w:rStyle w:val="Hyperlink"/>
            <w:rFonts w:cs="Lucida Sans Unicode"/>
            <w:sz w:val="18"/>
            <w:szCs w:val="18"/>
          </w:rPr>
          <w:t>ines@viapublicacomunicacao.com.br</w:t>
        </w:r>
      </w:hyperlink>
    </w:p>
    <w:p w14:paraId="2C85106E" w14:textId="77777777" w:rsidR="00737945" w:rsidRPr="00CE1B17" w:rsidRDefault="00737945" w:rsidP="008F1CB7">
      <w:pPr>
        <w:spacing w:line="220" w:lineRule="exact"/>
        <w:rPr>
          <w:rFonts w:cs="Lucida Sans Unicode"/>
          <w:sz w:val="18"/>
          <w:szCs w:val="18"/>
        </w:rPr>
      </w:pPr>
    </w:p>
    <w:sectPr w:rsidR="00737945" w:rsidRPr="00CE1B17" w:rsidSect="005C561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F12D5" w14:textId="77777777" w:rsidR="00894B79" w:rsidRDefault="00894B79">
      <w:pPr>
        <w:spacing w:line="240" w:lineRule="auto"/>
      </w:pPr>
      <w:r>
        <w:separator/>
      </w:r>
    </w:p>
  </w:endnote>
  <w:endnote w:type="continuationSeparator" w:id="0">
    <w:p w14:paraId="0706B82B" w14:textId="77777777" w:rsidR="00894B79" w:rsidRDefault="00894B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4DFE3" w14:textId="77777777" w:rsidR="00142FF9" w:rsidRDefault="00142F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Default="00BC1B97">
    <w:pPr>
      <w:pStyle w:val="Footer"/>
    </w:pPr>
  </w:p>
  <w:p w14:paraId="7F57DA39" w14:textId="77777777" w:rsidR="00BC1B97" w:rsidRDefault="002B49D6">
    <w:pPr>
      <w:pStyle w:val="Footer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400C5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400C5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Default="00BC1B97" w:rsidP="00316EC0">
    <w:pPr>
      <w:pStyle w:val="Footer"/>
    </w:pPr>
    <w:bookmarkStart w:id="5" w:name="WfCycle4"/>
  </w:p>
  <w:p w14:paraId="3BC59B0E" w14:textId="2B5C4E63" w:rsidR="00BC1B97" w:rsidRPr="005225EC" w:rsidRDefault="002B49D6" w:rsidP="00316EC0">
    <w:pPr>
      <w:pStyle w:val="Footer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PAGE </w:instrText>
    </w:r>
    <w:r w:rsidRPr="005225EC">
      <w:rPr>
        <w:rStyle w:val="PageNumber"/>
        <w:szCs w:val="18"/>
      </w:rPr>
      <w:fldChar w:fldCharType="separate"/>
    </w:r>
    <w:r w:rsidR="00650E27"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NUMPAGES </w:instrText>
    </w:r>
    <w:r w:rsidRPr="005225EC">
      <w:rPr>
        <w:rStyle w:val="PageNumber"/>
        <w:szCs w:val="18"/>
      </w:rPr>
      <w:fldChar w:fldCharType="separate"/>
    </w:r>
    <w:r w:rsidR="00650E27"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B86A3" w14:textId="77777777" w:rsidR="00894B79" w:rsidRDefault="00894B79">
      <w:pPr>
        <w:spacing w:line="240" w:lineRule="auto"/>
      </w:pPr>
      <w:r>
        <w:separator/>
      </w:r>
    </w:p>
  </w:footnote>
  <w:footnote w:type="continuationSeparator" w:id="0">
    <w:p w14:paraId="221E1745" w14:textId="77777777" w:rsidR="00894B79" w:rsidRDefault="00894B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513BB" w14:textId="77777777" w:rsidR="00142FF9" w:rsidRDefault="00142F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Header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77777777" w:rsidR="00BC1B97" w:rsidRPr="003F4CD0" w:rsidRDefault="002B49D6">
    <w:pPr>
      <w:pStyle w:val="Header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Heading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0DD7BFB"/>
    <w:multiLevelType w:val="hybridMultilevel"/>
    <w:tmpl w:val="2880083A"/>
    <w:lvl w:ilvl="0" w:tplc="EBAEFCDA">
      <w:numFmt w:val="bullet"/>
      <w:lvlText w:val="•"/>
      <w:lvlJc w:val="left"/>
      <w:pPr>
        <w:ind w:left="442" w:hanging="341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  <w:lang w:val="en-US" w:eastAsia="en-US" w:bidi="en-US"/>
      </w:rPr>
    </w:lvl>
    <w:lvl w:ilvl="1" w:tplc="DAEE6AE6">
      <w:numFmt w:val="bullet"/>
      <w:lvlText w:val="•"/>
      <w:lvlJc w:val="left"/>
      <w:pPr>
        <w:ind w:left="1124" w:hanging="341"/>
      </w:pPr>
      <w:rPr>
        <w:rFonts w:hint="default"/>
        <w:lang w:val="en-US" w:eastAsia="en-US" w:bidi="en-US"/>
      </w:rPr>
    </w:lvl>
    <w:lvl w:ilvl="2" w:tplc="8E4C61F6">
      <w:numFmt w:val="bullet"/>
      <w:lvlText w:val="•"/>
      <w:lvlJc w:val="left"/>
      <w:pPr>
        <w:ind w:left="1808" w:hanging="341"/>
      </w:pPr>
      <w:rPr>
        <w:rFonts w:hint="default"/>
        <w:lang w:val="en-US" w:eastAsia="en-US" w:bidi="en-US"/>
      </w:rPr>
    </w:lvl>
    <w:lvl w:ilvl="3" w:tplc="B24A3EBE">
      <w:numFmt w:val="bullet"/>
      <w:lvlText w:val="•"/>
      <w:lvlJc w:val="left"/>
      <w:pPr>
        <w:ind w:left="2493" w:hanging="341"/>
      </w:pPr>
      <w:rPr>
        <w:rFonts w:hint="default"/>
        <w:lang w:val="en-US" w:eastAsia="en-US" w:bidi="en-US"/>
      </w:rPr>
    </w:lvl>
    <w:lvl w:ilvl="4" w:tplc="8688B01A">
      <w:numFmt w:val="bullet"/>
      <w:lvlText w:val="•"/>
      <w:lvlJc w:val="left"/>
      <w:pPr>
        <w:ind w:left="3177" w:hanging="341"/>
      </w:pPr>
      <w:rPr>
        <w:rFonts w:hint="default"/>
        <w:lang w:val="en-US" w:eastAsia="en-US" w:bidi="en-US"/>
      </w:rPr>
    </w:lvl>
    <w:lvl w:ilvl="5" w:tplc="72A0089E">
      <w:numFmt w:val="bullet"/>
      <w:lvlText w:val="•"/>
      <w:lvlJc w:val="left"/>
      <w:pPr>
        <w:ind w:left="3862" w:hanging="341"/>
      </w:pPr>
      <w:rPr>
        <w:rFonts w:hint="default"/>
        <w:lang w:val="en-US" w:eastAsia="en-US" w:bidi="en-US"/>
      </w:rPr>
    </w:lvl>
    <w:lvl w:ilvl="6" w:tplc="D2F6D102">
      <w:numFmt w:val="bullet"/>
      <w:lvlText w:val="•"/>
      <w:lvlJc w:val="left"/>
      <w:pPr>
        <w:ind w:left="4546" w:hanging="341"/>
      </w:pPr>
      <w:rPr>
        <w:rFonts w:hint="default"/>
        <w:lang w:val="en-US" w:eastAsia="en-US" w:bidi="en-US"/>
      </w:rPr>
    </w:lvl>
    <w:lvl w:ilvl="7" w:tplc="CAFA573C">
      <w:numFmt w:val="bullet"/>
      <w:lvlText w:val="•"/>
      <w:lvlJc w:val="left"/>
      <w:pPr>
        <w:ind w:left="5231" w:hanging="341"/>
      </w:pPr>
      <w:rPr>
        <w:rFonts w:hint="default"/>
        <w:lang w:val="en-US" w:eastAsia="en-US" w:bidi="en-US"/>
      </w:rPr>
    </w:lvl>
    <w:lvl w:ilvl="8" w:tplc="1F5A382E">
      <w:numFmt w:val="bullet"/>
      <w:lvlText w:val="•"/>
      <w:lvlJc w:val="left"/>
      <w:pPr>
        <w:ind w:left="5915" w:hanging="341"/>
      </w:pPr>
      <w:rPr>
        <w:rFonts w:hint="default"/>
        <w:lang w:val="en-US" w:eastAsia="en-US" w:bidi="en-US"/>
      </w:rPr>
    </w:lvl>
  </w:abstractNum>
  <w:abstractNum w:abstractNumId="16" w15:restartNumberingAfterBreak="0">
    <w:nsid w:val="2D4A18CE"/>
    <w:multiLevelType w:val="multilevel"/>
    <w:tmpl w:val="0407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8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0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8"/>
  </w:num>
  <w:num w:numId="13">
    <w:abstractNumId w:val="16"/>
  </w:num>
  <w:num w:numId="14">
    <w:abstractNumId w:val="10"/>
  </w:num>
  <w:num w:numId="15">
    <w:abstractNumId w:val="24"/>
  </w:num>
  <w:num w:numId="16">
    <w:abstractNumId w:val="23"/>
  </w:num>
  <w:num w:numId="17">
    <w:abstractNumId w:val="12"/>
  </w:num>
  <w:num w:numId="18">
    <w:abstractNumId w:val="14"/>
  </w:num>
  <w:num w:numId="19">
    <w:abstractNumId w:val="18"/>
  </w:num>
  <w:num w:numId="20">
    <w:abstractNumId w:val="16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19"/>
  </w:num>
  <w:num w:numId="33">
    <w:abstractNumId w:val="17"/>
  </w:num>
  <w:num w:numId="34">
    <w:abstractNumId w:val="11"/>
  </w:num>
  <w:num w:numId="35">
    <w:abstractNumId w:val="11"/>
  </w:num>
  <w:num w:numId="36">
    <w:abstractNumId w:val="19"/>
  </w:num>
  <w:num w:numId="37">
    <w:abstractNumId w:val="13"/>
  </w:num>
  <w:num w:numId="38">
    <w:abstractNumId w:val="22"/>
  </w:num>
  <w:num w:numId="39">
    <w:abstractNumId w:val="21"/>
  </w:num>
  <w:num w:numId="40">
    <w:abstractNumId w:val="20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WfID" w:val="17x649WWDM8A125063694 (sancom) Sandra_Bugs"/>
    <w:docVar w:name="WfLastSegment" w:val=" 5446 n"/>
    <w:docVar w:name="WfMT" w:val="0"/>
    <w:docVar w:name="WfProtection" w:val="1"/>
    <w:docVar w:name="WfStyles" w:val=" 385   no"/>
  </w:docVars>
  <w:rsids>
    <w:rsidRoot w:val="005C5615"/>
    <w:rsid w:val="00005215"/>
    <w:rsid w:val="00007459"/>
    <w:rsid w:val="00013722"/>
    <w:rsid w:val="00020EC3"/>
    <w:rsid w:val="0002640C"/>
    <w:rsid w:val="000268F6"/>
    <w:rsid w:val="00026CE2"/>
    <w:rsid w:val="00035360"/>
    <w:rsid w:val="00037F3D"/>
    <w:rsid w:val="000400C5"/>
    <w:rsid w:val="00046C72"/>
    <w:rsid w:val="00047E57"/>
    <w:rsid w:val="00061818"/>
    <w:rsid w:val="00084555"/>
    <w:rsid w:val="00086556"/>
    <w:rsid w:val="00092F83"/>
    <w:rsid w:val="000A0DDB"/>
    <w:rsid w:val="000A4EB6"/>
    <w:rsid w:val="000B1179"/>
    <w:rsid w:val="000B4D73"/>
    <w:rsid w:val="000C7CBD"/>
    <w:rsid w:val="000D081A"/>
    <w:rsid w:val="000D1DD8"/>
    <w:rsid w:val="000D7DF9"/>
    <w:rsid w:val="000E06AB"/>
    <w:rsid w:val="000E2184"/>
    <w:rsid w:val="000F70A3"/>
    <w:rsid w:val="000F7816"/>
    <w:rsid w:val="00103837"/>
    <w:rsid w:val="00124443"/>
    <w:rsid w:val="00142FF9"/>
    <w:rsid w:val="0014346F"/>
    <w:rsid w:val="00146ADE"/>
    <w:rsid w:val="00152126"/>
    <w:rsid w:val="0016180D"/>
    <w:rsid w:val="00162B4B"/>
    <w:rsid w:val="001631E8"/>
    <w:rsid w:val="00165932"/>
    <w:rsid w:val="00166485"/>
    <w:rsid w:val="0017414F"/>
    <w:rsid w:val="00180335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97A52"/>
    <w:rsid w:val="001A02BA"/>
    <w:rsid w:val="001A268E"/>
    <w:rsid w:val="001C2536"/>
    <w:rsid w:val="001D0F3F"/>
    <w:rsid w:val="001F7C26"/>
    <w:rsid w:val="0021738C"/>
    <w:rsid w:val="00221C32"/>
    <w:rsid w:val="002376F7"/>
    <w:rsid w:val="00241B78"/>
    <w:rsid w:val="002427AA"/>
    <w:rsid w:val="0024351A"/>
    <w:rsid w:val="0024351E"/>
    <w:rsid w:val="00243912"/>
    <w:rsid w:val="002457DA"/>
    <w:rsid w:val="0024761E"/>
    <w:rsid w:val="002527E3"/>
    <w:rsid w:val="0027659F"/>
    <w:rsid w:val="00287090"/>
    <w:rsid w:val="00290F07"/>
    <w:rsid w:val="002A0595"/>
    <w:rsid w:val="002A3233"/>
    <w:rsid w:val="002A5AF2"/>
    <w:rsid w:val="002B1589"/>
    <w:rsid w:val="002B49D6"/>
    <w:rsid w:val="002B6293"/>
    <w:rsid w:val="002B645E"/>
    <w:rsid w:val="002C10C6"/>
    <w:rsid w:val="002C12A0"/>
    <w:rsid w:val="002D206A"/>
    <w:rsid w:val="002D2996"/>
    <w:rsid w:val="002D4E6A"/>
    <w:rsid w:val="002D4EF0"/>
    <w:rsid w:val="002D5F0C"/>
    <w:rsid w:val="002F364E"/>
    <w:rsid w:val="002F49B3"/>
    <w:rsid w:val="003004BF"/>
    <w:rsid w:val="00301998"/>
    <w:rsid w:val="003067D4"/>
    <w:rsid w:val="0031020E"/>
    <w:rsid w:val="00310BD6"/>
    <w:rsid w:val="0031651A"/>
    <w:rsid w:val="00316EC0"/>
    <w:rsid w:val="0032793B"/>
    <w:rsid w:val="00327FAD"/>
    <w:rsid w:val="00340DB1"/>
    <w:rsid w:val="00345B60"/>
    <w:rsid w:val="003508E4"/>
    <w:rsid w:val="00356519"/>
    <w:rsid w:val="00360DD4"/>
    <w:rsid w:val="00362743"/>
    <w:rsid w:val="00364D2E"/>
    <w:rsid w:val="00364D6F"/>
    <w:rsid w:val="00367974"/>
    <w:rsid w:val="00380845"/>
    <w:rsid w:val="00384C52"/>
    <w:rsid w:val="00391FCB"/>
    <w:rsid w:val="003A023D"/>
    <w:rsid w:val="003A711C"/>
    <w:rsid w:val="003C0198"/>
    <w:rsid w:val="003D50B7"/>
    <w:rsid w:val="003D5153"/>
    <w:rsid w:val="003D6E84"/>
    <w:rsid w:val="003E0B79"/>
    <w:rsid w:val="003E4D56"/>
    <w:rsid w:val="003E713C"/>
    <w:rsid w:val="003F1B7A"/>
    <w:rsid w:val="003F4CD0"/>
    <w:rsid w:val="003F72E3"/>
    <w:rsid w:val="004016F5"/>
    <w:rsid w:val="00403CD6"/>
    <w:rsid w:val="00410C2D"/>
    <w:rsid w:val="004146D3"/>
    <w:rsid w:val="00415902"/>
    <w:rsid w:val="00420303"/>
    <w:rsid w:val="00422338"/>
    <w:rsid w:val="00424F52"/>
    <w:rsid w:val="0043417C"/>
    <w:rsid w:val="00464856"/>
    <w:rsid w:val="00476F6F"/>
    <w:rsid w:val="0048125C"/>
    <w:rsid w:val="004820F9"/>
    <w:rsid w:val="00486462"/>
    <w:rsid w:val="0049367A"/>
    <w:rsid w:val="004A0839"/>
    <w:rsid w:val="004A17C4"/>
    <w:rsid w:val="004A5E45"/>
    <w:rsid w:val="004B05BE"/>
    <w:rsid w:val="004B7C16"/>
    <w:rsid w:val="004C04DB"/>
    <w:rsid w:val="004C520C"/>
    <w:rsid w:val="004C5E53"/>
    <w:rsid w:val="004C672E"/>
    <w:rsid w:val="004C7B9F"/>
    <w:rsid w:val="004E04B2"/>
    <w:rsid w:val="004E1DCE"/>
    <w:rsid w:val="004E3505"/>
    <w:rsid w:val="004E3D63"/>
    <w:rsid w:val="004E4003"/>
    <w:rsid w:val="004E4E1F"/>
    <w:rsid w:val="004F0B24"/>
    <w:rsid w:val="004F11D2"/>
    <w:rsid w:val="004F1444"/>
    <w:rsid w:val="004F1918"/>
    <w:rsid w:val="004F59E4"/>
    <w:rsid w:val="00501938"/>
    <w:rsid w:val="00501C6C"/>
    <w:rsid w:val="00516C49"/>
    <w:rsid w:val="005225EC"/>
    <w:rsid w:val="00536E02"/>
    <w:rsid w:val="00537A93"/>
    <w:rsid w:val="00552ADA"/>
    <w:rsid w:val="0057548A"/>
    <w:rsid w:val="00582643"/>
    <w:rsid w:val="00582C0E"/>
    <w:rsid w:val="00583E3E"/>
    <w:rsid w:val="00587C52"/>
    <w:rsid w:val="005A119C"/>
    <w:rsid w:val="005A20AE"/>
    <w:rsid w:val="005A246F"/>
    <w:rsid w:val="005A73EC"/>
    <w:rsid w:val="005A7D03"/>
    <w:rsid w:val="005C5615"/>
    <w:rsid w:val="005D44CA"/>
    <w:rsid w:val="005E3211"/>
    <w:rsid w:val="005E6AE3"/>
    <w:rsid w:val="005E799F"/>
    <w:rsid w:val="005F234C"/>
    <w:rsid w:val="005F3E8F"/>
    <w:rsid w:val="005F50D9"/>
    <w:rsid w:val="0060031A"/>
    <w:rsid w:val="00600715"/>
    <w:rsid w:val="00600E86"/>
    <w:rsid w:val="00605C02"/>
    <w:rsid w:val="00606A38"/>
    <w:rsid w:val="00615125"/>
    <w:rsid w:val="00624961"/>
    <w:rsid w:val="00635F70"/>
    <w:rsid w:val="00643A0F"/>
    <w:rsid w:val="00645F2F"/>
    <w:rsid w:val="00646614"/>
    <w:rsid w:val="00650E27"/>
    <w:rsid w:val="00652A75"/>
    <w:rsid w:val="00657AC2"/>
    <w:rsid w:val="006651E2"/>
    <w:rsid w:val="00665EC9"/>
    <w:rsid w:val="00671940"/>
    <w:rsid w:val="00672AFA"/>
    <w:rsid w:val="00676739"/>
    <w:rsid w:val="006868EC"/>
    <w:rsid w:val="00686BC7"/>
    <w:rsid w:val="006A581A"/>
    <w:rsid w:val="006A5A6B"/>
    <w:rsid w:val="006B505B"/>
    <w:rsid w:val="006C6EA8"/>
    <w:rsid w:val="006D3293"/>
    <w:rsid w:val="006D601A"/>
    <w:rsid w:val="006E2F15"/>
    <w:rsid w:val="006E434B"/>
    <w:rsid w:val="006F3AB9"/>
    <w:rsid w:val="006F48B3"/>
    <w:rsid w:val="00717EDA"/>
    <w:rsid w:val="0072366D"/>
    <w:rsid w:val="00723778"/>
    <w:rsid w:val="00723B85"/>
    <w:rsid w:val="0072482F"/>
    <w:rsid w:val="00731495"/>
    <w:rsid w:val="00737945"/>
    <w:rsid w:val="00742651"/>
    <w:rsid w:val="0074288C"/>
    <w:rsid w:val="00744FA6"/>
    <w:rsid w:val="00763004"/>
    <w:rsid w:val="007676DC"/>
    <w:rsid w:val="00770879"/>
    <w:rsid w:val="007733D3"/>
    <w:rsid w:val="00775D2E"/>
    <w:rsid w:val="00776794"/>
    <w:rsid w:val="007767AB"/>
    <w:rsid w:val="00784360"/>
    <w:rsid w:val="007A2C47"/>
    <w:rsid w:val="007B3364"/>
    <w:rsid w:val="007C1E2C"/>
    <w:rsid w:val="007C4857"/>
    <w:rsid w:val="007C6273"/>
    <w:rsid w:val="007D02AA"/>
    <w:rsid w:val="007D7610"/>
    <w:rsid w:val="007E025C"/>
    <w:rsid w:val="007E4950"/>
    <w:rsid w:val="007E49FE"/>
    <w:rsid w:val="007E7C76"/>
    <w:rsid w:val="007F1506"/>
    <w:rsid w:val="007F200A"/>
    <w:rsid w:val="007F3646"/>
    <w:rsid w:val="007F59C2"/>
    <w:rsid w:val="007F7820"/>
    <w:rsid w:val="00800AA9"/>
    <w:rsid w:val="00810855"/>
    <w:rsid w:val="0081515B"/>
    <w:rsid w:val="00816960"/>
    <w:rsid w:val="00816BD2"/>
    <w:rsid w:val="00821FCB"/>
    <w:rsid w:val="00825D88"/>
    <w:rsid w:val="008352AA"/>
    <w:rsid w:val="00836B9A"/>
    <w:rsid w:val="00840CD4"/>
    <w:rsid w:val="00843757"/>
    <w:rsid w:val="0084389E"/>
    <w:rsid w:val="008462C3"/>
    <w:rsid w:val="00850B77"/>
    <w:rsid w:val="00860A6B"/>
    <w:rsid w:val="00866B39"/>
    <w:rsid w:val="00867F53"/>
    <w:rsid w:val="008816FA"/>
    <w:rsid w:val="00882E94"/>
    <w:rsid w:val="00883A0D"/>
    <w:rsid w:val="0088508F"/>
    <w:rsid w:val="00885442"/>
    <w:rsid w:val="00886638"/>
    <w:rsid w:val="00894B79"/>
    <w:rsid w:val="00897078"/>
    <w:rsid w:val="008A0D35"/>
    <w:rsid w:val="008A2AE8"/>
    <w:rsid w:val="008B03E0"/>
    <w:rsid w:val="008B1084"/>
    <w:rsid w:val="008B365B"/>
    <w:rsid w:val="008B496D"/>
    <w:rsid w:val="008B7AFE"/>
    <w:rsid w:val="008C00D3"/>
    <w:rsid w:val="008C52EF"/>
    <w:rsid w:val="008D59A8"/>
    <w:rsid w:val="008D6C5B"/>
    <w:rsid w:val="008E34F6"/>
    <w:rsid w:val="008E7921"/>
    <w:rsid w:val="008F1CB7"/>
    <w:rsid w:val="008F45F9"/>
    <w:rsid w:val="008F49C5"/>
    <w:rsid w:val="008F5C81"/>
    <w:rsid w:val="0090621C"/>
    <w:rsid w:val="00922785"/>
    <w:rsid w:val="00927163"/>
    <w:rsid w:val="009339D6"/>
    <w:rsid w:val="00935881"/>
    <w:rsid w:val="00944AA7"/>
    <w:rsid w:val="009454A0"/>
    <w:rsid w:val="00954060"/>
    <w:rsid w:val="009560C1"/>
    <w:rsid w:val="00966112"/>
    <w:rsid w:val="00971345"/>
    <w:rsid w:val="00972915"/>
    <w:rsid w:val="009752DC"/>
    <w:rsid w:val="0097547F"/>
    <w:rsid w:val="00977987"/>
    <w:rsid w:val="009814C9"/>
    <w:rsid w:val="00985DFF"/>
    <w:rsid w:val="0098727A"/>
    <w:rsid w:val="009A16A5"/>
    <w:rsid w:val="009A7CDC"/>
    <w:rsid w:val="009B710C"/>
    <w:rsid w:val="009C0B75"/>
    <w:rsid w:val="009C0CD3"/>
    <w:rsid w:val="009C2B65"/>
    <w:rsid w:val="009C40DA"/>
    <w:rsid w:val="009C5F4B"/>
    <w:rsid w:val="009D2BB4"/>
    <w:rsid w:val="009E4892"/>
    <w:rsid w:val="009E709B"/>
    <w:rsid w:val="009F29FD"/>
    <w:rsid w:val="009F6AA2"/>
    <w:rsid w:val="00A16154"/>
    <w:rsid w:val="00A24DF4"/>
    <w:rsid w:val="00A30BD0"/>
    <w:rsid w:val="00A333FB"/>
    <w:rsid w:val="00A34137"/>
    <w:rsid w:val="00A3644E"/>
    <w:rsid w:val="00A375B5"/>
    <w:rsid w:val="00A40159"/>
    <w:rsid w:val="00A41C88"/>
    <w:rsid w:val="00A41D1A"/>
    <w:rsid w:val="00A525CB"/>
    <w:rsid w:val="00A54F2A"/>
    <w:rsid w:val="00A60CE5"/>
    <w:rsid w:val="00A63DF5"/>
    <w:rsid w:val="00A70C5E"/>
    <w:rsid w:val="00A712B8"/>
    <w:rsid w:val="00A804CC"/>
    <w:rsid w:val="00A81F2D"/>
    <w:rsid w:val="00A826F1"/>
    <w:rsid w:val="00A90CDB"/>
    <w:rsid w:val="00A918C7"/>
    <w:rsid w:val="00A94EC5"/>
    <w:rsid w:val="00A97CD7"/>
    <w:rsid w:val="00A97EAD"/>
    <w:rsid w:val="00AA15C6"/>
    <w:rsid w:val="00AB0E5B"/>
    <w:rsid w:val="00AB26DD"/>
    <w:rsid w:val="00AB6F28"/>
    <w:rsid w:val="00AE3848"/>
    <w:rsid w:val="00AE601F"/>
    <w:rsid w:val="00AF0606"/>
    <w:rsid w:val="00AF6529"/>
    <w:rsid w:val="00AF7D27"/>
    <w:rsid w:val="00B079CC"/>
    <w:rsid w:val="00B127DB"/>
    <w:rsid w:val="00B175C1"/>
    <w:rsid w:val="00B2025B"/>
    <w:rsid w:val="00B31D5A"/>
    <w:rsid w:val="00B5137F"/>
    <w:rsid w:val="00B513BC"/>
    <w:rsid w:val="00B56705"/>
    <w:rsid w:val="00B60308"/>
    <w:rsid w:val="00B64EAD"/>
    <w:rsid w:val="00B656C6"/>
    <w:rsid w:val="00B73500"/>
    <w:rsid w:val="00B75CA9"/>
    <w:rsid w:val="00B80092"/>
    <w:rsid w:val="00B811DE"/>
    <w:rsid w:val="00B8619B"/>
    <w:rsid w:val="00B9317E"/>
    <w:rsid w:val="00BA41A7"/>
    <w:rsid w:val="00BA4C6A"/>
    <w:rsid w:val="00BA584D"/>
    <w:rsid w:val="00BB4076"/>
    <w:rsid w:val="00BC1B97"/>
    <w:rsid w:val="00BC1D7E"/>
    <w:rsid w:val="00BC4141"/>
    <w:rsid w:val="00BD07B0"/>
    <w:rsid w:val="00BD58B1"/>
    <w:rsid w:val="00BE1628"/>
    <w:rsid w:val="00BE30E7"/>
    <w:rsid w:val="00BF2CEC"/>
    <w:rsid w:val="00BF30BC"/>
    <w:rsid w:val="00BF70B0"/>
    <w:rsid w:val="00BF7733"/>
    <w:rsid w:val="00BF7C77"/>
    <w:rsid w:val="00C100C6"/>
    <w:rsid w:val="00C151D0"/>
    <w:rsid w:val="00C21FFE"/>
    <w:rsid w:val="00C2259A"/>
    <w:rsid w:val="00C242F2"/>
    <w:rsid w:val="00C251AD"/>
    <w:rsid w:val="00C310A2"/>
    <w:rsid w:val="00C31302"/>
    <w:rsid w:val="00C33407"/>
    <w:rsid w:val="00C35687"/>
    <w:rsid w:val="00C4228E"/>
    <w:rsid w:val="00C4300F"/>
    <w:rsid w:val="00C44564"/>
    <w:rsid w:val="00C519DA"/>
    <w:rsid w:val="00C60F15"/>
    <w:rsid w:val="00C7114A"/>
    <w:rsid w:val="00C930F0"/>
    <w:rsid w:val="00C94042"/>
    <w:rsid w:val="00C94C0D"/>
    <w:rsid w:val="00CA6F45"/>
    <w:rsid w:val="00CB3A53"/>
    <w:rsid w:val="00CB7A42"/>
    <w:rsid w:val="00CD1EE7"/>
    <w:rsid w:val="00CD72B4"/>
    <w:rsid w:val="00CE1B17"/>
    <w:rsid w:val="00CE2E92"/>
    <w:rsid w:val="00CF2E07"/>
    <w:rsid w:val="00CF3942"/>
    <w:rsid w:val="00D04B00"/>
    <w:rsid w:val="00D101C2"/>
    <w:rsid w:val="00D12103"/>
    <w:rsid w:val="00D17A9A"/>
    <w:rsid w:val="00D276EF"/>
    <w:rsid w:val="00D3411B"/>
    <w:rsid w:val="00D37F3A"/>
    <w:rsid w:val="00D46695"/>
    <w:rsid w:val="00D46B4F"/>
    <w:rsid w:val="00D46DAB"/>
    <w:rsid w:val="00D47BE6"/>
    <w:rsid w:val="00D50B3E"/>
    <w:rsid w:val="00D5275A"/>
    <w:rsid w:val="00D571CA"/>
    <w:rsid w:val="00D60C11"/>
    <w:rsid w:val="00D610E1"/>
    <w:rsid w:val="00D630D8"/>
    <w:rsid w:val="00D7025A"/>
    <w:rsid w:val="00D70539"/>
    <w:rsid w:val="00D72A07"/>
    <w:rsid w:val="00D81410"/>
    <w:rsid w:val="00D83F4F"/>
    <w:rsid w:val="00D84239"/>
    <w:rsid w:val="00D90774"/>
    <w:rsid w:val="00D91DFF"/>
    <w:rsid w:val="00D95388"/>
    <w:rsid w:val="00D96E04"/>
    <w:rsid w:val="00DB3E3C"/>
    <w:rsid w:val="00DC1267"/>
    <w:rsid w:val="00DC1494"/>
    <w:rsid w:val="00DD4537"/>
    <w:rsid w:val="00DD77CD"/>
    <w:rsid w:val="00DE534A"/>
    <w:rsid w:val="00DF6503"/>
    <w:rsid w:val="00E012F7"/>
    <w:rsid w:val="00E023C7"/>
    <w:rsid w:val="00E05BB2"/>
    <w:rsid w:val="00E120CF"/>
    <w:rsid w:val="00E122B8"/>
    <w:rsid w:val="00E13F30"/>
    <w:rsid w:val="00E16DF7"/>
    <w:rsid w:val="00E172A1"/>
    <w:rsid w:val="00E17C9E"/>
    <w:rsid w:val="00E17FDD"/>
    <w:rsid w:val="00E2307F"/>
    <w:rsid w:val="00E27FDF"/>
    <w:rsid w:val="00E363F0"/>
    <w:rsid w:val="00E36B28"/>
    <w:rsid w:val="00E430EA"/>
    <w:rsid w:val="00E44B62"/>
    <w:rsid w:val="00E46D1E"/>
    <w:rsid w:val="00E52EFF"/>
    <w:rsid w:val="00E53339"/>
    <w:rsid w:val="00E5685D"/>
    <w:rsid w:val="00E6418A"/>
    <w:rsid w:val="00E670C9"/>
    <w:rsid w:val="00E67EA2"/>
    <w:rsid w:val="00E72AA0"/>
    <w:rsid w:val="00E83FF0"/>
    <w:rsid w:val="00E841AB"/>
    <w:rsid w:val="00E86454"/>
    <w:rsid w:val="00E8645D"/>
    <w:rsid w:val="00E8737C"/>
    <w:rsid w:val="00E97290"/>
    <w:rsid w:val="00EA2B42"/>
    <w:rsid w:val="00EA7E4E"/>
    <w:rsid w:val="00EB044A"/>
    <w:rsid w:val="00EB0C3E"/>
    <w:rsid w:val="00EC012C"/>
    <w:rsid w:val="00EC2C4D"/>
    <w:rsid w:val="00EC7A06"/>
    <w:rsid w:val="00ED1D9C"/>
    <w:rsid w:val="00ED1DEA"/>
    <w:rsid w:val="00ED3808"/>
    <w:rsid w:val="00EE4A72"/>
    <w:rsid w:val="00EF7EB3"/>
    <w:rsid w:val="00F018DC"/>
    <w:rsid w:val="00F10240"/>
    <w:rsid w:val="00F16B56"/>
    <w:rsid w:val="00F31F7C"/>
    <w:rsid w:val="00F40271"/>
    <w:rsid w:val="00F44BB6"/>
    <w:rsid w:val="00F5203F"/>
    <w:rsid w:val="00F5602B"/>
    <w:rsid w:val="00F57C72"/>
    <w:rsid w:val="00F6598A"/>
    <w:rsid w:val="00F65A70"/>
    <w:rsid w:val="00F66FEE"/>
    <w:rsid w:val="00F70209"/>
    <w:rsid w:val="00F87E4C"/>
    <w:rsid w:val="00F94E80"/>
    <w:rsid w:val="00F96B9B"/>
    <w:rsid w:val="00FA151A"/>
    <w:rsid w:val="00FA5F5C"/>
    <w:rsid w:val="00FB316C"/>
    <w:rsid w:val="00FC5B32"/>
    <w:rsid w:val="00FC641F"/>
    <w:rsid w:val="00FC7A2A"/>
    <w:rsid w:val="00FD0461"/>
    <w:rsid w:val="00FD1184"/>
    <w:rsid w:val="00FD49D5"/>
    <w:rsid w:val="00FD5DEA"/>
    <w:rsid w:val="00FE676A"/>
    <w:rsid w:val="00FF1612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1F8A17"/>
  <w15:docId w15:val="{B82AF7EF-8DC9-4EC3-96C7-37B87BE72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Heading1">
    <w:name w:val="heading 1"/>
    <w:basedOn w:val="Normal"/>
    <w:link w:val="Heading1Char"/>
    <w:uiPriority w:val="9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Heading3">
    <w:name w:val="heading 3"/>
    <w:basedOn w:val="Title"/>
    <w:next w:val="Title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Heading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Header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17414F"/>
  </w:style>
  <w:style w:type="numbering" w:styleId="111111">
    <w:name w:val="Outline List 2"/>
    <w:basedOn w:val="NoList"/>
    <w:semiHidden/>
    <w:rsid w:val="0017414F"/>
    <w:pPr>
      <w:numPr>
        <w:numId w:val="11"/>
      </w:numPr>
    </w:pPr>
  </w:style>
  <w:style w:type="numbering" w:styleId="1ai">
    <w:name w:val="Outline List 1"/>
    <w:basedOn w:val="NoList"/>
    <w:semiHidden/>
    <w:rsid w:val="0017414F"/>
    <w:pPr>
      <w:numPr>
        <w:numId w:val="12"/>
      </w:numPr>
    </w:pPr>
  </w:style>
  <w:style w:type="paragraph" w:styleId="Salutation">
    <w:name w:val="Salutation"/>
    <w:basedOn w:val="Normal"/>
    <w:next w:val="Normal"/>
    <w:semiHidden/>
    <w:rsid w:val="0017414F"/>
  </w:style>
  <w:style w:type="numbering" w:styleId="ArticleSection">
    <w:name w:val="Outline List 3"/>
    <w:basedOn w:val="NoList"/>
    <w:semiHidden/>
    <w:rsid w:val="0017414F"/>
    <w:pPr>
      <w:numPr>
        <w:numId w:val="13"/>
      </w:numPr>
    </w:pPr>
  </w:style>
  <w:style w:type="paragraph" w:styleId="ListBullet">
    <w:name w:val="List Bullet"/>
    <w:basedOn w:val="Normal"/>
    <w:rsid w:val="0017414F"/>
    <w:pPr>
      <w:numPr>
        <w:numId w:val="21"/>
      </w:numPr>
    </w:pPr>
  </w:style>
  <w:style w:type="paragraph" w:styleId="ListBullet2">
    <w:name w:val="List Bullet 2"/>
    <w:basedOn w:val="Normal"/>
    <w:semiHidden/>
    <w:rsid w:val="0017414F"/>
    <w:pPr>
      <w:numPr>
        <w:numId w:val="22"/>
      </w:numPr>
    </w:pPr>
  </w:style>
  <w:style w:type="paragraph" w:styleId="ListBullet3">
    <w:name w:val="List Bullet 3"/>
    <w:basedOn w:val="Normal"/>
    <w:semiHidden/>
    <w:rsid w:val="0017414F"/>
    <w:pPr>
      <w:numPr>
        <w:numId w:val="23"/>
      </w:numPr>
    </w:pPr>
  </w:style>
  <w:style w:type="paragraph" w:styleId="ListBullet4">
    <w:name w:val="List Bullet 4"/>
    <w:basedOn w:val="Normal"/>
    <w:semiHidden/>
    <w:rsid w:val="0017414F"/>
    <w:pPr>
      <w:numPr>
        <w:numId w:val="24"/>
      </w:numPr>
    </w:pPr>
  </w:style>
  <w:style w:type="paragraph" w:styleId="ListBullet5">
    <w:name w:val="List Bullet 5"/>
    <w:basedOn w:val="Normal"/>
    <w:semiHidden/>
    <w:rsid w:val="0017414F"/>
    <w:pPr>
      <w:numPr>
        <w:numId w:val="25"/>
      </w:numPr>
    </w:pPr>
  </w:style>
  <w:style w:type="character" w:styleId="FollowedHyperlink">
    <w:name w:val="FollowedHyperlink"/>
    <w:basedOn w:val="DefaultParagraphFont"/>
    <w:semiHidden/>
    <w:rsid w:val="0017414F"/>
    <w:rPr>
      <w:color w:val="800080"/>
      <w:u w:val="single"/>
    </w:rPr>
  </w:style>
  <w:style w:type="paragraph" w:styleId="BlockText">
    <w:name w:val="Block Text"/>
    <w:basedOn w:val="Normal"/>
    <w:semiHidden/>
    <w:rsid w:val="0017414F"/>
    <w:pPr>
      <w:spacing w:after="120"/>
      <w:ind w:left="1440" w:right="1440"/>
    </w:pPr>
  </w:style>
  <w:style w:type="paragraph" w:styleId="Date">
    <w:name w:val="Date"/>
    <w:basedOn w:val="Normal"/>
    <w:next w:val="Normal"/>
    <w:semiHidden/>
    <w:rsid w:val="0017414F"/>
  </w:style>
  <w:style w:type="paragraph" w:styleId="E-mailSignature">
    <w:name w:val="E-mail Signature"/>
    <w:basedOn w:val="Normal"/>
    <w:semiHidden/>
    <w:rsid w:val="0017414F"/>
  </w:style>
  <w:style w:type="character" w:styleId="Strong">
    <w:name w:val="Strong"/>
    <w:basedOn w:val="DefaultParagraphFont"/>
    <w:uiPriority w:val="22"/>
    <w:qFormat/>
    <w:rsid w:val="0017414F"/>
    <w:rPr>
      <w:b/>
      <w:bCs/>
    </w:rPr>
  </w:style>
  <w:style w:type="paragraph" w:styleId="NoteHeading">
    <w:name w:val="Note Heading"/>
    <w:basedOn w:val="Normal"/>
    <w:next w:val="Normal"/>
    <w:semiHidden/>
    <w:rsid w:val="0017414F"/>
  </w:style>
  <w:style w:type="paragraph" w:styleId="Closing">
    <w:name w:val="Closing"/>
    <w:basedOn w:val="Normal"/>
    <w:semiHidden/>
    <w:rsid w:val="0017414F"/>
    <w:pPr>
      <w:ind w:left="4252"/>
    </w:pPr>
  </w:style>
  <w:style w:type="character" w:styleId="Emphasis">
    <w:name w:val="Emphasis"/>
    <w:basedOn w:val="DefaultParagraphFont"/>
    <w:uiPriority w:val="20"/>
    <w:qFormat/>
    <w:rsid w:val="0017414F"/>
    <w:rPr>
      <w:i/>
      <w:iCs/>
    </w:rPr>
  </w:style>
  <w:style w:type="paragraph" w:styleId="HTMLAddress">
    <w:name w:val="HTML Address"/>
    <w:basedOn w:val="Normal"/>
    <w:semiHidden/>
    <w:rsid w:val="0017414F"/>
    <w:rPr>
      <w:i/>
      <w:iCs/>
    </w:rPr>
  </w:style>
  <w:style w:type="character" w:styleId="HTMLAcronym">
    <w:name w:val="HTML Acronym"/>
    <w:basedOn w:val="DefaultParagraphFont"/>
    <w:semiHidden/>
    <w:rsid w:val="0017414F"/>
  </w:style>
  <w:style w:type="character" w:styleId="HTMLSample">
    <w:name w:val="HTML Sample"/>
    <w:basedOn w:val="DefaultParagraphFont"/>
    <w:semiHidden/>
    <w:rsid w:val="0017414F"/>
    <w:rPr>
      <w:rFonts w:ascii="Courier New" w:hAnsi="Courier New" w:cs="Courier New"/>
    </w:rPr>
  </w:style>
  <w:style w:type="character" w:styleId="HTMLCode">
    <w:name w:val="HTML Code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17414F"/>
    <w:rPr>
      <w:i/>
      <w:iCs/>
    </w:rPr>
  </w:style>
  <w:style w:type="character" w:styleId="HTMLTypewriter">
    <w:name w:val="HTML Typewriter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17414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17414F"/>
    <w:rPr>
      <w:rFonts w:ascii="Courier New" w:hAnsi="Courier New" w:cs="Courier New"/>
      <w:szCs w:val="20"/>
    </w:rPr>
  </w:style>
  <w:style w:type="character" w:styleId="HTMLCite">
    <w:name w:val="HTML Cite"/>
    <w:basedOn w:val="DefaultParagraphFont"/>
    <w:semiHidden/>
    <w:rsid w:val="0017414F"/>
    <w:rPr>
      <w:i/>
      <w:iCs/>
    </w:rPr>
  </w:style>
  <w:style w:type="character" w:styleId="Hyperlink">
    <w:name w:val="Hyperlink"/>
    <w:basedOn w:val="DefaultParagraphFont"/>
    <w:rsid w:val="0017414F"/>
    <w:rPr>
      <w:color w:val="auto"/>
      <w:u w:val="none"/>
    </w:rPr>
  </w:style>
  <w:style w:type="paragraph" w:styleId="List">
    <w:name w:val="List"/>
    <w:basedOn w:val="Normal"/>
    <w:semiHidden/>
    <w:rsid w:val="0017414F"/>
    <w:pPr>
      <w:ind w:left="283" w:hanging="283"/>
    </w:pPr>
  </w:style>
  <w:style w:type="paragraph" w:styleId="List2">
    <w:name w:val="List 2"/>
    <w:basedOn w:val="Normal"/>
    <w:semiHidden/>
    <w:rsid w:val="0017414F"/>
    <w:pPr>
      <w:ind w:left="566" w:hanging="283"/>
    </w:pPr>
  </w:style>
  <w:style w:type="paragraph" w:styleId="List3">
    <w:name w:val="List 3"/>
    <w:basedOn w:val="Normal"/>
    <w:semiHidden/>
    <w:rsid w:val="0017414F"/>
    <w:pPr>
      <w:ind w:left="849" w:hanging="283"/>
    </w:pPr>
  </w:style>
  <w:style w:type="paragraph" w:styleId="List4">
    <w:name w:val="List 4"/>
    <w:basedOn w:val="Normal"/>
    <w:semiHidden/>
    <w:rsid w:val="0017414F"/>
    <w:pPr>
      <w:ind w:left="1132" w:hanging="283"/>
    </w:pPr>
  </w:style>
  <w:style w:type="paragraph" w:styleId="List5">
    <w:name w:val="List 5"/>
    <w:basedOn w:val="Normal"/>
    <w:semiHidden/>
    <w:rsid w:val="0017414F"/>
    <w:pPr>
      <w:ind w:left="1415" w:hanging="283"/>
    </w:pPr>
  </w:style>
  <w:style w:type="paragraph" w:styleId="ListContinue">
    <w:name w:val="List Continue"/>
    <w:basedOn w:val="Normal"/>
    <w:semiHidden/>
    <w:rsid w:val="0017414F"/>
    <w:pPr>
      <w:spacing w:after="120"/>
      <w:ind w:left="283"/>
    </w:pPr>
  </w:style>
  <w:style w:type="paragraph" w:styleId="ListContinue2">
    <w:name w:val="List Continue 2"/>
    <w:basedOn w:val="Normal"/>
    <w:semiHidden/>
    <w:rsid w:val="0017414F"/>
    <w:pPr>
      <w:spacing w:after="120"/>
      <w:ind w:left="566"/>
    </w:pPr>
  </w:style>
  <w:style w:type="paragraph" w:styleId="ListContinue3">
    <w:name w:val="List Continue 3"/>
    <w:basedOn w:val="Normal"/>
    <w:semiHidden/>
    <w:rsid w:val="0017414F"/>
    <w:pPr>
      <w:spacing w:after="120"/>
      <w:ind w:left="849"/>
    </w:pPr>
  </w:style>
  <w:style w:type="paragraph" w:styleId="ListContinue4">
    <w:name w:val="List Continue 4"/>
    <w:basedOn w:val="Normal"/>
    <w:semiHidden/>
    <w:rsid w:val="0017414F"/>
    <w:pPr>
      <w:spacing w:after="120"/>
      <w:ind w:left="1132"/>
    </w:pPr>
  </w:style>
  <w:style w:type="paragraph" w:styleId="ListContinue5">
    <w:name w:val="List Continue 5"/>
    <w:basedOn w:val="Normal"/>
    <w:semiHidden/>
    <w:rsid w:val="0017414F"/>
    <w:pPr>
      <w:spacing w:after="120"/>
      <w:ind w:left="1415"/>
    </w:pPr>
  </w:style>
  <w:style w:type="paragraph" w:styleId="ListNumber">
    <w:name w:val="List Number"/>
    <w:basedOn w:val="Normal"/>
    <w:semiHidden/>
    <w:rsid w:val="0017414F"/>
    <w:pPr>
      <w:numPr>
        <w:numId w:val="26"/>
      </w:numPr>
    </w:pPr>
  </w:style>
  <w:style w:type="paragraph" w:styleId="ListNumber2">
    <w:name w:val="List Number 2"/>
    <w:basedOn w:val="Normal"/>
    <w:semiHidden/>
    <w:rsid w:val="0017414F"/>
    <w:pPr>
      <w:numPr>
        <w:numId w:val="27"/>
      </w:numPr>
    </w:pPr>
  </w:style>
  <w:style w:type="paragraph" w:styleId="ListNumber3">
    <w:name w:val="List Number 3"/>
    <w:basedOn w:val="Normal"/>
    <w:semiHidden/>
    <w:rsid w:val="0017414F"/>
    <w:pPr>
      <w:numPr>
        <w:numId w:val="28"/>
      </w:numPr>
    </w:pPr>
  </w:style>
  <w:style w:type="paragraph" w:styleId="ListNumber4">
    <w:name w:val="List Number 4"/>
    <w:basedOn w:val="Normal"/>
    <w:semiHidden/>
    <w:rsid w:val="0017414F"/>
    <w:pPr>
      <w:numPr>
        <w:numId w:val="29"/>
      </w:numPr>
    </w:pPr>
  </w:style>
  <w:style w:type="paragraph" w:styleId="ListNumber5">
    <w:name w:val="List Number 5"/>
    <w:basedOn w:val="Normal"/>
    <w:semiHidden/>
    <w:rsid w:val="0017414F"/>
    <w:pPr>
      <w:numPr>
        <w:numId w:val="30"/>
      </w:numPr>
    </w:pPr>
  </w:style>
  <w:style w:type="paragraph" w:styleId="MessageHeader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PlainText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NormalIndent">
    <w:name w:val="Normal Indent"/>
    <w:basedOn w:val="Normal"/>
    <w:semiHidden/>
    <w:rsid w:val="0017414F"/>
    <w:pPr>
      <w:ind w:left="708"/>
    </w:pPr>
  </w:style>
  <w:style w:type="table" w:styleId="Table3Deffects1">
    <w:name w:val="Table 3D effects 1"/>
    <w:basedOn w:val="Table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uiPriority w:val="1"/>
    <w:qFormat/>
    <w:rsid w:val="0017414F"/>
    <w:pPr>
      <w:spacing w:after="120"/>
    </w:pPr>
  </w:style>
  <w:style w:type="paragraph" w:styleId="BodyText2">
    <w:name w:val="Body Text 2"/>
    <w:basedOn w:val="Normal"/>
    <w:semiHidden/>
    <w:rsid w:val="0017414F"/>
    <w:pPr>
      <w:spacing w:after="120" w:line="480" w:lineRule="auto"/>
    </w:pPr>
  </w:style>
  <w:style w:type="paragraph" w:styleId="BodyText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17414F"/>
    <w:pPr>
      <w:ind w:firstLine="210"/>
    </w:pPr>
  </w:style>
  <w:style w:type="paragraph" w:styleId="BodyTextIndent">
    <w:name w:val="Body Text Indent"/>
    <w:basedOn w:val="Normal"/>
    <w:semiHidden/>
    <w:rsid w:val="0017414F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17414F"/>
    <w:pPr>
      <w:ind w:firstLine="210"/>
    </w:pPr>
  </w:style>
  <w:style w:type="paragraph" w:styleId="Title">
    <w:name w:val="Title"/>
    <w:basedOn w:val="Normal"/>
    <w:link w:val="Title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EnvelopeReturn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EnvelopeAddress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Signature">
    <w:name w:val="Signature"/>
    <w:basedOn w:val="Normal"/>
    <w:semiHidden/>
    <w:rsid w:val="0017414F"/>
    <w:pPr>
      <w:ind w:left="4252"/>
    </w:pPr>
  </w:style>
  <w:style w:type="paragraph" w:styleId="Subtitle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LineNumber">
    <w:name w:val="line number"/>
    <w:basedOn w:val="DefaultParagraphFont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Heading1"/>
    <w:rsid w:val="00CD1EE7"/>
    <w:pPr>
      <w:numPr>
        <w:numId w:val="0"/>
      </w:numPr>
    </w:pPr>
  </w:style>
  <w:style w:type="paragraph" w:styleId="BalloonText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ListParagraph">
    <w:name w:val="List Paragraph"/>
    <w:basedOn w:val="Normal"/>
    <w:uiPriority w:val="1"/>
    <w:qFormat/>
    <w:rsid w:val="00103837"/>
    <w:pPr>
      <w:ind w:left="720"/>
      <w:contextualSpacing/>
    </w:pPr>
  </w:style>
  <w:style w:type="character" w:styleId="UnresolvedMention">
    <w:name w:val="Unresolved Mention"/>
    <w:basedOn w:val="DefaultParagraphFont"/>
    <w:rsid w:val="007379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1A02B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A02BA"/>
    <w:rPr>
      <w:rFonts w:ascii="Lucida Sans Unicode" w:hAnsi="Lucida Sans Unicode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A0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DefaultParagraphFont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itleChar">
    <w:name w:val="Title Char"/>
    <w:basedOn w:val="DefaultParagraphFont"/>
    <w:link w:val="Title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Heading1Char">
    <w:name w:val="Heading 1 Char"/>
    <w:basedOn w:val="DefaultParagraphFont"/>
    <w:link w:val="Heading1"/>
    <w:uiPriority w:val="9"/>
    <w:rsid w:val="00883A0D"/>
    <w:rPr>
      <w:rFonts w:ascii="Lucida Sans Unicode" w:hAnsi="Lucida Sans Unicode" w:cs="Arial"/>
      <w:bCs/>
      <w:kern w:val="32"/>
      <w:sz w:val="24"/>
      <w:szCs w:val="3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es@viapublicacomunicacao.com.br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3390B45FCDA43ACFBB8863C0B5B9D" ma:contentTypeVersion="11" ma:contentTypeDescription="Create a new document." ma:contentTypeScope="" ma:versionID="b02d60bbb32cf4f527c6d8ec4c028e20">
  <xsd:schema xmlns:xsd="http://www.w3.org/2001/XMLSchema" xmlns:xs="http://www.w3.org/2001/XMLSchema" xmlns:p="http://schemas.microsoft.com/office/2006/metadata/properties" xmlns:ns2="15ce2d31-04c3-48cb-bf76-e52371868153" xmlns:ns3="f1b70240-0777-419b-b1b6-1b2be25e088b" targetNamespace="http://schemas.microsoft.com/office/2006/metadata/properties" ma:root="true" ma:fieldsID="6734b9b1896c7826f570440f36411676" ns2:_="" ns3:_="">
    <xsd:import namespace="15ce2d31-04c3-48cb-bf76-e52371868153"/>
    <xsd:import namespace="f1b70240-0777-419b-b1b6-1b2be25e088b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DocumentLanguage"/>
                <xsd:element ref="ns2:LanguageTree" minOccurs="0"/>
                <xsd:element ref="ns2:FirstCategoryGroup"/>
                <xsd:element ref="ns2:SecondCategoryGroup" minOccurs="0"/>
                <xsd:element ref="ns2:ThumbnailLinkUrl" minOccurs="0"/>
                <xsd:element ref="ns2:Date" minOccurs="0"/>
                <xsd:element ref="ns2:Website" minOccurs="0"/>
                <xsd:element ref="ns2:Source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e2d31-04c3-48cb-bf76-e52371868153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default="" ma:internalName="Description0">
      <xsd:simpleType>
        <xsd:restriction base="dms:Note">
          <xsd:maxLength value="255"/>
        </xsd:restriction>
      </xsd:simpleType>
    </xsd:element>
    <xsd:element name="DocumentLanguage" ma:index="3" ma:displayName="Document language" ma:default="EN" ma:format="Dropdown" ma:internalName="DocumentLanguage">
      <xsd:simpleType>
        <xsd:restriction base="dms:Choice">
          <xsd:enumeration value="DE"/>
          <xsd:enumeration value="EN"/>
          <xsd:enumeration value="ES"/>
          <xsd:enumeration value="PT"/>
          <xsd:enumeration value="RU"/>
          <xsd:enumeration value="ZH"/>
        </xsd:restriction>
      </xsd:simpleType>
    </xsd:element>
    <xsd:element name="LanguageTree" ma:index="4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"/>
                    <xsd:enumeration value="ES"/>
                    <xsd:enumeration value="PT"/>
                  </xsd:restriction>
                </xsd:simpleType>
              </xsd:element>
            </xsd:sequence>
          </xsd:extension>
        </xsd:complexContent>
      </xsd:complexType>
    </xsd:element>
    <xsd:element name="FirstCategoryGroup" ma:index="5" ma:displayName="Document type" ma:default="Documents" ma:format="Dropdown" ma:internalName="FirstCategoryGroup">
      <xsd:simpleType>
        <xsd:restriction base="dms:Choice">
          <xsd:enumeration value="Documents"/>
          <xsd:enumeration value="Images"/>
          <xsd:enumeration value="Multimedia"/>
          <xsd:enumeration value="Press releases"/>
        </xsd:restriction>
      </xsd:simpleType>
    </xsd:element>
    <xsd:element name="SecondCategoryGroup" ma:index="6" nillable="true" ma:displayName="Area" ma:default="Company" ma:internalName="SecondCategoryGrou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any"/>
                    <xsd:enumeration value="Products"/>
                    <xsd:enumeration value="Sponsoring"/>
                    <xsd:enumeration value="Locations"/>
                    <xsd:enumeration value="Investor Relations"/>
                    <xsd:enumeration value="Media &amp; Publications"/>
                    <xsd:enumeration value="Research &amp; Development"/>
                    <xsd:enumeration value="Career"/>
                    <xsd:enumeration value="Responsibility"/>
                  </xsd:restriction>
                </xsd:simpleType>
              </xsd:element>
            </xsd:sequence>
          </xsd:extension>
        </xsd:complexContent>
      </xsd:complex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Website" ma:index="9" nillable="true" ma:displayName="Website" ma:default="Current" ma:internalName="Websit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</xsd:restriction>
                </xsd:simpleType>
              </xsd:element>
            </xsd:sequence>
          </xsd:extension>
        </xsd:complexContent>
      </xsd:complexType>
    </xsd:element>
    <xsd:element name="SourceID" ma:index="10" nillable="true" ma:displayName="SourceID" ma:internalName="Source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0240-0777-419b-b1b6-1b2be25e0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15ce2d31-04c3-48cb-bf76-e52371868153">.docx</Description0>
    <ThumbnailLinkUrl xmlns="15ce2d31-04c3-48cb-bf76-e52371868153" xsi:nil="true"/>
    <FirstCategoryGroup xmlns="15ce2d31-04c3-48cb-bf76-e52371868153">Press releases</FirstCategoryGroup>
    <DocumentLanguage xmlns="15ce2d31-04c3-48cb-bf76-e52371868153">PT</DocumentLanguage>
    <Date xmlns="15ce2d31-04c3-48cb-bf76-e52371868153">2021-09-14T22:00:00+00:00</Date>
    <DocumentTitle xmlns="15ce2d31-04c3-48cb-bf76-e52371868153">Release Internacional ômega 3 AvailOm</DocumentTitle>
    <LanguageTree xmlns="15ce2d31-04c3-48cb-bf76-e52371868153">
      <Value>PT</Value>
    </LanguageTree>
    <SecondCategoryGroup xmlns="15ce2d31-04c3-48cb-bf76-e52371868153">
      <Value>Media &amp; Publications</Value>
    </SecondCategoryGroup>
    <Website xmlns="15ce2d31-04c3-48cb-bf76-e52371868153">
      <Value>Current</Value>
    </Website>
    <SourceID xmlns="15ce2d31-04c3-48cb-bf76-e5237186815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F12A6-8228-4612-B5F8-F53D660ACD17}"/>
</file>

<file path=customXml/itemProps2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customXml/itemProps3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830</Words>
  <Characters>4483</Characters>
  <Application>Microsoft Office Word</Application>
  <DocSecurity>0</DocSecurity>
  <Lines>37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5303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Template</dc:subject>
  <dc:creator>Taís Augusto</dc:creator>
  <cp:keywords/>
  <dc:description>Setembro 2021</dc:description>
  <cp:lastModifiedBy>Taís Augusto</cp:lastModifiedBy>
  <cp:revision>2</cp:revision>
  <cp:lastPrinted>2017-06-09T09:57:00Z</cp:lastPrinted>
  <dcterms:created xsi:type="dcterms:W3CDTF">2021-09-14T21:10:00Z</dcterms:created>
  <dcterms:modified xsi:type="dcterms:W3CDTF">2021-09-14T21:10:00Z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0x0101006733390B45FCDA43ACFBB8863C0B5B9D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2021-09-13T13:45:43Z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771f2d1b-a284-4a0d-8d59-ef980a5be2fe</vt:lpwstr>
  </property>
  <property fmtid="{D5CDD505-2E9C-101B-9397-08002B2CF9AE}" pid="9" name="MSIP_Label_29871acb-3e8e-4cf1-928b-53cb657a6025_ContentBits">
    <vt:lpwstr>0</vt:lpwstr>
  </property>
</Properties>
</file>