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19D1E3C4" w:rsidR="004F1918" w:rsidRPr="008D6C5B" w:rsidRDefault="00736E81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20</w:t>
            </w:r>
            <w:r w:rsidR="00804118">
              <w:rPr>
                <w:b w:val="0"/>
                <w:sz w:val="18"/>
                <w:szCs w:val="18"/>
                <w:lang w:val="pt-BR"/>
              </w:rPr>
              <w:t xml:space="preserve"> de outubro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E52EFF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AF72E8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60DA317A" w14:textId="6886844F" w:rsidR="0081392E" w:rsidRPr="00736E81" w:rsidRDefault="0081392E" w:rsidP="0081392E">
      <w:pPr>
        <w:outlineLvl w:val="0"/>
        <w:rPr>
          <w:rFonts w:cs="Arial"/>
          <w:b/>
          <w:bCs/>
          <w:kern w:val="28"/>
          <w:sz w:val="28"/>
          <w:szCs w:val="28"/>
        </w:rPr>
      </w:pPr>
      <w:r w:rsidRPr="00736E81">
        <w:rPr>
          <w:rFonts w:cs="Arial"/>
          <w:b/>
          <w:bCs/>
          <w:kern w:val="28"/>
          <w:sz w:val="28"/>
          <w:szCs w:val="28"/>
        </w:rPr>
        <w:t xml:space="preserve">Evonik reduz pegada de carbono </w:t>
      </w:r>
      <w:r w:rsidR="003D02B5" w:rsidRPr="00736E81">
        <w:rPr>
          <w:rFonts w:cs="Arial"/>
          <w:b/>
          <w:bCs/>
          <w:kern w:val="28"/>
          <w:sz w:val="28"/>
          <w:szCs w:val="28"/>
        </w:rPr>
        <w:t xml:space="preserve">da </w:t>
      </w:r>
      <w:r w:rsidRPr="00736E81">
        <w:rPr>
          <w:rFonts w:cs="Arial"/>
          <w:b/>
          <w:bCs/>
          <w:kern w:val="28"/>
          <w:sz w:val="28"/>
          <w:szCs w:val="28"/>
        </w:rPr>
        <w:t xml:space="preserve">poliamida 12 VESTAMID® usando energia sustentável </w:t>
      </w:r>
    </w:p>
    <w:p w14:paraId="2DA90796" w14:textId="238C63AB" w:rsidR="0081392E" w:rsidRPr="00736E81" w:rsidRDefault="0081392E" w:rsidP="0081392E">
      <w:pPr>
        <w:outlineLvl w:val="0"/>
        <w:rPr>
          <w:rFonts w:cs="Arial"/>
          <w:b/>
          <w:bCs/>
          <w:kern w:val="28"/>
          <w:sz w:val="24"/>
          <w:szCs w:val="32"/>
        </w:rPr>
      </w:pPr>
    </w:p>
    <w:p w14:paraId="5BD85D1A" w14:textId="77777777" w:rsidR="00804118" w:rsidRPr="00736E81" w:rsidRDefault="00804118" w:rsidP="0081392E">
      <w:pPr>
        <w:outlineLvl w:val="0"/>
        <w:rPr>
          <w:rFonts w:cs="Arial"/>
          <w:b/>
          <w:bCs/>
          <w:kern w:val="28"/>
          <w:sz w:val="24"/>
          <w:szCs w:val="32"/>
        </w:rPr>
      </w:pPr>
    </w:p>
    <w:p w14:paraId="4894DF68" w14:textId="416F6C57" w:rsidR="0081392E" w:rsidRPr="00736E81" w:rsidRDefault="0081392E" w:rsidP="0081392E">
      <w:pPr>
        <w:numPr>
          <w:ilvl w:val="0"/>
          <w:numId w:val="42"/>
        </w:numPr>
        <w:ind w:left="426" w:right="85"/>
        <w:contextualSpacing/>
        <w:outlineLvl w:val="0"/>
        <w:rPr>
          <w:rFonts w:cs="Arial"/>
          <w:b/>
          <w:bCs/>
          <w:kern w:val="28"/>
          <w:sz w:val="24"/>
        </w:rPr>
      </w:pPr>
      <w:r w:rsidRPr="00736E81">
        <w:rPr>
          <w:rFonts w:cs="Lucida Sans Unicode"/>
          <w:sz w:val="24"/>
        </w:rPr>
        <w:t xml:space="preserve">Eletricidade e vapor derivados de </w:t>
      </w:r>
      <w:proofErr w:type="spellStart"/>
      <w:r w:rsidRPr="00736E81">
        <w:rPr>
          <w:rFonts w:cs="Lucida Sans Unicode"/>
          <w:sz w:val="24"/>
        </w:rPr>
        <w:t>biometano</w:t>
      </w:r>
      <w:proofErr w:type="spellEnd"/>
      <w:r w:rsidRPr="00736E81">
        <w:rPr>
          <w:rFonts w:cs="Lucida Sans Unicode"/>
          <w:sz w:val="24"/>
        </w:rPr>
        <w:t xml:space="preserve"> </w:t>
      </w:r>
      <w:r w:rsidR="003D02B5" w:rsidRPr="00736E81">
        <w:rPr>
          <w:rFonts w:cs="Lucida Sans Unicode"/>
          <w:sz w:val="24"/>
        </w:rPr>
        <w:t xml:space="preserve">a partir </w:t>
      </w:r>
      <w:r w:rsidRPr="00736E81">
        <w:rPr>
          <w:rFonts w:cs="Lucida Sans Unicode"/>
          <w:sz w:val="24"/>
        </w:rPr>
        <w:t>de resíduos</w:t>
      </w:r>
    </w:p>
    <w:p w14:paraId="124B716D" w14:textId="77777777" w:rsidR="0081392E" w:rsidRPr="00736E81" w:rsidRDefault="0081392E" w:rsidP="0081392E">
      <w:pPr>
        <w:numPr>
          <w:ilvl w:val="0"/>
          <w:numId w:val="42"/>
        </w:numPr>
        <w:ind w:left="426" w:right="85"/>
        <w:contextualSpacing/>
        <w:rPr>
          <w:rFonts w:cs="Lucida Sans Unicode"/>
          <w:sz w:val="24"/>
        </w:rPr>
      </w:pPr>
      <w:r w:rsidRPr="00736E81">
        <w:rPr>
          <w:sz w:val="24"/>
        </w:rPr>
        <w:t xml:space="preserve">Cerca de 40% de redução na pegada de carbono </w:t>
      </w:r>
    </w:p>
    <w:p w14:paraId="21EB5077" w14:textId="06F6587B" w:rsidR="0081392E" w:rsidRPr="00736E81" w:rsidRDefault="00736E81" w:rsidP="00695847">
      <w:pPr>
        <w:numPr>
          <w:ilvl w:val="0"/>
          <w:numId w:val="42"/>
        </w:numPr>
        <w:ind w:left="426" w:right="85"/>
        <w:contextualSpacing/>
        <w:outlineLvl w:val="0"/>
        <w:rPr>
          <w:rFonts w:cs="Lucida Sans Unicode"/>
          <w:sz w:val="24"/>
        </w:rPr>
      </w:pPr>
      <w:r w:rsidRPr="00736E81">
        <w:rPr>
          <w:rFonts w:cs="Lucida Sans Unicode"/>
          <w:sz w:val="24"/>
        </w:rPr>
        <w:t>A</w:t>
      </w:r>
      <w:r w:rsidR="0081392E" w:rsidRPr="00736E81">
        <w:rPr>
          <w:rFonts w:cs="Lucida Sans Unicode"/>
          <w:sz w:val="24"/>
        </w:rPr>
        <w:t xml:space="preserve">uditado </w:t>
      </w:r>
      <w:r w:rsidR="003D02B5" w:rsidRPr="00736E81">
        <w:rPr>
          <w:rFonts w:cs="Lucida Sans Unicode"/>
          <w:sz w:val="24"/>
        </w:rPr>
        <w:t xml:space="preserve">pela </w:t>
      </w:r>
      <w:r w:rsidR="00793ACF" w:rsidRPr="00736E81">
        <w:rPr>
          <w:rFonts w:cs="Lucida Sans Unicode"/>
          <w:sz w:val="24"/>
        </w:rPr>
        <w:t>Associação Alemã de Inspeção Técnica (</w:t>
      </w:r>
      <w:r w:rsidR="0081392E" w:rsidRPr="00736E81">
        <w:rPr>
          <w:rFonts w:cs="Lucida Sans Unicode"/>
          <w:sz w:val="24"/>
        </w:rPr>
        <w:t>TÜV</w:t>
      </w:r>
      <w:bookmarkStart w:id="0" w:name="_Hlk29560670"/>
      <w:r w:rsidR="00793ACF" w:rsidRPr="00736E81">
        <w:rPr>
          <w:rFonts w:cs="Lucida Sans Unicode"/>
          <w:sz w:val="24"/>
        </w:rPr>
        <w:t>)</w:t>
      </w:r>
    </w:p>
    <w:p w14:paraId="2CD13EFF" w14:textId="77777777" w:rsidR="00804118" w:rsidRPr="0081392E" w:rsidRDefault="00804118" w:rsidP="0081392E">
      <w:pPr>
        <w:rPr>
          <w:rFonts w:cs="Lucida Sans Unicode"/>
          <w:sz w:val="24"/>
        </w:rPr>
      </w:pPr>
    </w:p>
    <w:p w14:paraId="5B7AAD89" w14:textId="77777777" w:rsidR="0081392E" w:rsidRPr="00945CFC" w:rsidRDefault="0081392E" w:rsidP="0081392E">
      <w:pPr>
        <w:framePr w:w="2659" w:wrap="around" w:hAnchor="page" w:x="8971" w:yAlign="bottom" w:anchorLock="1"/>
        <w:spacing w:line="180" w:lineRule="exact"/>
        <w:rPr>
          <w:sz w:val="13"/>
          <w:szCs w:val="13"/>
        </w:rPr>
      </w:pPr>
      <w:r w:rsidRPr="00945CFC">
        <w:rPr>
          <w:b/>
          <w:color w:val="FF0000"/>
          <w:sz w:val="13"/>
          <w:szCs w:val="13"/>
        </w:rPr>
        <w:t>Evonik Industries AG</w:t>
      </w:r>
    </w:p>
    <w:p w14:paraId="0C60457A" w14:textId="4C87A9BC" w:rsidR="0081392E" w:rsidRPr="00736E81" w:rsidRDefault="0081392E" w:rsidP="0081392E">
      <w:pPr>
        <w:rPr>
          <w:rFonts w:cs="Lucida Sans Unicode"/>
          <w:bCs/>
          <w:szCs w:val="22"/>
        </w:rPr>
      </w:pPr>
      <w:r w:rsidRPr="00736E81">
        <w:rPr>
          <w:rFonts w:cs="Lucida Sans Unicode"/>
          <w:bCs/>
          <w:szCs w:val="22"/>
        </w:rPr>
        <w:t xml:space="preserve">A Evonik começou a fornecer a seus clientes mais um tipo de compostos para moldagem com poliamida 12 sustentável. Produtos comerciais selecionados da marca VESTAMID® agora podem ser produzidos usando energia sustentável no parque químico da Evonik em </w:t>
      </w:r>
      <w:proofErr w:type="spellStart"/>
      <w:r w:rsidRPr="00736E81">
        <w:rPr>
          <w:rFonts w:cs="Lucida Sans Unicode"/>
          <w:bCs/>
          <w:szCs w:val="22"/>
        </w:rPr>
        <w:t>Marl</w:t>
      </w:r>
      <w:proofErr w:type="spellEnd"/>
      <w:r w:rsidRPr="00736E81">
        <w:rPr>
          <w:rFonts w:cs="Lucida Sans Unicode"/>
          <w:bCs/>
          <w:szCs w:val="22"/>
        </w:rPr>
        <w:t xml:space="preserve"> (Alemanha). Em 21 de setembro </w:t>
      </w:r>
      <w:r w:rsidR="00804118" w:rsidRPr="00736E81">
        <w:rPr>
          <w:rFonts w:cs="Lucida Sans Unicode"/>
          <w:bCs/>
          <w:szCs w:val="22"/>
        </w:rPr>
        <w:t>último</w:t>
      </w:r>
      <w:r w:rsidRPr="00736E81">
        <w:rPr>
          <w:rFonts w:cs="Lucida Sans Unicode"/>
          <w:bCs/>
          <w:szCs w:val="22"/>
        </w:rPr>
        <w:t xml:space="preserve">, o TÜV </w:t>
      </w:r>
      <w:proofErr w:type="spellStart"/>
      <w:r w:rsidRPr="00736E81">
        <w:rPr>
          <w:rFonts w:cs="Lucida Sans Unicode"/>
          <w:bCs/>
          <w:szCs w:val="22"/>
        </w:rPr>
        <w:t>Rheinland</w:t>
      </w:r>
      <w:proofErr w:type="spellEnd"/>
      <w:r w:rsidRPr="00736E81">
        <w:rPr>
          <w:rFonts w:cs="Lucida Sans Unicode"/>
          <w:bCs/>
          <w:szCs w:val="22"/>
        </w:rPr>
        <w:t xml:space="preserve"> certificou as avaliações de ciclo de vida dos compostos</w:t>
      </w:r>
      <w:r w:rsidR="00793ACF" w:rsidRPr="00736E81">
        <w:rPr>
          <w:rFonts w:cs="Lucida Sans Unicode"/>
          <w:bCs/>
          <w:szCs w:val="22"/>
        </w:rPr>
        <w:t>. Estes compostos</w:t>
      </w:r>
      <w:r w:rsidRPr="00736E81">
        <w:rPr>
          <w:rFonts w:cs="Lucida Sans Unicode"/>
          <w:bCs/>
          <w:szCs w:val="22"/>
        </w:rPr>
        <w:t xml:space="preserve"> </w:t>
      </w:r>
      <w:r w:rsidR="00793ACF" w:rsidRPr="00736E81">
        <w:rPr>
          <w:rFonts w:cs="Lucida Sans Unicode"/>
          <w:bCs/>
          <w:szCs w:val="22"/>
        </w:rPr>
        <w:t>receberão</w:t>
      </w:r>
      <w:r w:rsidRPr="00736E81">
        <w:rPr>
          <w:rFonts w:cs="Lucida Sans Unicode"/>
          <w:bCs/>
          <w:szCs w:val="22"/>
        </w:rPr>
        <w:t xml:space="preserve"> o sufixo RFP, equivalente a “reduzida pegada de carbono”.</w:t>
      </w:r>
    </w:p>
    <w:p w14:paraId="64561197" w14:textId="77777777" w:rsidR="0081392E" w:rsidRPr="0081392E" w:rsidRDefault="0081392E" w:rsidP="0081392E">
      <w:pPr>
        <w:rPr>
          <w:rFonts w:cs="Lucida Sans Unicode"/>
          <w:bCs/>
          <w:szCs w:val="22"/>
        </w:rPr>
      </w:pPr>
    </w:p>
    <w:bookmarkEnd w:id="0"/>
    <w:p w14:paraId="54EDB781" w14:textId="72A1EA2A" w:rsidR="0081392E" w:rsidRPr="00736E81" w:rsidRDefault="0081392E" w:rsidP="0081392E">
      <w:pPr>
        <w:rPr>
          <w:rFonts w:cs="Lucida Sans Unicode"/>
          <w:bCs/>
          <w:szCs w:val="22"/>
        </w:rPr>
      </w:pPr>
      <w:r w:rsidRPr="00736E81">
        <w:rPr>
          <w:rFonts w:cs="Lucida Sans Unicode"/>
          <w:bCs/>
          <w:szCs w:val="22"/>
        </w:rPr>
        <w:t xml:space="preserve">A Evonik </w:t>
      </w:r>
      <w:r w:rsidR="00793ACF" w:rsidRPr="00736E81">
        <w:rPr>
          <w:rFonts w:cs="Lucida Sans Unicode"/>
          <w:bCs/>
          <w:szCs w:val="22"/>
        </w:rPr>
        <w:t xml:space="preserve">produz </w:t>
      </w:r>
      <w:r w:rsidRPr="00736E81">
        <w:rPr>
          <w:rFonts w:cs="Lucida Sans Unicode"/>
          <w:bCs/>
          <w:szCs w:val="22"/>
        </w:rPr>
        <w:t xml:space="preserve">a poliamida 12 no parque químico de </w:t>
      </w:r>
      <w:proofErr w:type="spellStart"/>
      <w:r w:rsidRPr="00736E81">
        <w:rPr>
          <w:rFonts w:cs="Lucida Sans Unicode"/>
          <w:bCs/>
          <w:szCs w:val="22"/>
        </w:rPr>
        <w:t>Marl</w:t>
      </w:r>
      <w:proofErr w:type="spellEnd"/>
      <w:r w:rsidRPr="00736E81">
        <w:rPr>
          <w:rFonts w:cs="Lucida Sans Unicode"/>
          <w:bCs/>
          <w:szCs w:val="22"/>
        </w:rPr>
        <w:t xml:space="preserve">, </w:t>
      </w:r>
      <w:r w:rsidR="003D02B5" w:rsidRPr="00736E81">
        <w:rPr>
          <w:rFonts w:cs="Lucida Sans Unicode"/>
          <w:bCs/>
          <w:szCs w:val="22"/>
        </w:rPr>
        <w:t>na Alemanha</w:t>
      </w:r>
      <w:r w:rsidRPr="00736E81">
        <w:rPr>
          <w:rFonts w:cs="Lucida Sans Unicode"/>
          <w:bCs/>
          <w:szCs w:val="22"/>
        </w:rPr>
        <w:t xml:space="preserve">, há mais de 50 anos e usa eletricidade e vapor </w:t>
      </w:r>
      <w:r w:rsidR="00461AD0" w:rsidRPr="00736E81">
        <w:rPr>
          <w:rFonts w:cs="Lucida Sans Unicode"/>
          <w:bCs/>
          <w:szCs w:val="22"/>
        </w:rPr>
        <w:t xml:space="preserve">gerados no local por </w:t>
      </w:r>
      <w:r w:rsidRPr="00736E81">
        <w:rPr>
          <w:rFonts w:cs="Lucida Sans Unicode"/>
          <w:bCs/>
          <w:szCs w:val="22"/>
        </w:rPr>
        <w:t xml:space="preserve">suas modernas usinas combinadas de calor e eletricidade. Ao usar o </w:t>
      </w:r>
      <w:proofErr w:type="spellStart"/>
      <w:r w:rsidRPr="00736E81">
        <w:rPr>
          <w:rFonts w:cs="Lucida Sans Unicode"/>
          <w:bCs/>
          <w:szCs w:val="22"/>
        </w:rPr>
        <w:t>biometano</w:t>
      </w:r>
      <w:proofErr w:type="spellEnd"/>
      <w:r w:rsidRPr="00736E81">
        <w:rPr>
          <w:rFonts w:cs="Lucida Sans Unicode"/>
          <w:bCs/>
          <w:szCs w:val="22"/>
        </w:rPr>
        <w:t xml:space="preserve"> gerado a partir dos resíduos dessas usinas, as emissões</w:t>
      </w:r>
      <w:r w:rsidR="00461AD0" w:rsidRPr="00736E81">
        <w:rPr>
          <w:rFonts w:cs="Lucida Sans Unicode"/>
          <w:bCs/>
          <w:szCs w:val="22"/>
        </w:rPr>
        <w:t xml:space="preserve"> de</w:t>
      </w:r>
      <w:r w:rsidRPr="00736E81">
        <w:rPr>
          <w:rFonts w:cs="Lucida Sans Unicode"/>
          <w:bCs/>
          <w:szCs w:val="22"/>
        </w:rPr>
        <w:t xml:space="preserve"> dióxido de carbono resultantes da produção de VESTAMID® RFP são reduzidas em 40%, na média, enquanto o consumo de água e de solo continua praticamente igual. </w:t>
      </w:r>
    </w:p>
    <w:p w14:paraId="3EA5AE0C" w14:textId="77777777" w:rsidR="0081392E" w:rsidRPr="0081392E" w:rsidRDefault="0081392E" w:rsidP="0081392E">
      <w:pPr>
        <w:rPr>
          <w:rFonts w:cs="Lucida Sans Unicode"/>
          <w:bCs/>
          <w:szCs w:val="22"/>
        </w:rPr>
      </w:pPr>
    </w:p>
    <w:p w14:paraId="7512E88F" w14:textId="5DD3D680" w:rsidR="0081392E" w:rsidRPr="0081392E" w:rsidRDefault="0081392E" w:rsidP="0081392E">
      <w:pPr>
        <w:rPr>
          <w:rFonts w:cs="Lucida Sans Unicode"/>
          <w:b/>
          <w:szCs w:val="22"/>
        </w:rPr>
      </w:pPr>
      <w:r w:rsidRPr="0081392E">
        <w:rPr>
          <w:rFonts w:cs="Lucida Sans Unicode"/>
          <w:b/>
          <w:szCs w:val="22"/>
        </w:rPr>
        <w:t>Melhor</w:t>
      </w:r>
      <w:r w:rsidR="00F83E3A">
        <w:rPr>
          <w:rFonts w:cs="Lucida Sans Unicode"/>
          <w:b/>
          <w:szCs w:val="22"/>
        </w:rPr>
        <w:t>a na</w:t>
      </w:r>
      <w:r w:rsidRPr="0081392E">
        <w:rPr>
          <w:rFonts w:cs="Lucida Sans Unicode"/>
          <w:b/>
          <w:szCs w:val="22"/>
        </w:rPr>
        <w:t xml:space="preserve"> avaliação de ciclo de vida </w:t>
      </w:r>
      <w:r w:rsidR="00F83E3A">
        <w:rPr>
          <w:rFonts w:cs="Lucida Sans Unicode"/>
          <w:b/>
          <w:szCs w:val="22"/>
        </w:rPr>
        <w:t>comparad</w:t>
      </w:r>
      <w:r w:rsidR="00CD6819">
        <w:rPr>
          <w:rFonts w:cs="Lucida Sans Unicode"/>
          <w:b/>
          <w:szCs w:val="22"/>
        </w:rPr>
        <w:t>o</w:t>
      </w:r>
      <w:r w:rsidRPr="0081392E">
        <w:rPr>
          <w:rFonts w:cs="Lucida Sans Unicode"/>
          <w:b/>
          <w:szCs w:val="22"/>
        </w:rPr>
        <w:t xml:space="preserve"> </w:t>
      </w:r>
      <w:r w:rsidR="00F83E3A">
        <w:rPr>
          <w:rFonts w:cs="Lucida Sans Unicode"/>
          <w:b/>
          <w:szCs w:val="22"/>
        </w:rPr>
        <w:t>à</w:t>
      </w:r>
      <w:r w:rsidRPr="0081392E">
        <w:rPr>
          <w:rFonts w:cs="Lucida Sans Unicode"/>
          <w:b/>
          <w:szCs w:val="22"/>
        </w:rPr>
        <w:t xml:space="preserve"> poliamida de base biológica. </w:t>
      </w:r>
    </w:p>
    <w:p w14:paraId="7170ACDC" w14:textId="77777777" w:rsidR="0081392E" w:rsidRPr="00736E81" w:rsidRDefault="0081392E" w:rsidP="0081392E">
      <w:pPr>
        <w:rPr>
          <w:rFonts w:cs="Lucida Sans Unicode"/>
          <w:bCs/>
          <w:szCs w:val="22"/>
        </w:rPr>
      </w:pPr>
    </w:p>
    <w:p w14:paraId="0AA457F4" w14:textId="48A134BC" w:rsidR="0081392E" w:rsidRPr="00736E81" w:rsidRDefault="0081392E" w:rsidP="0081392E">
      <w:pPr>
        <w:rPr>
          <w:rFonts w:cs="Lucida Sans Unicode"/>
          <w:bCs/>
          <w:szCs w:val="22"/>
        </w:rPr>
      </w:pPr>
      <w:bookmarkStart w:id="1" w:name="_Hlk84517038"/>
      <w:r w:rsidRPr="00736E81">
        <w:rPr>
          <w:rFonts w:cs="Lucida Sans Unicode"/>
          <w:bCs/>
          <w:szCs w:val="22"/>
        </w:rPr>
        <w:t xml:space="preserve">Desde 2009, a Evonik também comercializa os compostos para moldagem VESTAMID® Terra, derivados de monômeros obtidos do óleo de mamona. </w:t>
      </w:r>
      <w:bookmarkEnd w:id="1"/>
      <w:r w:rsidRPr="00736E81">
        <w:rPr>
          <w:rFonts w:cs="Lucida Sans Unicode"/>
          <w:bCs/>
          <w:szCs w:val="22"/>
        </w:rPr>
        <w:t xml:space="preserve">O VESTAMID® RFP, na comparação, apresenta uma melhora significativa no balanço ecológico: a pegada de carbono é reduzida em 40%, enquanto o consumo de água e o uso de solo são </w:t>
      </w:r>
      <w:r w:rsidR="00461AD0" w:rsidRPr="00736E81">
        <w:rPr>
          <w:rFonts w:cs="Lucida Sans Unicode"/>
          <w:bCs/>
          <w:szCs w:val="22"/>
        </w:rPr>
        <w:t xml:space="preserve">cerca de 99% </w:t>
      </w:r>
      <w:r w:rsidRPr="00736E81">
        <w:rPr>
          <w:rFonts w:cs="Lucida Sans Unicode"/>
          <w:bCs/>
          <w:szCs w:val="22"/>
        </w:rPr>
        <w:t xml:space="preserve">mais baixos. </w:t>
      </w:r>
    </w:p>
    <w:p w14:paraId="5DCEF1FF" w14:textId="77777777" w:rsidR="0081392E" w:rsidRPr="00736E81" w:rsidRDefault="0081392E" w:rsidP="0081392E">
      <w:pPr>
        <w:rPr>
          <w:rFonts w:cs="Lucida Sans Unicode"/>
          <w:bCs/>
          <w:szCs w:val="22"/>
        </w:rPr>
      </w:pPr>
    </w:p>
    <w:p w14:paraId="6726B2FA" w14:textId="64F2DC79" w:rsidR="0081392E" w:rsidRPr="0081392E" w:rsidRDefault="0081392E" w:rsidP="0081392E">
      <w:pPr>
        <w:rPr>
          <w:rFonts w:cs="Lucida Sans Unicode"/>
          <w:bCs/>
          <w:szCs w:val="22"/>
        </w:rPr>
      </w:pPr>
      <w:bookmarkStart w:id="2" w:name="_Hlk84518775"/>
      <w:r w:rsidRPr="00736E81">
        <w:rPr>
          <w:rFonts w:cs="Lucida Sans Unicode"/>
          <w:bCs/>
          <w:szCs w:val="22"/>
        </w:rPr>
        <w:t>A Evonik desenvolve polímeros de alta performance customizados para aplicações exigentes e é</w:t>
      </w:r>
      <w:r w:rsidR="00461AD0" w:rsidRPr="00736E81">
        <w:rPr>
          <w:rFonts w:cs="Lucida Sans Unicode"/>
          <w:bCs/>
          <w:szCs w:val="22"/>
        </w:rPr>
        <w:t xml:space="preserve"> a líder global na produção</w:t>
      </w:r>
      <w:r w:rsidRPr="00736E81">
        <w:rPr>
          <w:rFonts w:cs="Lucida Sans Unicode"/>
          <w:bCs/>
          <w:szCs w:val="22"/>
        </w:rPr>
        <w:t xml:space="preserve"> de PA 12, </w:t>
      </w:r>
      <w:r w:rsidRPr="00736E81">
        <w:rPr>
          <w:rFonts w:cs="Lucida Sans Unicode"/>
          <w:bCs/>
          <w:szCs w:val="22"/>
        </w:rPr>
        <w:lastRenderedPageBreak/>
        <w:t xml:space="preserve">produto com alta demanda em mercados atraentes, comercializada em forma de grânulos com a marca VESTAMID®. </w:t>
      </w:r>
      <w:bookmarkEnd w:id="2"/>
      <w:r w:rsidRPr="00736E81">
        <w:rPr>
          <w:rFonts w:cs="Lucida Sans Unicode"/>
          <w:bCs/>
          <w:szCs w:val="22"/>
        </w:rPr>
        <w:t xml:space="preserve">A PA 12 em pó VESTOSINT® é usada no revestimento de metais no setor de bens de consumo, cestos de lavadoras de louça e componentes na indústria automotiva. A Evonik também possui anos de experiência no desenvolvimento de </w:t>
      </w:r>
      <w:r w:rsidR="00461AD0" w:rsidRPr="00736E81">
        <w:rPr>
          <w:rFonts w:cs="Lucida Sans Unicode"/>
          <w:bCs/>
          <w:szCs w:val="22"/>
        </w:rPr>
        <w:t xml:space="preserve">polímeros </w:t>
      </w:r>
      <w:r w:rsidRPr="00736E81">
        <w:rPr>
          <w:rFonts w:cs="Lucida Sans Unicode"/>
          <w:bCs/>
          <w:szCs w:val="22"/>
        </w:rPr>
        <w:t>especiais</w:t>
      </w:r>
      <w:r w:rsidR="00461AD0" w:rsidRPr="00736E81">
        <w:rPr>
          <w:rFonts w:cs="Lucida Sans Unicode"/>
          <w:bCs/>
          <w:szCs w:val="22"/>
        </w:rPr>
        <w:t xml:space="preserve"> em pó</w:t>
      </w:r>
      <w:r w:rsidRPr="00736E81">
        <w:rPr>
          <w:rFonts w:cs="Lucida Sans Unicode"/>
          <w:bCs/>
          <w:szCs w:val="22"/>
        </w:rPr>
        <w:t xml:space="preserve"> que permitem a produção industrial de componentes de alta tecnologia por impressão 3D. </w:t>
      </w:r>
    </w:p>
    <w:p w14:paraId="52AD1DE0" w14:textId="77777777" w:rsidR="0081392E" w:rsidRPr="0081392E" w:rsidRDefault="0081392E" w:rsidP="0081392E">
      <w:pPr>
        <w:rPr>
          <w:rFonts w:cs="Lucida Sans Unicode"/>
          <w:bCs/>
          <w:szCs w:val="22"/>
        </w:rPr>
      </w:pPr>
    </w:p>
    <w:p w14:paraId="3B11892D" w14:textId="77777777" w:rsidR="0081392E" w:rsidRPr="0081392E" w:rsidRDefault="0081392E" w:rsidP="0081392E">
      <w:pPr>
        <w:rPr>
          <w:rFonts w:cs="Lucida Sans Unicode"/>
          <w:bCs/>
          <w:szCs w:val="22"/>
        </w:rPr>
      </w:pPr>
      <w:r w:rsidRPr="0081392E">
        <w:rPr>
          <w:rFonts w:cs="Lucida Sans Unicode"/>
          <w:bCs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65525919" wp14:editId="2330F57E">
            <wp:simplePos x="0" y="0"/>
            <wp:positionH relativeFrom="margin">
              <wp:align>left</wp:align>
            </wp:positionH>
            <wp:positionV relativeFrom="paragraph">
              <wp:posOffset>234315</wp:posOffset>
            </wp:positionV>
            <wp:extent cx="3530600" cy="2447925"/>
            <wp:effectExtent l="0" t="0" r="0" b="0"/>
            <wp:wrapTopAndBottom/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395" cy="2450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86834" w14:textId="77777777" w:rsidR="0081392E" w:rsidRPr="00945CFC" w:rsidRDefault="0081392E" w:rsidP="0081392E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6EFCC531" w14:textId="77777777" w:rsidR="00804118" w:rsidRPr="0081392E" w:rsidRDefault="00804118" w:rsidP="00804118">
      <w:pPr>
        <w:rPr>
          <w:rFonts w:cs="Lucida Sans Unicode"/>
          <w:bCs/>
          <w:szCs w:val="22"/>
        </w:rPr>
      </w:pPr>
      <w:r w:rsidRPr="0081392E">
        <w:rPr>
          <w:rFonts w:cs="Lucida Sans Unicode"/>
          <w:b/>
          <w:szCs w:val="22"/>
        </w:rPr>
        <w:t xml:space="preserve">Legenda: </w:t>
      </w:r>
      <w:r w:rsidRPr="0081392E">
        <w:rPr>
          <w:rFonts w:cs="Lucida Sans Unicode"/>
          <w:bCs/>
          <w:szCs w:val="22"/>
        </w:rPr>
        <w:t>Comparação da pegada de CO</w:t>
      </w:r>
      <w:r w:rsidRPr="0081392E">
        <w:rPr>
          <w:rFonts w:cs="Lucida Sans Unicode"/>
          <w:bCs/>
          <w:szCs w:val="22"/>
          <w:vertAlign w:val="subscript"/>
        </w:rPr>
        <w:t>2</w:t>
      </w:r>
      <w:r w:rsidRPr="0081392E">
        <w:rPr>
          <w:rFonts w:cs="Lucida Sans Unicode"/>
          <w:bCs/>
          <w:szCs w:val="22"/>
        </w:rPr>
        <w:t xml:space="preserve">, consumo de água e uso de solo da poliamida 12 produzida por métodos convencionais, das poliamidas de cadeia longa de base biológica e da poliamida 12 produzida com </w:t>
      </w:r>
      <w:proofErr w:type="spellStart"/>
      <w:r w:rsidRPr="0081392E">
        <w:rPr>
          <w:rFonts w:cs="Lucida Sans Unicode"/>
          <w:bCs/>
          <w:szCs w:val="22"/>
        </w:rPr>
        <w:t>biometano</w:t>
      </w:r>
      <w:proofErr w:type="spellEnd"/>
      <w:r w:rsidRPr="0081392E">
        <w:rPr>
          <w:rFonts w:cs="Lucida Sans Unicode"/>
          <w:bCs/>
          <w:szCs w:val="22"/>
        </w:rPr>
        <w:t xml:space="preserve">. </w:t>
      </w:r>
    </w:p>
    <w:p w14:paraId="40F7C2C1" w14:textId="7BF747BE" w:rsidR="00F5203F" w:rsidRPr="00E52EFF" w:rsidRDefault="00F5203F" w:rsidP="0032793B"/>
    <w:p w14:paraId="588837DD" w14:textId="7CD3EC3A" w:rsidR="00F5203F" w:rsidRPr="00E52EFF" w:rsidRDefault="00F5203F" w:rsidP="0032793B"/>
    <w:p w14:paraId="70586770" w14:textId="77777777" w:rsidR="00D83F4F" w:rsidRPr="00E52EFF" w:rsidRDefault="00D83F4F" w:rsidP="0032793B"/>
    <w:p w14:paraId="086DF47F" w14:textId="77777777" w:rsidR="004F11D2" w:rsidRPr="00E52EFF" w:rsidRDefault="004F11D2" w:rsidP="000C7CBD">
      <w:pPr>
        <w:spacing w:line="240" w:lineRule="auto"/>
        <w:ind w:right="-2338"/>
        <w:rPr>
          <w:b/>
          <w:bCs/>
        </w:rPr>
      </w:pPr>
    </w:p>
    <w:p w14:paraId="26449758" w14:textId="77777777" w:rsidR="00E52EFF" w:rsidRPr="003E4615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856C3D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56C3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30A1E504" w:rsidR="00E52EFF" w:rsidRPr="00856C3D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856C3D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>,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sz w:val="18"/>
          <w:szCs w:val="18"/>
          <w:bdr w:val="nil"/>
        </w:rPr>
        <w:t>1,91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</w:t>
      </w:r>
      <w:r>
        <w:rPr>
          <w:rFonts w:eastAsia="Lucida Sans Unicode" w:cs="Lucida Sans Unicode"/>
          <w:sz w:val="18"/>
          <w:szCs w:val="18"/>
          <w:bdr w:val="nil"/>
        </w:rPr>
        <w:t>ão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euros em 20</w:t>
      </w:r>
      <w:r>
        <w:rPr>
          <w:rFonts w:eastAsia="Lucida Sans Unicode" w:cs="Lucida Sans Unicode"/>
          <w:sz w:val="18"/>
          <w:szCs w:val="18"/>
          <w:bdr w:val="nil"/>
        </w:rPr>
        <w:t>20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. A Evonik vai muito além da química para criar soluções inovadoras, rentáveis e sustentáveis para os clientes. </w:t>
      </w:r>
      <w:r w:rsidR="00804118">
        <w:rPr>
          <w:rFonts w:eastAsia="Lucida Sans Unicode" w:cs="Lucida Sans Unicode"/>
          <w:sz w:val="18"/>
          <w:szCs w:val="18"/>
          <w:bdr w:val="nil"/>
        </w:rPr>
        <w:t>Cerca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3</w:t>
      </w:r>
      <w:r>
        <w:rPr>
          <w:rFonts w:eastAsia="Lucida Sans Unicode" w:cs="Lucida Sans Unicode"/>
          <w:sz w:val="18"/>
          <w:szCs w:val="18"/>
          <w:bdr w:val="nil"/>
        </w:rPr>
        <w:t>3</w:t>
      </w:r>
      <w:r w:rsidRPr="00856C3D">
        <w:rPr>
          <w:rFonts w:eastAsia="Lucida Sans Unicode" w:cs="Lucida Sans Unicode"/>
          <w:sz w:val="18"/>
          <w:szCs w:val="18"/>
          <w:bdr w:val="nil"/>
        </w:rPr>
        <w:t>.000 colaboradores trabalham juntos com um propósito em comum: queremos melhorar a vida das pessoas, todos os dias.</w:t>
      </w:r>
    </w:p>
    <w:p w14:paraId="7D0AE6C9" w14:textId="77777777" w:rsidR="00E52EFF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8D6C5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8D6C5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D6C5B">
        <w:rPr>
          <w:rFonts w:eastAsia="Lucida Sans Unicode" w:cs="Lucida Sans Unicode"/>
          <w:b/>
          <w:bCs/>
          <w:sz w:val="18"/>
          <w:szCs w:val="18"/>
          <w:bdr w:val="nil"/>
        </w:rPr>
        <w:lastRenderedPageBreak/>
        <w:t>Nota legal</w:t>
      </w:r>
    </w:p>
    <w:p w14:paraId="5EDFC125" w14:textId="77777777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8D6C5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8D6C5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8D6C5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instagram.com/</w:t>
      </w:r>
      <w:proofErr w:type="spellStart"/>
      <w:r w:rsidRPr="008D6C5B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</w:t>
      </w:r>
      <w:proofErr w:type="spellStart"/>
      <w:r w:rsidRPr="008D6C5B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</w:t>
      </w:r>
      <w:proofErr w:type="spellStart"/>
      <w:r w:rsidRPr="008D6C5B">
        <w:rPr>
          <w:rFonts w:cs="Lucida Sans Unicode"/>
          <w:sz w:val="18"/>
          <w:szCs w:val="18"/>
        </w:rPr>
        <w:t>company</w:t>
      </w:r>
      <w:proofErr w:type="spellEnd"/>
      <w:r w:rsidRPr="008D6C5B">
        <w:rPr>
          <w:rFonts w:cs="Lucida Sans Unicode"/>
          <w:sz w:val="18"/>
          <w:szCs w:val="18"/>
        </w:rPr>
        <w:t>/Evonik</w:t>
      </w:r>
    </w:p>
    <w:p w14:paraId="05828D96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twitter.com/</w:t>
      </w:r>
      <w:proofErr w:type="spellStart"/>
      <w:r w:rsidRPr="008D6C5B">
        <w:rPr>
          <w:rFonts w:cs="Lucida Sans Unicode"/>
          <w:sz w:val="18"/>
          <w:szCs w:val="18"/>
        </w:rPr>
        <w:t>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8D6C5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8D6C5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5657231D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 w:rsidR="00ED1D9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</w:t>
      </w:r>
      <w:r w:rsidR="00804118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-</w:t>
      </w:r>
      <w:r w:rsidR="00804118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sheila@viapublicacomunicacao.com.br</w:t>
      </w:r>
    </w:p>
    <w:p w14:paraId="53845175" w14:textId="58753653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 w:rsidR="00804118">
        <w:rPr>
          <w:rFonts w:cs="Lucida Sans Unicode"/>
          <w:sz w:val="18"/>
          <w:szCs w:val="18"/>
        </w:rPr>
        <w:t xml:space="preserve"> </w:t>
      </w:r>
      <w:r w:rsidR="00ED1D9C">
        <w:rPr>
          <w:rFonts w:cs="Lucida Sans Unicode"/>
          <w:sz w:val="18"/>
          <w:szCs w:val="18"/>
        </w:rPr>
        <w:t>-</w:t>
      </w:r>
      <w:r w:rsidR="00804118">
        <w:rPr>
          <w:rFonts w:cs="Lucida Sans Unicode"/>
          <w:sz w:val="18"/>
          <w:szCs w:val="18"/>
        </w:rPr>
        <w:t xml:space="preserve"> 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2C85106E" w14:textId="77777777" w:rsidR="00737945" w:rsidRPr="008D6C5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8D6C5B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32BC" w14:textId="77777777" w:rsidR="00AF72E8" w:rsidRDefault="00AF72E8">
      <w:pPr>
        <w:spacing w:line="240" w:lineRule="auto"/>
      </w:pPr>
      <w:r>
        <w:separator/>
      </w:r>
    </w:p>
  </w:endnote>
  <w:endnote w:type="continuationSeparator" w:id="0">
    <w:p w14:paraId="7AD5E3EF" w14:textId="77777777" w:rsidR="00AF72E8" w:rsidRDefault="00AF7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F2A0" w14:textId="77777777" w:rsidR="00AF72E8" w:rsidRDefault="00AF72E8">
      <w:pPr>
        <w:spacing w:line="240" w:lineRule="auto"/>
      </w:pPr>
      <w:r>
        <w:separator/>
      </w:r>
    </w:p>
  </w:footnote>
  <w:footnote w:type="continuationSeparator" w:id="0">
    <w:p w14:paraId="032D3AEF" w14:textId="77777777" w:rsidR="00AF72E8" w:rsidRDefault="00AF72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DFA55F0"/>
    <w:multiLevelType w:val="hybridMultilevel"/>
    <w:tmpl w:val="50C86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7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7"/>
  </w:num>
  <w:num w:numId="14">
    <w:abstractNumId w:val="10"/>
  </w:num>
  <w:num w:numId="15">
    <w:abstractNumId w:val="25"/>
  </w:num>
  <w:num w:numId="16">
    <w:abstractNumId w:val="24"/>
  </w:num>
  <w:num w:numId="17">
    <w:abstractNumId w:val="12"/>
  </w:num>
  <w:num w:numId="18">
    <w:abstractNumId w:val="14"/>
  </w:num>
  <w:num w:numId="19">
    <w:abstractNumId w:val="19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0"/>
  </w:num>
  <w:num w:numId="33">
    <w:abstractNumId w:val="18"/>
  </w:num>
  <w:num w:numId="34">
    <w:abstractNumId w:val="11"/>
  </w:num>
  <w:num w:numId="35">
    <w:abstractNumId w:val="11"/>
  </w:num>
  <w:num w:numId="36">
    <w:abstractNumId w:val="20"/>
  </w:num>
  <w:num w:numId="37">
    <w:abstractNumId w:val="13"/>
  </w:num>
  <w:num w:numId="38">
    <w:abstractNumId w:val="23"/>
  </w:num>
  <w:num w:numId="39">
    <w:abstractNumId w:val="22"/>
  </w:num>
  <w:num w:numId="40">
    <w:abstractNumId w:val="21"/>
  </w:num>
  <w:num w:numId="41">
    <w:abstractNumId w:val="16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4346F"/>
    <w:rsid w:val="00146ADE"/>
    <w:rsid w:val="00152126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D0F3F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0DB1"/>
    <w:rsid w:val="00345B60"/>
    <w:rsid w:val="003508E4"/>
    <w:rsid w:val="00356519"/>
    <w:rsid w:val="00360DD4"/>
    <w:rsid w:val="00362743"/>
    <w:rsid w:val="00364D2E"/>
    <w:rsid w:val="00364D6F"/>
    <w:rsid w:val="00367974"/>
    <w:rsid w:val="00380845"/>
    <w:rsid w:val="00384C52"/>
    <w:rsid w:val="00391FCB"/>
    <w:rsid w:val="003A023D"/>
    <w:rsid w:val="003A711C"/>
    <w:rsid w:val="003C0198"/>
    <w:rsid w:val="003D02B5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61AD0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938"/>
    <w:rsid w:val="00501C6C"/>
    <w:rsid w:val="00516C49"/>
    <w:rsid w:val="005225EC"/>
    <w:rsid w:val="00536E02"/>
    <w:rsid w:val="00537A93"/>
    <w:rsid w:val="00551914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5C21"/>
    <w:rsid w:val="00606A38"/>
    <w:rsid w:val="00635F70"/>
    <w:rsid w:val="00645F2F"/>
    <w:rsid w:val="00650E27"/>
    <w:rsid w:val="00652A75"/>
    <w:rsid w:val="006649CC"/>
    <w:rsid w:val="006651E2"/>
    <w:rsid w:val="00665EC9"/>
    <w:rsid w:val="00672AFA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6E81"/>
    <w:rsid w:val="00737945"/>
    <w:rsid w:val="00742651"/>
    <w:rsid w:val="0074288C"/>
    <w:rsid w:val="00744FA6"/>
    <w:rsid w:val="00763004"/>
    <w:rsid w:val="007676DC"/>
    <w:rsid w:val="00770879"/>
    <w:rsid w:val="007733D3"/>
    <w:rsid w:val="00775D2E"/>
    <w:rsid w:val="007767AB"/>
    <w:rsid w:val="00784360"/>
    <w:rsid w:val="00793ACF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4118"/>
    <w:rsid w:val="0081392E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3A0D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59A8"/>
    <w:rsid w:val="008D6C5B"/>
    <w:rsid w:val="008E7921"/>
    <w:rsid w:val="008F1CB7"/>
    <w:rsid w:val="008F2F6F"/>
    <w:rsid w:val="008F45F9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E3848"/>
    <w:rsid w:val="00AE601F"/>
    <w:rsid w:val="00AF0606"/>
    <w:rsid w:val="00AF6529"/>
    <w:rsid w:val="00AF72E8"/>
    <w:rsid w:val="00AF7D27"/>
    <w:rsid w:val="00B127DB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1EE7"/>
    <w:rsid w:val="00CD6819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3339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3E3A"/>
    <w:rsid w:val="00F87E4C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link w:val="Heading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1"/>
    <w:qFormat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2021-10-21T22:00:00+00:00</Date>
    <DocumentTitle xmlns="15ce2d31-04c3-48cb-bf76-e52371868153">Evonik Release Internacional PA 12 VESTAMID_Energia Sustentavel (1)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43C549-2391-4A97-A2E4-E3396FA3AAFB}"/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3573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Template</dc:subject>
  <dc:creator>Taís Augusto</dc:creator>
  <cp:keywords/>
  <dc:description>Março 2021</dc:description>
  <cp:lastModifiedBy>Taís Augusto</cp:lastModifiedBy>
  <cp:revision>2</cp:revision>
  <cp:lastPrinted>2017-06-09T09:57:00Z</cp:lastPrinted>
  <dcterms:created xsi:type="dcterms:W3CDTF">2021-10-20T23:19:00Z</dcterms:created>
  <dcterms:modified xsi:type="dcterms:W3CDTF">2021-10-20T23:19:00Z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2021-10-20T22:42:39Z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93b71449-c199-4fe5-b05e-5e83ee2030aa</vt:lpwstr>
  </property>
  <property fmtid="{D5CDD505-2E9C-101B-9397-08002B2CF9AE}" pid="9" name="MSIP_Label_29871acb-3e8e-4cf1-928b-53cb657a6025_ContentBits">
    <vt:lpwstr>0</vt:lpwstr>
  </property>
</Properties>
</file>