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BB4D98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C260413" w:rsidR="004F1918" w:rsidRPr="00BB4D98" w:rsidRDefault="00503741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24</w:t>
            </w:r>
            <w:r w:rsidR="00260B3D">
              <w:rPr>
                <w:b w:val="0"/>
                <w:sz w:val="18"/>
                <w:szCs w:val="18"/>
                <w:lang w:val="pt-BR"/>
              </w:rPr>
              <w:t xml:space="preserve"> de janeiro </w:t>
            </w:r>
            <w:r w:rsidR="009C0B75" w:rsidRPr="00BB4D98">
              <w:rPr>
                <w:b w:val="0"/>
                <w:sz w:val="18"/>
                <w:szCs w:val="18"/>
                <w:lang w:val="pt-BR"/>
              </w:rPr>
              <w:t>de 202</w:t>
            </w:r>
            <w:r w:rsidR="00967895" w:rsidRPr="00BB4D98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BB4D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BB4D98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BB4D98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BB4D98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BB4D98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BB4D98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B4D9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BB4D98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BB4D98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BB4D98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BB4D98" w:rsidRDefault="0050549A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BB4D98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BB4D98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BB4D9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BB4D98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2861E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2861E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2861E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2861E5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12C87509" w14:textId="33E9A7C0" w:rsidR="00811D14" w:rsidRPr="001E40D7" w:rsidRDefault="00B440E1" w:rsidP="00B440E1">
      <w:pPr>
        <w:pStyle w:val="Ttulo"/>
      </w:pPr>
      <w:r w:rsidRPr="001E40D7">
        <w:t xml:space="preserve">Evonik </w:t>
      </w:r>
      <w:r w:rsidR="00BB4D98" w:rsidRPr="001E40D7">
        <w:t>constrói</w:t>
      </w:r>
      <w:r w:rsidRPr="001E40D7">
        <w:t xml:space="preserve"> </w:t>
      </w:r>
      <w:r w:rsidR="00BB4D98" w:rsidRPr="001E40D7">
        <w:t xml:space="preserve">a </w:t>
      </w:r>
      <w:r w:rsidRPr="001E40D7">
        <w:t xml:space="preserve">primeira planta </w:t>
      </w:r>
      <w:r w:rsidR="00F06D8D">
        <w:t>do mundo</w:t>
      </w:r>
      <w:r w:rsidR="00F06D8D" w:rsidRPr="001E40D7">
        <w:t xml:space="preserve"> </w:t>
      </w:r>
      <w:r w:rsidRPr="001E40D7">
        <w:t>para a produção de ramnolipídios em escala industrial</w:t>
      </w:r>
    </w:p>
    <w:p w14:paraId="2F3E95FD" w14:textId="77777777" w:rsidR="00811D14" w:rsidRPr="001E40D7" w:rsidRDefault="00811D14" w:rsidP="00811D14">
      <w:pPr>
        <w:pStyle w:val="Ttulo"/>
      </w:pPr>
    </w:p>
    <w:p w14:paraId="0F0CDBD6" w14:textId="657C7D2E" w:rsidR="00811D14" w:rsidRPr="001E40D7" w:rsidRDefault="00B440E1" w:rsidP="00894B31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1E40D7">
        <w:rPr>
          <w:rFonts w:cs="Lucida Sans Unicode"/>
          <w:sz w:val="24"/>
        </w:rPr>
        <w:t>Investimento prospectivo de três dígitos de milhões de euros na Eslováquia</w:t>
      </w:r>
    </w:p>
    <w:p w14:paraId="7B5A5ACF" w14:textId="22D3E83F" w:rsidR="00811D14" w:rsidRPr="001E40D7" w:rsidRDefault="00894B31" w:rsidP="00894B31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1E40D7">
        <w:rPr>
          <w:rFonts w:cs="Lucida Sans Unicode"/>
          <w:sz w:val="24"/>
        </w:rPr>
        <w:t>Parceria estratégica com a Unilever</w:t>
      </w:r>
    </w:p>
    <w:p w14:paraId="545AAEA2" w14:textId="3EADA2AA" w:rsidR="00811D14" w:rsidRPr="001E40D7" w:rsidRDefault="00894B31" w:rsidP="00894B31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 w:val="24"/>
        </w:rPr>
      </w:pPr>
      <w:r w:rsidRPr="001E40D7">
        <w:rPr>
          <w:rFonts w:cs="Lucida Sans Unicode"/>
          <w:sz w:val="24"/>
        </w:rPr>
        <w:t>Inovação em prol da sustentabilidade:</w:t>
      </w:r>
      <w:r w:rsidR="00811D14" w:rsidRPr="001E40D7">
        <w:rPr>
          <w:rFonts w:cs="Lucida Sans Unicode"/>
          <w:sz w:val="24"/>
        </w:rPr>
        <w:t xml:space="preserve"> </w:t>
      </w:r>
      <w:r w:rsidRPr="001E40D7">
        <w:rPr>
          <w:rFonts w:cs="Lucida Sans Unicode"/>
          <w:sz w:val="24"/>
        </w:rPr>
        <w:t>fermentação de açúcar substitui matérias-primas petroquímicas</w:t>
      </w:r>
    </w:p>
    <w:p w14:paraId="35EA6B5F" w14:textId="2587D7B4" w:rsidR="00811D14" w:rsidRDefault="00811D14" w:rsidP="00811D14"/>
    <w:p w14:paraId="676ADDAB" w14:textId="77777777" w:rsidR="00260B3D" w:rsidRPr="001E40D7" w:rsidRDefault="00260B3D" w:rsidP="00811D14"/>
    <w:p w14:paraId="7D25F246" w14:textId="26462582" w:rsidR="00811D14" w:rsidRPr="001E40D7" w:rsidRDefault="00894B31" w:rsidP="00AD71E9">
      <w:r w:rsidRPr="001E40D7">
        <w:t>A Evonik está investindo um valor de três dígitos de milhões de euros na construção de uma nova unidade de produção de ramnolipídios de fonte biológica e totalmente biodegradáveis.</w:t>
      </w:r>
      <w:r w:rsidR="00811D14" w:rsidRPr="001E40D7">
        <w:t xml:space="preserve"> </w:t>
      </w:r>
      <w:r w:rsidRPr="001E40D7">
        <w:t xml:space="preserve">A decisão de </w:t>
      </w:r>
      <w:r w:rsidR="00207078">
        <w:t xml:space="preserve">edificar </w:t>
      </w:r>
      <w:r w:rsidRPr="001E40D7">
        <w:t>a planta se</w:t>
      </w:r>
      <w:r w:rsidR="00B05FE5">
        <w:t>gue</w:t>
      </w:r>
      <w:r w:rsidRPr="001E40D7">
        <w:t xml:space="preserve"> um avanço em pesquisa e desenvolvimento </w:t>
      </w:r>
      <w:r w:rsidR="00502379">
        <w:t>d</w:t>
      </w:r>
      <w:r w:rsidRPr="001E40D7">
        <w:t xml:space="preserve">a </w:t>
      </w:r>
      <w:r w:rsidR="002D4F90" w:rsidRPr="001E40D7">
        <w:t>empresa</w:t>
      </w:r>
      <w:r w:rsidRPr="001E40D7">
        <w:t xml:space="preserve">. </w:t>
      </w:r>
      <w:r w:rsidR="00AD71E9" w:rsidRPr="001E40D7">
        <w:t xml:space="preserve">Ramnolipídios são biossurfactantes e servem como ingredientes ativos em </w:t>
      </w:r>
      <w:r w:rsidR="002A65BB">
        <w:t>sabonetes líquidos</w:t>
      </w:r>
      <w:r w:rsidR="00247F3F">
        <w:t xml:space="preserve"> para cuidados pessoais</w:t>
      </w:r>
      <w:r w:rsidR="00AD71E9" w:rsidRPr="001E40D7">
        <w:t xml:space="preserve"> e detergentes domésticos.</w:t>
      </w:r>
      <w:r w:rsidR="00811D14" w:rsidRPr="001E40D7">
        <w:t xml:space="preserve"> </w:t>
      </w:r>
      <w:r w:rsidR="00AD71E9" w:rsidRPr="001E40D7">
        <w:t xml:space="preserve">A demanda por surfactantes </w:t>
      </w:r>
      <w:r w:rsidR="00324B55">
        <w:t>ecologicamente corretos</w:t>
      </w:r>
      <w:r w:rsidR="00AD71E9" w:rsidRPr="001E40D7">
        <w:t xml:space="preserve"> está em elevação no mundo inteiro.</w:t>
      </w:r>
    </w:p>
    <w:p w14:paraId="33CC74AC" w14:textId="77777777" w:rsidR="00811D14" w:rsidRPr="001E40D7" w:rsidRDefault="00811D14" w:rsidP="00811D14"/>
    <w:p w14:paraId="45A4AD18" w14:textId="6C19A638" w:rsidR="00811D14" w:rsidRPr="001E40D7" w:rsidRDefault="00AD71E9" w:rsidP="00AD71E9">
      <w:r w:rsidRPr="001E40D7">
        <w:t>O investimento no parque industrial de Slovenská Ľupča, na Eslováquia, reforça a parceria da Evonik com o grupo de produtos de consum</w:t>
      </w:r>
      <w:r w:rsidR="002D4F90" w:rsidRPr="001E40D7">
        <w:t>o</w:t>
      </w:r>
      <w:r w:rsidRPr="001E40D7">
        <w:t xml:space="preserve"> Unilever, que teve início em 2019.</w:t>
      </w:r>
      <w:r w:rsidR="00811D14" w:rsidRPr="001E40D7">
        <w:t xml:space="preserve"> </w:t>
      </w:r>
      <w:r w:rsidRPr="001E40D7">
        <w:t>O investimento também permite que a Evonik continue ampliando a sua pr</w:t>
      </w:r>
      <w:r w:rsidR="002D4F90" w:rsidRPr="001E40D7">
        <w:t>ó</w:t>
      </w:r>
      <w:r w:rsidRPr="001E40D7">
        <w:t>pria posição no promissor mercado dos biossurfactantes.</w:t>
      </w:r>
      <w:r w:rsidR="00811D14" w:rsidRPr="001E40D7">
        <w:t xml:space="preserve"> </w:t>
      </w:r>
      <w:r w:rsidRPr="001E40D7">
        <w:t>A nova planta deverá iniciar suas operações em dois anos.</w:t>
      </w:r>
    </w:p>
    <w:p w14:paraId="59915DEA" w14:textId="77777777" w:rsidR="00811D14" w:rsidRPr="00BB4D98" w:rsidRDefault="00811D14" w:rsidP="00811D14">
      <w:pPr>
        <w:rPr>
          <w:color w:val="000000" w:themeColor="text1"/>
        </w:rPr>
      </w:pPr>
    </w:p>
    <w:p w14:paraId="38CCBEF0" w14:textId="4614D1C4" w:rsidR="00811D14" w:rsidRPr="00BB4D98" w:rsidRDefault="00AD71E9" w:rsidP="00BA0518">
      <w:pPr>
        <w:rPr>
          <w:color w:val="000000" w:themeColor="text1"/>
        </w:rPr>
      </w:pPr>
      <w:r w:rsidRPr="00BB4D98">
        <w:rPr>
          <w:color w:val="000000" w:themeColor="text1"/>
        </w:rPr>
        <w:t xml:space="preserve">“Nós investimos mais de 400 milhões </w:t>
      </w:r>
      <w:r w:rsidR="00566509" w:rsidRPr="00BB4D98">
        <w:rPr>
          <w:color w:val="000000" w:themeColor="text1"/>
        </w:rPr>
        <w:t xml:space="preserve">de euros </w:t>
      </w:r>
      <w:r w:rsidRPr="00BB4D98">
        <w:rPr>
          <w:color w:val="000000" w:themeColor="text1"/>
        </w:rPr>
        <w:t xml:space="preserve">ao ano em pesquisa e desenvolvimento”, </w:t>
      </w:r>
      <w:r w:rsidR="00FE5D1B">
        <w:rPr>
          <w:color w:val="000000" w:themeColor="text1"/>
        </w:rPr>
        <w:t>conta</w:t>
      </w:r>
      <w:r w:rsidRPr="00BB4D98">
        <w:rPr>
          <w:color w:val="000000" w:themeColor="text1"/>
        </w:rPr>
        <w:t xml:space="preserve"> Harald Schwager, Chief Innovation Officer da Evonik.</w:t>
      </w:r>
      <w:r w:rsidR="00811D14" w:rsidRPr="00BB4D98">
        <w:rPr>
          <w:color w:val="000000" w:themeColor="text1"/>
        </w:rPr>
        <w:t xml:space="preserve"> </w:t>
      </w:r>
      <w:r w:rsidR="00566509" w:rsidRPr="00BB4D98">
        <w:rPr>
          <w:color w:val="000000" w:themeColor="text1"/>
        </w:rPr>
        <w:t>“A jornada dos ramnolipídios da id</w:t>
      </w:r>
      <w:r w:rsidR="00FE5D1B">
        <w:rPr>
          <w:color w:val="000000" w:themeColor="text1"/>
        </w:rPr>
        <w:t>e</w:t>
      </w:r>
      <w:r w:rsidR="00566509" w:rsidRPr="00BB4D98">
        <w:rPr>
          <w:color w:val="000000" w:themeColor="text1"/>
        </w:rPr>
        <w:t>ia inicial ao produto acabado foi longa, mas val</w:t>
      </w:r>
      <w:r w:rsidR="00FE5D1B">
        <w:rPr>
          <w:color w:val="000000" w:themeColor="text1"/>
        </w:rPr>
        <w:t>eu</w:t>
      </w:r>
      <w:r w:rsidR="00566509" w:rsidRPr="00BB4D98">
        <w:rPr>
          <w:color w:val="000000" w:themeColor="text1"/>
        </w:rPr>
        <w:t xml:space="preserve"> a pena.</w:t>
      </w:r>
      <w:r w:rsidR="00811D14" w:rsidRPr="00BB4D98">
        <w:rPr>
          <w:color w:val="000000" w:themeColor="text1"/>
        </w:rPr>
        <w:t xml:space="preserve"> </w:t>
      </w:r>
      <w:r w:rsidR="009A2E23" w:rsidRPr="00BB4D98">
        <w:rPr>
          <w:color w:val="000000" w:themeColor="text1"/>
        </w:rPr>
        <w:t>Essa parceria com a Unilever é consequência da nossa expertise em biotecnologia</w:t>
      </w:r>
      <w:r w:rsidR="00FE5D1B">
        <w:rPr>
          <w:color w:val="000000" w:themeColor="text1"/>
        </w:rPr>
        <w:t>”</w:t>
      </w:r>
      <w:r w:rsidR="009A2E23" w:rsidRPr="00BB4D98">
        <w:rPr>
          <w:color w:val="000000" w:themeColor="text1"/>
        </w:rPr>
        <w:t>.</w:t>
      </w:r>
    </w:p>
    <w:p w14:paraId="21C5CA5E" w14:textId="77777777" w:rsidR="00811D14" w:rsidRPr="00BB4D98" w:rsidRDefault="00811D14" w:rsidP="00811D14">
      <w:pPr>
        <w:rPr>
          <w:color w:val="000000" w:themeColor="text1"/>
        </w:rPr>
      </w:pPr>
    </w:p>
    <w:p w14:paraId="64ECDC1E" w14:textId="6F6DCCFF" w:rsidR="00FE7351" w:rsidRDefault="00BA0518" w:rsidP="00FA120A">
      <w:pPr>
        <w:rPr>
          <w:color w:val="000000" w:themeColor="text1"/>
        </w:rPr>
      </w:pPr>
      <w:r w:rsidRPr="00BB4D98">
        <w:rPr>
          <w:color w:val="000000" w:themeColor="text1"/>
        </w:rPr>
        <w:t xml:space="preserve">“Os ramnolipídios são uma parte importante da nossa iniciativa Clean Future, ou Futuro </w:t>
      </w:r>
      <w:r w:rsidR="00B0762B">
        <w:rPr>
          <w:color w:val="000000" w:themeColor="text1"/>
        </w:rPr>
        <w:t>L</w:t>
      </w:r>
      <w:r w:rsidRPr="00BB4D98">
        <w:rPr>
          <w:color w:val="000000" w:themeColor="text1"/>
        </w:rPr>
        <w:t xml:space="preserve">impo, </w:t>
      </w:r>
      <w:r w:rsidR="00FE5D1B">
        <w:rPr>
          <w:color w:val="000000" w:themeColor="text1"/>
        </w:rPr>
        <w:t xml:space="preserve">com a qual </w:t>
      </w:r>
      <w:r w:rsidRPr="00BB4D98">
        <w:rPr>
          <w:color w:val="000000" w:themeColor="text1"/>
        </w:rPr>
        <w:t>estabelece</w:t>
      </w:r>
      <w:r w:rsidR="00FE5D1B">
        <w:rPr>
          <w:color w:val="000000" w:themeColor="text1"/>
        </w:rPr>
        <w:t>mos</w:t>
      </w:r>
      <w:r w:rsidRPr="00BB4D98">
        <w:rPr>
          <w:color w:val="000000" w:themeColor="text1"/>
        </w:rPr>
        <w:t xml:space="preserve"> o objetivo de substituir o carbono fóssil em todos os produtos de limpeza até 2030.</w:t>
      </w:r>
      <w:r w:rsidR="00811D14" w:rsidRPr="00BB4D98">
        <w:rPr>
          <w:color w:val="000000" w:themeColor="text1"/>
        </w:rPr>
        <w:t xml:space="preserve"> </w:t>
      </w:r>
      <w:r w:rsidR="00D406F5" w:rsidRPr="00BB4D98">
        <w:rPr>
          <w:color w:val="000000" w:themeColor="text1"/>
        </w:rPr>
        <w:t xml:space="preserve">Queremos </w:t>
      </w:r>
      <w:r w:rsidR="001623FA">
        <w:rPr>
          <w:color w:val="000000" w:themeColor="text1"/>
        </w:rPr>
        <w:t xml:space="preserve">tornar </w:t>
      </w:r>
      <w:r w:rsidR="00EE0D28" w:rsidRPr="00BB4D98">
        <w:rPr>
          <w:color w:val="000000" w:themeColor="text1"/>
        </w:rPr>
        <w:t xml:space="preserve">a sustentabilidade </w:t>
      </w:r>
      <w:r w:rsidR="001623FA">
        <w:rPr>
          <w:color w:val="000000" w:themeColor="text1"/>
        </w:rPr>
        <w:t xml:space="preserve">fácil </w:t>
      </w:r>
      <w:r w:rsidR="00EE0D28" w:rsidRPr="00BB4D98">
        <w:rPr>
          <w:color w:val="000000" w:themeColor="text1"/>
        </w:rPr>
        <w:t>para todos que usam os nossos produtos.</w:t>
      </w:r>
      <w:r w:rsidR="00811D14" w:rsidRPr="00BB4D98">
        <w:rPr>
          <w:color w:val="000000" w:themeColor="text1"/>
        </w:rPr>
        <w:t xml:space="preserve"> </w:t>
      </w:r>
      <w:r w:rsidR="00EE0D28" w:rsidRPr="00BB4D98">
        <w:rPr>
          <w:color w:val="000000" w:themeColor="text1"/>
        </w:rPr>
        <w:t xml:space="preserve">A parceria com a Evonik ajuda a </w:t>
      </w:r>
      <w:r w:rsidR="00CA4F8C" w:rsidRPr="00BB4D98">
        <w:rPr>
          <w:color w:val="000000" w:themeColor="text1"/>
        </w:rPr>
        <w:t xml:space="preserve">distanciar as nossas marcas dos combustíveis fósseis sem </w:t>
      </w:r>
      <w:r w:rsidR="00CA4F8C" w:rsidRPr="00BB4D98">
        <w:rPr>
          <w:color w:val="000000" w:themeColor="text1"/>
        </w:rPr>
        <w:lastRenderedPageBreak/>
        <w:t xml:space="preserve">comprometer o desempenho ou a </w:t>
      </w:r>
      <w:r w:rsidR="003F48AC" w:rsidRPr="00BB4D98">
        <w:rPr>
          <w:color w:val="000000" w:themeColor="text1"/>
        </w:rPr>
        <w:t>acessibilidade”,</w:t>
      </w:r>
      <w:r w:rsidR="00811D14" w:rsidRPr="00BB4D98">
        <w:rPr>
          <w:color w:val="000000" w:themeColor="text1"/>
        </w:rPr>
        <w:t xml:space="preserve"> </w:t>
      </w:r>
      <w:bookmarkStart w:id="0" w:name="WfTarget"/>
      <w:r w:rsidR="003F48AC" w:rsidRPr="00BB4D98">
        <w:rPr>
          <w:color w:val="000000" w:themeColor="text1"/>
        </w:rPr>
        <w:t>prom</w:t>
      </w:r>
      <w:r w:rsidR="001E40D7">
        <w:rPr>
          <w:color w:val="000000" w:themeColor="text1"/>
        </w:rPr>
        <w:t>e</w:t>
      </w:r>
      <w:r w:rsidR="003F48AC" w:rsidRPr="00BB4D98">
        <w:rPr>
          <w:color w:val="000000" w:themeColor="text1"/>
        </w:rPr>
        <w:t xml:space="preserve">te Peter Dekkers, </w:t>
      </w:r>
      <w:r w:rsidR="00FA120A" w:rsidRPr="00BB4D98">
        <w:rPr>
          <w:color w:val="000000" w:themeColor="text1"/>
        </w:rPr>
        <w:t xml:space="preserve">Executive </w:t>
      </w:r>
      <w:r w:rsidR="003F48AC" w:rsidRPr="00BB4D98">
        <w:rPr>
          <w:color w:val="000000" w:themeColor="text1"/>
        </w:rPr>
        <w:t>VP Middle Europ</w:t>
      </w:r>
      <w:r w:rsidR="00650276">
        <w:rPr>
          <w:color w:val="000000" w:themeColor="text1"/>
        </w:rPr>
        <w:t>e</w:t>
      </w:r>
      <w:r w:rsidR="003F48AC" w:rsidRPr="00BB4D98">
        <w:rPr>
          <w:color w:val="000000" w:themeColor="text1"/>
        </w:rPr>
        <w:t xml:space="preserve"> </w:t>
      </w:r>
      <w:r w:rsidR="00FA120A" w:rsidRPr="00BB4D98">
        <w:rPr>
          <w:color w:val="000000" w:themeColor="text1"/>
        </w:rPr>
        <w:t>da Unilever.</w:t>
      </w:r>
      <w:bookmarkEnd w:id="0"/>
    </w:p>
    <w:p w14:paraId="78D8259A" w14:textId="77777777" w:rsidR="00650276" w:rsidRDefault="00650276" w:rsidP="00FA120A">
      <w:pPr>
        <w:rPr>
          <w:color w:val="000000" w:themeColor="text1"/>
        </w:rPr>
      </w:pPr>
    </w:p>
    <w:p w14:paraId="788E7F0D" w14:textId="466018C3" w:rsidR="00811D14" w:rsidRPr="00BB4D98" w:rsidRDefault="00FA120A" w:rsidP="00773986">
      <w:r w:rsidRPr="00BB4D98">
        <w:t>Os ramnolipídios são produzidos</w:t>
      </w:r>
      <w:r w:rsidR="00250D28">
        <w:t xml:space="preserve"> por meio</w:t>
      </w:r>
      <w:r w:rsidRPr="00BB4D98">
        <w:t xml:space="preserve"> da fermentação do açúcar.</w:t>
      </w:r>
      <w:r w:rsidR="00811D14" w:rsidRPr="00BB4D98">
        <w:t xml:space="preserve"> </w:t>
      </w:r>
      <w:r w:rsidR="00720CD6" w:rsidRPr="00BB4D98">
        <w:t xml:space="preserve">Os carbonos fósseis e </w:t>
      </w:r>
      <w:r w:rsidR="00250D28">
        <w:t xml:space="preserve">as </w:t>
      </w:r>
      <w:r w:rsidR="00720CD6" w:rsidRPr="00BB4D98">
        <w:t>gorduras tropicais</w:t>
      </w:r>
      <w:r w:rsidR="00032E40" w:rsidRPr="00BB4D98">
        <w:t>,</w:t>
      </w:r>
      <w:r w:rsidR="00720CD6" w:rsidRPr="00BB4D98">
        <w:t xml:space="preserve"> </w:t>
      </w:r>
      <w:r w:rsidR="00032E40" w:rsidRPr="00BB4D98">
        <w:t>que até agora eram usados na produção dos surfactantes convencionais, tornam-se supérfluos.</w:t>
      </w:r>
      <w:r w:rsidR="00811D14" w:rsidRPr="00BB4D98">
        <w:t xml:space="preserve"> </w:t>
      </w:r>
      <w:r w:rsidR="00642125" w:rsidRPr="00BB4D98">
        <w:t>A biodegrad</w:t>
      </w:r>
      <w:r w:rsidR="00250D28">
        <w:t>a</w:t>
      </w:r>
      <w:r w:rsidR="00642125" w:rsidRPr="00BB4D98">
        <w:t xml:space="preserve">ção dos ramnolipídios os tornam uma alternativa sustentável que também oferece excelentes propriedades de espumação e </w:t>
      </w:r>
      <w:r w:rsidR="00604DA8">
        <w:t>suavidade em contato com</w:t>
      </w:r>
      <w:r w:rsidR="00642125" w:rsidRPr="00BB4D98">
        <w:t xml:space="preserve"> a pele. As aplicações são variadas e vão além d</w:t>
      </w:r>
      <w:r w:rsidR="00CC3C8D">
        <w:t>os</w:t>
      </w:r>
      <w:r w:rsidR="00642125" w:rsidRPr="00BB4D98">
        <w:t xml:space="preserve"> agentes </w:t>
      </w:r>
      <w:r w:rsidR="006C0A85">
        <w:t>de limpeza</w:t>
      </w:r>
      <w:r w:rsidR="00CC3C8D">
        <w:t xml:space="preserve">, alcançando o setor de </w:t>
      </w:r>
      <w:r w:rsidR="00773986" w:rsidRPr="00BB4D98">
        <w:t>cuidados pessoais.</w:t>
      </w:r>
    </w:p>
    <w:p w14:paraId="0DACFF73" w14:textId="77777777" w:rsidR="00811D14" w:rsidRPr="00BB4D98" w:rsidRDefault="00811D14" w:rsidP="00811D14"/>
    <w:p w14:paraId="40D09DA4" w14:textId="048E62E2" w:rsidR="00811D14" w:rsidRPr="00BB4D98" w:rsidRDefault="00773986" w:rsidP="003F5655">
      <w:r w:rsidRPr="00BB4D98">
        <w:t xml:space="preserve">“Com a construção da primeira fábrica </w:t>
      </w:r>
      <w:r w:rsidR="00AF0F96">
        <w:t>do mundo</w:t>
      </w:r>
      <w:r w:rsidR="00AF0F96" w:rsidRPr="00BB4D98">
        <w:t xml:space="preserve"> </w:t>
      </w:r>
      <w:r w:rsidRPr="00BB4D98">
        <w:t xml:space="preserve">de </w:t>
      </w:r>
      <w:r w:rsidR="003C224A">
        <w:t xml:space="preserve">produção em </w:t>
      </w:r>
      <w:r w:rsidRPr="00BB4D98">
        <w:t>escala industrial</w:t>
      </w:r>
      <w:r w:rsidR="000D580C" w:rsidRPr="00BB4D98">
        <w:t xml:space="preserve">, nós poderemos abastecer esse mercado de rápido crescimento com </w:t>
      </w:r>
      <w:r w:rsidR="00EF4BE3" w:rsidRPr="00BB4D98">
        <w:t>produtos de excelente qualidade</w:t>
      </w:r>
      <w:r w:rsidR="000D580C" w:rsidRPr="00BB4D98">
        <w:t xml:space="preserve">”, </w:t>
      </w:r>
      <w:r w:rsidR="00EF4BE3" w:rsidRPr="00BB4D98">
        <w:t>diz Johann-Caspar Gammelin, responsável pela divisão Nutrition &amp; Care da Evonik.</w:t>
      </w:r>
      <w:r w:rsidR="00811D14" w:rsidRPr="00BB4D98">
        <w:t xml:space="preserve"> </w:t>
      </w:r>
      <w:r w:rsidR="003F5655" w:rsidRPr="00BB4D98">
        <w:t xml:space="preserve">“Ao mesmo tempo, </w:t>
      </w:r>
      <w:r w:rsidR="002A7AB7">
        <w:t xml:space="preserve">continuamos </w:t>
      </w:r>
      <w:r w:rsidR="003F5655" w:rsidRPr="00BB4D98">
        <w:t>ampliando a participação d</w:t>
      </w:r>
      <w:r w:rsidR="00AE2200">
        <w:t xml:space="preserve">e </w:t>
      </w:r>
      <w:r w:rsidR="00AE2200" w:rsidRPr="00503741">
        <w:rPr>
          <w:i/>
          <w:iCs/>
        </w:rPr>
        <w:t>system solutions</w:t>
      </w:r>
      <w:r w:rsidR="00AE2200">
        <w:t xml:space="preserve"> </w:t>
      </w:r>
      <w:r w:rsidR="003F5655" w:rsidRPr="00BB4D98">
        <w:t xml:space="preserve">na </w:t>
      </w:r>
      <w:r w:rsidR="00F64347">
        <w:t>divisão</w:t>
      </w:r>
      <w:r w:rsidR="003F5655" w:rsidRPr="00BB4D98">
        <w:t>”.</w:t>
      </w:r>
    </w:p>
    <w:p w14:paraId="1E3C85A1" w14:textId="77777777" w:rsidR="00811D14" w:rsidRPr="00BB4D98" w:rsidRDefault="00811D14" w:rsidP="00811D14"/>
    <w:p w14:paraId="12DF3E4B" w14:textId="25F6D343" w:rsidR="00811D14" w:rsidRPr="00FE7351" w:rsidRDefault="003F5655" w:rsidP="0050690F">
      <w:r w:rsidRPr="00FE7351">
        <w:t xml:space="preserve">A divisão </w:t>
      </w:r>
      <w:r w:rsidR="000B5633" w:rsidRPr="00FE7351">
        <w:t xml:space="preserve">de life sciences </w:t>
      </w:r>
      <w:r w:rsidRPr="00FE7351">
        <w:t xml:space="preserve">Nutrition &amp; Care </w:t>
      </w:r>
      <w:r w:rsidR="00864FB0" w:rsidRPr="00FE7351">
        <w:t xml:space="preserve">da Evonik </w:t>
      </w:r>
      <w:r w:rsidR="0050690F" w:rsidRPr="00FE7351">
        <w:t xml:space="preserve">estabeleceu o objetivo de aumentar </w:t>
      </w:r>
      <w:r w:rsidR="009136CE" w:rsidRPr="00FE7351">
        <w:t>as vendas de</w:t>
      </w:r>
      <w:r w:rsidR="0050690F" w:rsidRPr="00FE7351">
        <w:t xml:space="preserve"> </w:t>
      </w:r>
      <w:r w:rsidRPr="00503741">
        <w:rPr>
          <w:i/>
          <w:iCs/>
        </w:rPr>
        <w:t>system solutions</w:t>
      </w:r>
      <w:r w:rsidRPr="00FE7351">
        <w:t xml:space="preserve"> dos </w:t>
      </w:r>
      <w:r w:rsidR="0050690F" w:rsidRPr="00FE7351">
        <w:t xml:space="preserve">atuais </w:t>
      </w:r>
      <w:r w:rsidRPr="00FE7351">
        <w:t>20% para mais de 50% até 2030.</w:t>
      </w:r>
    </w:p>
    <w:p w14:paraId="19657DB1" w14:textId="77777777" w:rsidR="00811D14" w:rsidRPr="00BB4D98" w:rsidRDefault="00811D14" w:rsidP="00811D14"/>
    <w:p w14:paraId="6593BCD9" w14:textId="6574262E" w:rsidR="00811D14" w:rsidRPr="00BB4D98" w:rsidRDefault="009136CE" w:rsidP="00BB4D98">
      <w:r w:rsidRPr="00BB4D98">
        <w:t>Nos últimos 25 anos</w:t>
      </w:r>
      <w:r w:rsidR="00BB4D98" w:rsidRPr="00BB4D98">
        <w:t xml:space="preserve">, </w:t>
      </w:r>
      <w:r w:rsidRPr="00BB4D98">
        <w:t>o site da Evonik na Eslováquia se tornou um centro estratégico de biotecnologia</w:t>
      </w:r>
      <w:r w:rsidR="00F64347">
        <w:t xml:space="preserve"> e conta </w:t>
      </w:r>
      <w:r w:rsidR="00BB4D98" w:rsidRPr="00BB4D98">
        <w:t>com uma equipe de especialistas altamente qualificados.</w:t>
      </w:r>
    </w:p>
    <w:p w14:paraId="7E94D130" w14:textId="2E2A2A08" w:rsidR="00F5203F" w:rsidRPr="00BB4D98" w:rsidRDefault="00F5203F" w:rsidP="0032793B">
      <w:pPr>
        <w:rPr>
          <w:sz w:val="24"/>
        </w:rPr>
      </w:pPr>
    </w:p>
    <w:p w14:paraId="784775FC" w14:textId="6886419A" w:rsidR="00F5203F" w:rsidRPr="00BB4D98" w:rsidRDefault="00F5203F" w:rsidP="0032793B"/>
    <w:p w14:paraId="018F90EF" w14:textId="7BB7C815" w:rsidR="00F5203F" w:rsidRPr="00BB4D98" w:rsidRDefault="00F5203F" w:rsidP="0032793B"/>
    <w:p w14:paraId="35118B57" w14:textId="77777777" w:rsidR="00260B3D" w:rsidRDefault="00260B3D" w:rsidP="00260B3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 xml:space="preserve">Informações da Empresa </w:t>
      </w:r>
    </w:p>
    <w:p w14:paraId="7D1B4C56" w14:textId="77777777" w:rsidR="00260B3D" w:rsidRDefault="00260B3D" w:rsidP="00260B3D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1B4C873D" w14:textId="77777777" w:rsidR="00260B3D" w:rsidRDefault="00260B3D" w:rsidP="00260B3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61ECFCB6" w14:textId="77777777" w:rsidR="00260B3D" w:rsidRDefault="00260B3D" w:rsidP="00260B3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5BA7ABE1" w14:textId="77777777" w:rsidR="00260B3D" w:rsidRDefault="00260B3D" w:rsidP="00260B3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one" w:sz="0" w:space="0" w:color="auto" w:frame="1"/>
        </w:rPr>
        <w:t>Nota legal</w:t>
      </w:r>
    </w:p>
    <w:p w14:paraId="4A79C7CE" w14:textId="77777777" w:rsidR="00260B3D" w:rsidRDefault="00260B3D" w:rsidP="00260B3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</w:t>
      </w:r>
      <w:r>
        <w:rPr>
          <w:rFonts w:eastAsia="Lucida Sans Unicode" w:cs="Lucida Sans Unicode"/>
          <w:sz w:val="18"/>
          <w:szCs w:val="18"/>
          <w:bdr w:val="none" w:sz="0" w:space="0" w:color="auto" w:frame="1"/>
        </w:rPr>
        <w:lastRenderedPageBreak/>
        <w:t>Industries AG e suas coligadas não assumem nenhuma obrigação no sentido de atualizar os prognósticos, as expectativas ou declarações contidas neste comunicado.</w:t>
      </w:r>
    </w:p>
    <w:p w14:paraId="3CF30759" w14:textId="77777777" w:rsidR="00260B3D" w:rsidRDefault="00260B3D" w:rsidP="00260B3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526DAF2F" w14:textId="77777777" w:rsidR="00260B3D" w:rsidRDefault="00260B3D" w:rsidP="00260B3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54E66D59" w14:textId="77777777" w:rsidR="00260B3D" w:rsidRDefault="00260B3D" w:rsidP="00260B3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26FDCFEB" w14:textId="77777777" w:rsidR="00260B3D" w:rsidRDefault="00260B3D" w:rsidP="00260B3D">
      <w:pPr>
        <w:spacing w:line="240" w:lineRule="auto"/>
        <w:rPr>
          <w:rFonts w:cs="Lucida Sans Unicode"/>
          <w:b/>
          <w:sz w:val="18"/>
          <w:szCs w:val="18"/>
        </w:rPr>
      </w:pPr>
      <w:r>
        <w:rPr>
          <w:rFonts w:cs="Lucida Sans Unicode"/>
          <w:b/>
          <w:sz w:val="18"/>
          <w:szCs w:val="18"/>
        </w:rPr>
        <w:t>Evonik Brasil Ltda.</w:t>
      </w:r>
    </w:p>
    <w:p w14:paraId="721E2304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Fone: (11) 3146-4100</w:t>
      </w:r>
    </w:p>
    <w:p w14:paraId="09323696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www.evonik.com.br</w:t>
      </w:r>
    </w:p>
    <w:p w14:paraId="6664BBC8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facebook.com/Evonik</w:t>
      </w:r>
    </w:p>
    <w:p w14:paraId="4184D6B3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instagram.com/Evonik.Brasil</w:t>
      </w:r>
    </w:p>
    <w:p w14:paraId="202D7236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youtube.com/EvonikIndustries</w:t>
      </w:r>
    </w:p>
    <w:p w14:paraId="0A834BA6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linkedin.com/company/Evonik</w:t>
      </w:r>
    </w:p>
    <w:p w14:paraId="69F9E476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twitter.com/Evonik</w:t>
      </w:r>
      <w:r>
        <w:rPr>
          <w:rStyle w:val="Hyperlink"/>
          <w:rFonts w:cs="Lucida Sans Unicode"/>
          <w:sz w:val="18"/>
          <w:szCs w:val="18"/>
        </w:rPr>
        <w:t>_BR</w:t>
      </w:r>
    </w:p>
    <w:p w14:paraId="32BE75CF" w14:textId="77777777" w:rsidR="00260B3D" w:rsidRDefault="00260B3D" w:rsidP="00260B3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FBA521A" w14:textId="77777777" w:rsidR="00260B3D" w:rsidRDefault="00260B3D" w:rsidP="00260B3D">
      <w:pPr>
        <w:spacing w:line="220" w:lineRule="exact"/>
        <w:rPr>
          <w:rFonts w:eastAsia="Lucida Sans Unicode" w:cs="Lucida Sans Unicode"/>
          <w:sz w:val="18"/>
          <w:szCs w:val="18"/>
          <w:bdr w:val="none" w:sz="0" w:space="0" w:color="auto" w:frame="1"/>
        </w:rPr>
      </w:pPr>
    </w:p>
    <w:p w14:paraId="39EC895C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b/>
          <w:sz w:val="18"/>
          <w:szCs w:val="18"/>
        </w:rPr>
        <w:t>Informações para imprensa</w:t>
      </w:r>
    </w:p>
    <w:p w14:paraId="425E6710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Via Pública Comunicação - www.viapublicacomunicacao.com.br</w:t>
      </w:r>
    </w:p>
    <w:p w14:paraId="3AA4A615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  <w:lang w:val="nl-BE"/>
        </w:rPr>
      </w:pPr>
      <w:r>
        <w:rPr>
          <w:rFonts w:cs="Lucida Sans Unicode"/>
          <w:sz w:val="18"/>
          <w:szCs w:val="18"/>
          <w:lang w:val="nl-BE"/>
        </w:rPr>
        <w:t>Sheila Diez: (11) 3473.0255 - sheila@viapublicacomunicacao.com.br</w:t>
      </w:r>
    </w:p>
    <w:p w14:paraId="5984423A" w14:textId="77777777" w:rsidR="00260B3D" w:rsidRDefault="00260B3D" w:rsidP="00260B3D">
      <w:pPr>
        <w:spacing w:line="240" w:lineRule="auto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Taís Augusto: (11) 3562.5555 - tais@viapublicacomunicacao.com.br</w:t>
      </w:r>
    </w:p>
    <w:p w14:paraId="41ED99AA" w14:textId="77777777" w:rsidR="00260B3D" w:rsidRDefault="00260B3D" w:rsidP="00260B3D">
      <w:pPr>
        <w:spacing w:line="220" w:lineRule="exact"/>
        <w:rPr>
          <w:rFonts w:cs="Lucida Sans Unicode"/>
          <w:sz w:val="18"/>
          <w:szCs w:val="18"/>
        </w:rPr>
      </w:pPr>
    </w:p>
    <w:p w14:paraId="5483D4BA" w14:textId="6084B5C4" w:rsidR="00F5203F" w:rsidRPr="00BB4D98" w:rsidRDefault="00F5203F" w:rsidP="0032793B"/>
    <w:sectPr w:rsidR="00F5203F" w:rsidRPr="00BB4D98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B8AF6" w14:textId="77777777" w:rsidR="00A0693B" w:rsidRDefault="00A0693B">
      <w:pPr>
        <w:spacing w:line="240" w:lineRule="auto"/>
      </w:pPr>
      <w:r>
        <w:separator/>
      </w:r>
    </w:p>
  </w:endnote>
  <w:endnote w:type="continuationSeparator" w:id="0">
    <w:p w14:paraId="2CAECAAE" w14:textId="77777777" w:rsidR="00A0693B" w:rsidRDefault="00A06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005B277A" w:rsidR="00BC1B97" w:rsidRDefault="00DC04E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40616C3" wp14:editId="384BADF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79b749f7a1a5318f963a2dfb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D1714A" w14:textId="4F7A5F85" w:rsidR="00DC04E3" w:rsidRPr="00DC04E3" w:rsidRDefault="00DC04E3" w:rsidP="00DC04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40616C3" id="_x0000_t202" coordsize="21600,21600" o:spt="202" path="m,l,21600r21600,l21600,xe">
              <v:stroke joinstyle="miter"/>
              <v:path gradientshapeok="t" o:connecttype="rect"/>
            </v:shapetype>
            <v:shape id="MSIPCM79b749f7a1a5318f963a2dfb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GzjA8izAgAARw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2CD1714A" w14:textId="4F7A5F85" w:rsidR="00DC04E3" w:rsidRPr="00DC04E3" w:rsidRDefault="00DC04E3" w:rsidP="00DC04E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6B5C1CD1" w:rsidR="00BC1B97" w:rsidRDefault="00DC04E3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7CA7849" wp14:editId="45DE6F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91c340c3932fea16c53b0d41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E47451" w14:textId="3139075F" w:rsidR="00DC04E3" w:rsidRPr="00DC04E3" w:rsidRDefault="00DC04E3" w:rsidP="00DC04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C04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7CA7849" id="_x0000_t202" coordsize="21600,21600" o:spt="202" path="m,l,21600r21600,l21600,xe">
              <v:stroke joinstyle="miter"/>
              <v:path gradientshapeok="t" o:connecttype="rect"/>
            </v:shapetype>
            <v:shape id="MSIPCM91c340c3932fea16c53b0d41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CReN/5tAIAAFAF&#10;AAAOAAAAAAAAAAAAAAAAAC4CAABkcnMvZTJvRG9jLnhtbFBLAQItABQABgAIAAAAIQB8dgjh3wAA&#10;AAsBAAAPAAAAAAAAAAAAAAAAAA4FAABkcnMvZG93bnJldi54bWxQSwUGAAAAAAQABADzAAAAGgYA&#10;AAAA&#10;" o:allowincell="f" filled="f" stroked="f" strokeweight=".5pt">
              <v:fill o:detectmouseclick="t"/>
              <v:textbox inset="20pt,0,,0">
                <w:txbxContent>
                  <w:p w14:paraId="5DE47451" w14:textId="3139075F" w:rsidR="00DC04E3" w:rsidRPr="00DC04E3" w:rsidRDefault="00DC04E3" w:rsidP="00DC04E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C04E3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0FE2A" w14:textId="77777777" w:rsidR="00A0693B" w:rsidRDefault="00A0693B">
      <w:pPr>
        <w:spacing w:line="240" w:lineRule="auto"/>
      </w:pPr>
      <w:r>
        <w:separator/>
      </w:r>
    </w:p>
  </w:footnote>
  <w:footnote w:type="continuationSeparator" w:id="0">
    <w:p w14:paraId="5269E704" w14:textId="77777777" w:rsidR="00A0693B" w:rsidRDefault="00A06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809"/>
    <w:multiLevelType w:val="hybridMultilevel"/>
    <w:tmpl w:val="2C646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6689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2E40"/>
    <w:rsid w:val="00035360"/>
    <w:rsid w:val="00037F3D"/>
    <w:rsid w:val="000400C5"/>
    <w:rsid w:val="00046C72"/>
    <w:rsid w:val="00047E57"/>
    <w:rsid w:val="00064E4E"/>
    <w:rsid w:val="00084555"/>
    <w:rsid w:val="00086556"/>
    <w:rsid w:val="00092F83"/>
    <w:rsid w:val="000975EC"/>
    <w:rsid w:val="000A0DDB"/>
    <w:rsid w:val="000A4EB6"/>
    <w:rsid w:val="000B4D73"/>
    <w:rsid w:val="000B5633"/>
    <w:rsid w:val="000C10C7"/>
    <w:rsid w:val="000C7CBD"/>
    <w:rsid w:val="000D081A"/>
    <w:rsid w:val="000D1DD8"/>
    <w:rsid w:val="000D580C"/>
    <w:rsid w:val="000D7DF9"/>
    <w:rsid w:val="000E06AB"/>
    <w:rsid w:val="000E2184"/>
    <w:rsid w:val="000F70A3"/>
    <w:rsid w:val="000F7816"/>
    <w:rsid w:val="00103837"/>
    <w:rsid w:val="00124443"/>
    <w:rsid w:val="0013594B"/>
    <w:rsid w:val="0014346F"/>
    <w:rsid w:val="00146ADE"/>
    <w:rsid w:val="00152126"/>
    <w:rsid w:val="001623FA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D0F3F"/>
    <w:rsid w:val="001E1E8B"/>
    <w:rsid w:val="001E40D7"/>
    <w:rsid w:val="001F7C26"/>
    <w:rsid w:val="00207078"/>
    <w:rsid w:val="00213646"/>
    <w:rsid w:val="00221C32"/>
    <w:rsid w:val="002376F7"/>
    <w:rsid w:val="00237C29"/>
    <w:rsid w:val="00241B78"/>
    <w:rsid w:val="002427AA"/>
    <w:rsid w:val="0024351A"/>
    <w:rsid w:val="0024351E"/>
    <w:rsid w:val="00243912"/>
    <w:rsid w:val="00247F3F"/>
    <w:rsid w:val="00250D28"/>
    <w:rsid w:val="002527E3"/>
    <w:rsid w:val="00260B3D"/>
    <w:rsid w:val="0027659F"/>
    <w:rsid w:val="002861E5"/>
    <w:rsid w:val="00287090"/>
    <w:rsid w:val="00290F07"/>
    <w:rsid w:val="002A0595"/>
    <w:rsid w:val="002A3233"/>
    <w:rsid w:val="002A65BB"/>
    <w:rsid w:val="002A7AB7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4F9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1BB6"/>
    <w:rsid w:val="00324B55"/>
    <w:rsid w:val="0032793B"/>
    <w:rsid w:val="00327FAD"/>
    <w:rsid w:val="00345B60"/>
    <w:rsid w:val="003508E4"/>
    <w:rsid w:val="00354334"/>
    <w:rsid w:val="00356519"/>
    <w:rsid w:val="00360DD4"/>
    <w:rsid w:val="00361465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C224A"/>
    <w:rsid w:val="003D50B7"/>
    <w:rsid w:val="003D6E84"/>
    <w:rsid w:val="003E4D56"/>
    <w:rsid w:val="003F1B7A"/>
    <w:rsid w:val="003F48AC"/>
    <w:rsid w:val="003F4CD0"/>
    <w:rsid w:val="003F5655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37E2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02379"/>
    <w:rsid w:val="00503741"/>
    <w:rsid w:val="0050549A"/>
    <w:rsid w:val="0050690F"/>
    <w:rsid w:val="00516C49"/>
    <w:rsid w:val="005225EC"/>
    <w:rsid w:val="00536E02"/>
    <w:rsid w:val="0053706F"/>
    <w:rsid w:val="00537A93"/>
    <w:rsid w:val="00552ADA"/>
    <w:rsid w:val="00566509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4DA8"/>
    <w:rsid w:val="00605C02"/>
    <w:rsid w:val="00606A38"/>
    <w:rsid w:val="00635F70"/>
    <w:rsid w:val="00642125"/>
    <w:rsid w:val="00645F2F"/>
    <w:rsid w:val="00650276"/>
    <w:rsid w:val="00650E27"/>
    <w:rsid w:val="00652A75"/>
    <w:rsid w:val="00660568"/>
    <w:rsid w:val="006651E2"/>
    <w:rsid w:val="00665EC9"/>
    <w:rsid w:val="00672AFA"/>
    <w:rsid w:val="00686BC7"/>
    <w:rsid w:val="006A581A"/>
    <w:rsid w:val="006A5A6B"/>
    <w:rsid w:val="006B505B"/>
    <w:rsid w:val="006C0A85"/>
    <w:rsid w:val="006C6EA8"/>
    <w:rsid w:val="006D3293"/>
    <w:rsid w:val="006D601A"/>
    <w:rsid w:val="006E2F15"/>
    <w:rsid w:val="006E434B"/>
    <w:rsid w:val="006F3AB9"/>
    <w:rsid w:val="006F48B3"/>
    <w:rsid w:val="00717EDA"/>
    <w:rsid w:val="00720CD6"/>
    <w:rsid w:val="0072366D"/>
    <w:rsid w:val="00723778"/>
    <w:rsid w:val="00723B85"/>
    <w:rsid w:val="00731495"/>
    <w:rsid w:val="00737945"/>
    <w:rsid w:val="00742651"/>
    <w:rsid w:val="00744FA6"/>
    <w:rsid w:val="007555D0"/>
    <w:rsid w:val="00760832"/>
    <w:rsid w:val="00763004"/>
    <w:rsid w:val="007676DC"/>
    <w:rsid w:val="00770879"/>
    <w:rsid w:val="007733D3"/>
    <w:rsid w:val="00773986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1D14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64FB0"/>
    <w:rsid w:val="0088508F"/>
    <w:rsid w:val="00885442"/>
    <w:rsid w:val="00894B31"/>
    <w:rsid w:val="00897078"/>
    <w:rsid w:val="008A0D35"/>
    <w:rsid w:val="008A2AE8"/>
    <w:rsid w:val="008B03E0"/>
    <w:rsid w:val="008B1084"/>
    <w:rsid w:val="008B19B8"/>
    <w:rsid w:val="008B64D8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136CE"/>
    <w:rsid w:val="009339D6"/>
    <w:rsid w:val="00935881"/>
    <w:rsid w:val="009454A0"/>
    <w:rsid w:val="00954060"/>
    <w:rsid w:val="009560C1"/>
    <w:rsid w:val="00966112"/>
    <w:rsid w:val="00967895"/>
    <w:rsid w:val="00971345"/>
    <w:rsid w:val="00972915"/>
    <w:rsid w:val="009752DC"/>
    <w:rsid w:val="0097547F"/>
    <w:rsid w:val="00977987"/>
    <w:rsid w:val="009814C9"/>
    <w:rsid w:val="0098727A"/>
    <w:rsid w:val="009A16A5"/>
    <w:rsid w:val="009A2E23"/>
    <w:rsid w:val="009A7CDC"/>
    <w:rsid w:val="009B2161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0693B"/>
    <w:rsid w:val="00A1527F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47D4B"/>
    <w:rsid w:val="00A50AF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D71E9"/>
    <w:rsid w:val="00AE2200"/>
    <w:rsid w:val="00AE3848"/>
    <w:rsid w:val="00AE601F"/>
    <w:rsid w:val="00AF0606"/>
    <w:rsid w:val="00AF0F96"/>
    <w:rsid w:val="00AF6529"/>
    <w:rsid w:val="00AF7D27"/>
    <w:rsid w:val="00B05FE5"/>
    <w:rsid w:val="00B0762B"/>
    <w:rsid w:val="00B175C1"/>
    <w:rsid w:val="00B2025B"/>
    <w:rsid w:val="00B31D5A"/>
    <w:rsid w:val="00B440E1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0518"/>
    <w:rsid w:val="00BA29C1"/>
    <w:rsid w:val="00BA41A7"/>
    <w:rsid w:val="00BA4C6A"/>
    <w:rsid w:val="00BA584D"/>
    <w:rsid w:val="00BB4D98"/>
    <w:rsid w:val="00BC1B97"/>
    <w:rsid w:val="00BC1D7E"/>
    <w:rsid w:val="00BC4141"/>
    <w:rsid w:val="00BD07B0"/>
    <w:rsid w:val="00BE1628"/>
    <w:rsid w:val="00BE30E7"/>
    <w:rsid w:val="00BF0769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4F8C"/>
    <w:rsid w:val="00CA6F45"/>
    <w:rsid w:val="00CB3A53"/>
    <w:rsid w:val="00CB7A42"/>
    <w:rsid w:val="00CC3C8D"/>
    <w:rsid w:val="00CD1EE7"/>
    <w:rsid w:val="00CD72B4"/>
    <w:rsid w:val="00CE2E92"/>
    <w:rsid w:val="00CF2E07"/>
    <w:rsid w:val="00CF3942"/>
    <w:rsid w:val="00D04B00"/>
    <w:rsid w:val="00D101C2"/>
    <w:rsid w:val="00D12103"/>
    <w:rsid w:val="00D169D3"/>
    <w:rsid w:val="00D17A9A"/>
    <w:rsid w:val="00D37F3A"/>
    <w:rsid w:val="00D406F5"/>
    <w:rsid w:val="00D46695"/>
    <w:rsid w:val="00D46B4F"/>
    <w:rsid w:val="00D46DAB"/>
    <w:rsid w:val="00D50B3E"/>
    <w:rsid w:val="00D5275A"/>
    <w:rsid w:val="00D571CA"/>
    <w:rsid w:val="00D60C11"/>
    <w:rsid w:val="00D61C4A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04E3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5D9A"/>
    <w:rsid w:val="00E27FDF"/>
    <w:rsid w:val="00E363F0"/>
    <w:rsid w:val="00E430EA"/>
    <w:rsid w:val="00E44B62"/>
    <w:rsid w:val="00E46D1E"/>
    <w:rsid w:val="00E52EFF"/>
    <w:rsid w:val="00E5685D"/>
    <w:rsid w:val="00E60A87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0D28"/>
    <w:rsid w:val="00EE4A72"/>
    <w:rsid w:val="00EF4BE3"/>
    <w:rsid w:val="00EF7EB3"/>
    <w:rsid w:val="00F018DC"/>
    <w:rsid w:val="00F06D8D"/>
    <w:rsid w:val="00F16B56"/>
    <w:rsid w:val="00F31F7C"/>
    <w:rsid w:val="00F40271"/>
    <w:rsid w:val="00F5203F"/>
    <w:rsid w:val="00F5602B"/>
    <w:rsid w:val="00F57C72"/>
    <w:rsid w:val="00F64347"/>
    <w:rsid w:val="00F6598A"/>
    <w:rsid w:val="00F65A70"/>
    <w:rsid w:val="00F66FEE"/>
    <w:rsid w:val="00F70209"/>
    <w:rsid w:val="00F94E80"/>
    <w:rsid w:val="00F96B9B"/>
    <w:rsid w:val="00FA120A"/>
    <w:rsid w:val="00FA151A"/>
    <w:rsid w:val="00FA5F5C"/>
    <w:rsid w:val="00FB316C"/>
    <w:rsid w:val="00FC641F"/>
    <w:rsid w:val="00FC7A2A"/>
    <w:rsid w:val="00FD0461"/>
    <w:rsid w:val="00FD1184"/>
    <w:rsid w:val="00FD5DEA"/>
    <w:rsid w:val="00FE5D1B"/>
    <w:rsid w:val="00FE676A"/>
    <w:rsid w:val="00FE7351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Reviso">
    <w:name w:val="Revision"/>
    <w:hidden/>
    <w:uiPriority w:val="99"/>
    <w:semiHidden/>
    <w:rsid w:val="0050374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15ce2d31-04c3-48cb-bf76-e52371868153">2022-01-26T23:00:00+00:00</Date>
    <SecondCategoryGroup xmlns="15ce2d31-04c3-48cb-bf76-e52371868153">
      <Value>Media &amp; Publications</Value>
    </SecondCategoryGroup>
    <Website xmlns="15ce2d31-04c3-48cb-bf76-e52371868153">
      <Value>Current</Value>
    </Website>
    <Description0 xmlns="15ce2d31-04c3-48cb-bf76-e52371868153" xsi:nil="true"/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Documents</FirstCategoryGroup>
    <ThumbnailLinkUrl xmlns="15ce2d31-04c3-48cb-bf76-e52371868153" xsi:nil="true"/>
    <DocumentTitle xmlns="15ce2d31-04c3-48cb-bf76-e52371868153">Evonik Release Internacional Biossurfactantes_Nova Fabrica (1)</DocumentTit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628CFC-05DD-4DFD-8405-A6E61E2FA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4270</Characters>
  <Application>Microsoft Office Word</Application>
  <DocSecurity>4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Biossurfactantes - Nova fábrica</dc:subject>
  <dc:creator>Taís Augusto</dc:creator>
  <cp:keywords/>
  <dc:description>Janeiro/2022</dc:description>
  <cp:lastModifiedBy>Andrade, Camila</cp:lastModifiedBy>
  <cp:revision>2</cp:revision>
  <cp:lastPrinted>2017-06-09T09:57:00Z</cp:lastPrinted>
  <dcterms:created xsi:type="dcterms:W3CDTF">2022-01-26T18:56:00Z</dcterms:created>
  <dcterms:modified xsi:type="dcterms:W3CDTF">2022-01-26T18:56:00Z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2022-01-26T18:56:15Z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c7fc454f-aa81-410a-b7c7-98d7c0219a4b</vt:lpwstr>
  </property>
  <property fmtid="{D5CDD505-2E9C-101B-9397-08002B2CF9AE}" pid="9" name="MSIP_Label_abda4ade-b73a-4575-9edb-0cfe0c309fd1_ContentBits">
    <vt:lpwstr>2</vt:lpwstr>
  </property>
</Properties>
</file>