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4EF9799E" w:rsidR="004F1918" w:rsidRPr="008D6C5B" w:rsidRDefault="00506DDF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11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novembro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1B2244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F93021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B46E9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46E9B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B46E9B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B46E9B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B46E9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46E9B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B46E9B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2A1592C8" w14:textId="77777777" w:rsidR="00A9371E" w:rsidRPr="00506DDF" w:rsidRDefault="00A9371E" w:rsidP="00A9371E">
      <w:pPr>
        <w:pStyle w:val="Ttulo"/>
        <w:spacing w:before="100"/>
        <w:rPr>
          <w:sz w:val="28"/>
          <w:szCs w:val="28"/>
        </w:rPr>
      </w:pPr>
      <w:bookmarkStart w:id="0" w:name="_Hlk119052265"/>
      <w:r w:rsidRPr="00506DDF">
        <w:rPr>
          <w:sz w:val="28"/>
          <w:szCs w:val="28"/>
        </w:rPr>
        <w:t>Evonik lança novo podcast sobre sustentabilidade</w:t>
      </w:r>
    </w:p>
    <w:p w14:paraId="18ACD6CE" w14:textId="77777777" w:rsidR="00A9371E" w:rsidRPr="00E046F0" w:rsidRDefault="00A9371E" w:rsidP="00506DDF">
      <w:pPr>
        <w:pStyle w:val="PargrafodaLista"/>
        <w:widowControl w:val="0"/>
        <w:numPr>
          <w:ilvl w:val="0"/>
          <w:numId w:val="41"/>
        </w:numPr>
        <w:tabs>
          <w:tab w:val="left" w:pos="461"/>
          <w:tab w:val="left" w:pos="462"/>
        </w:tabs>
        <w:autoSpaceDE w:val="0"/>
        <w:autoSpaceDN w:val="0"/>
        <w:spacing w:before="260" w:line="194" w:lineRule="auto"/>
        <w:ind w:right="75"/>
        <w:contextualSpacing w:val="0"/>
        <w:rPr>
          <w:sz w:val="24"/>
        </w:rPr>
      </w:pPr>
      <w:r w:rsidRPr="00E046F0">
        <w:rPr>
          <w:sz w:val="24"/>
        </w:rPr>
        <w:t xml:space="preserve">O </w:t>
      </w:r>
      <w:r w:rsidRPr="00BB2D09">
        <w:rPr>
          <w:sz w:val="24"/>
        </w:rPr>
        <w:t>Sciencing Podcast</w:t>
      </w:r>
      <w:r w:rsidRPr="00E046F0">
        <w:rPr>
          <w:sz w:val="24"/>
        </w:rPr>
        <w:t xml:space="preserve"> trata de como assegurar a produção global sustentável de alimentos </w:t>
      </w:r>
    </w:p>
    <w:p w14:paraId="39B94FA3" w14:textId="68DDEC89" w:rsidR="00A9371E" w:rsidRPr="00E046F0" w:rsidRDefault="00A9371E" w:rsidP="00506DDF">
      <w:pPr>
        <w:pStyle w:val="PargrafodaLista"/>
        <w:widowControl w:val="0"/>
        <w:numPr>
          <w:ilvl w:val="0"/>
          <w:numId w:val="41"/>
        </w:numPr>
        <w:tabs>
          <w:tab w:val="left" w:pos="461"/>
          <w:tab w:val="left" w:pos="462"/>
        </w:tabs>
        <w:autoSpaceDE w:val="0"/>
        <w:autoSpaceDN w:val="0"/>
        <w:spacing w:before="2" w:line="194" w:lineRule="auto"/>
        <w:ind w:right="225"/>
        <w:contextualSpacing w:val="0"/>
        <w:rPr>
          <w:sz w:val="24"/>
        </w:rPr>
      </w:pPr>
      <w:r w:rsidRPr="00E046F0">
        <w:rPr>
          <w:sz w:val="24"/>
        </w:rPr>
        <w:t xml:space="preserve">O podcast mensal aborda os principais desafios de sustentabilidade do setor de produção de proteína animal </w:t>
      </w:r>
    </w:p>
    <w:p w14:paraId="1530FFE7" w14:textId="65153748" w:rsidR="00A9371E" w:rsidRPr="00E046F0" w:rsidRDefault="00506DDF" w:rsidP="00506DDF">
      <w:pPr>
        <w:pStyle w:val="PargrafodaLista"/>
        <w:widowControl w:val="0"/>
        <w:numPr>
          <w:ilvl w:val="0"/>
          <w:numId w:val="41"/>
        </w:numPr>
        <w:tabs>
          <w:tab w:val="left" w:pos="461"/>
          <w:tab w:val="left" w:pos="462"/>
        </w:tabs>
        <w:autoSpaceDE w:val="0"/>
        <w:autoSpaceDN w:val="0"/>
        <w:spacing w:line="280" w:lineRule="exact"/>
        <w:ind w:hanging="361"/>
        <w:contextualSpacing w:val="0"/>
        <w:rPr>
          <w:sz w:val="24"/>
        </w:rPr>
      </w:pPr>
      <w:r>
        <w:rPr>
          <w:sz w:val="24"/>
        </w:rPr>
        <w:t>Conduzido</w:t>
      </w:r>
      <w:r w:rsidR="00A9371E" w:rsidRPr="00E046F0">
        <w:rPr>
          <w:sz w:val="24"/>
        </w:rPr>
        <w:t xml:space="preserve"> pel</w:t>
      </w:r>
      <w:r w:rsidR="00A9371E">
        <w:rPr>
          <w:sz w:val="24"/>
        </w:rPr>
        <w:t>a</w:t>
      </w:r>
      <w:r w:rsidR="00A9371E" w:rsidRPr="00E046F0">
        <w:rPr>
          <w:sz w:val="24"/>
        </w:rPr>
        <w:t xml:space="preserve"> Diretor</w:t>
      </w:r>
      <w:r w:rsidR="00A9371E">
        <w:rPr>
          <w:sz w:val="24"/>
        </w:rPr>
        <w:t>a</w:t>
      </w:r>
      <w:r w:rsidR="00A9371E" w:rsidRPr="00E046F0">
        <w:rPr>
          <w:sz w:val="24"/>
        </w:rPr>
        <w:t xml:space="preserve"> de Sustentabilidade da </w:t>
      </w:r>
      <w:r w:rsidR="004E6346">
        <w:rPr>
          <w:sz w:val="24"/>
        </w:rPr>
        <w:t xml:space="preserve">       </w:t>
      </w:r>
      <w:r w:rsidR="00A9371E" w:rsidRPr="00E046F0">
        <w:rPr>
          <w:sz w:val="24"/>
        </w:rPr>
        <w:t xml:space="preserve">linha de Animal </w:t>
      </w:r>
      <w:proofErr w:type="spellStart"/>
      <w:r w:rsidR="00A9371E" w:rsidRPr="00E046F0">
        <w:rPr>
          <w:sz w:val="24"/>
        </w:rPr>
        <w:t>Nutrition</w:t>
      </w:r>
      <w:proofErr w:type="spellEnd"/>
      <w:r w:rsidR="00A9371E" w:rsidRPr="00E046F0">
        <w:rPr>
          <w:sz w:val="24"/>
        </w:rPr>
        <w:t xml:space="preserve"> da Evonik, </w:t>
      </w:r>
      <w:proofErr w:type="spellStart"/>
      <w:r w:rsidR="00A9371E" w:rsidRPr="00E046F0">
        <w:rPr>
          <w:sz w:val="24"/>
        </w:rPr>
        <w:t>Faazi</w:t>
      </w:r>
      <w:proofErr w:type="spellEnd"/>
      <w:r w:rsidR="00A9371E" w:rsidRPr="00E046F0">
        <w:rPr>
          <w:sz w:val="24"/>
        </w:rPr>
        <w:t xml:space="preserve"> Adam,</w:t>
      </w:r>
      <w:r>
        <w:rPr>
          <w:sz w:val="24"/>
        </w:rPr>
        <w:t xml:space="preserve"> </w:t>
      </w:r>
      <w:r w:rsidR="004E6346">
        <w:rPr>
          <w:sz w:val="24"/>
        </w:rPr>
        <w:t>c</w:t>
      </w:r>
      <w:r w:rsidR="00A9371E" w:rsidRPr="00E046F0">
        <w:rPr>
          <w:sz w:val="24"/>
        </w:rPr>
        <w:t>om comentários dos principais especialistas do ramo</w:t>
      </w:r>
      <w:r w:rsidR="00A9371E">
        <w:rPr>
          <w:vanish/>
        </w:rPr>
        <w:t>.</w:t>
      </w:r>
      <w:r w:rsidR="004E6346">
        <w:t>.</w:t>
      </w:r>
    </w:p>
    <w:p w14:paraId="13D5F2AC" w14:textId="77777777" w:rsidR="00A9371E" w:rsidRPr="00E046F0" w:rsidRDefault="00A9371E" w:rsidP="00506DDF">
      <w:pPr>
        <w:pStyle w:val="Corpodetexto"/>
        <w:spacing w:before="11"/>
        <w:rPr>
          <w:sz w:val="37"/>
        </w:rPr>
      </w:pPr>
    </w:p>
    <w:p w14:paraId="11CB7B57" w14:textId="77777777" w:rsidR="00A9371E" w:rsidRPr="00E046F0" w:rsidRDefault="00A9371E" w:rsidP="00A9371E">
      <w:pPr>
        <w:pStyle w:val="Corpodetexto"/>
        <w:spacing w:line="213" w:lineRule="auto"/>
        <w:ind w:left="101" w:right="191"/>
      </w:pPr>
      <w:r w:rsidRPr="00E046F0">
        <w:t>A Evonik lançou um novo podcast dedicado a debater os desafios de sustentabilidade envolvidos n</w:t>
      </w:r>
      <w:r>
        <w:t>a</w:t>
      </w:r>
      <w:r w:rsidRPr="00E046F0">
        <w:t xml:space="preserve"> indústria de proteína animal. Em episódios mensais, o Sciencing Podcast, trará importantes especialistas da indústria para explor</w:t>
      </w:r>
      <w:r>
        <w:t>a</w:t>
      </w:r>
      <w:r w:rsidRPr="00E046F0">
        <w:t>r os principais desafios e oportunidades em torno da sustentabilidade na indústria de prote</w:t>
      </w:r>
      <w:r>
        <w:t>í</w:t>
      </w:r>
      <w:r w:rsidRPr="00E046F0">
        <w:t xml:space="preserve">na animal </w:t>
      </w:r>
      <w:r>
        <w:t xml:space="preserve">enquanto ela </w:t>
      </w:r>
      <w:r w:rsidRPr="00E046F0">
        <w:t xml:space="preserve">busca reduzir a sua pegada ecológica. </w:t>
      </w:r>
    </w:p>
    <w:p w14:paraId="46477DB0" w14:textId="77777777" w:rsidR="00A9371E" w:rsidRPr="00E046F0" w:rsidRDefault="00A9371E" w:rsidP="00A9371E">
      <w:pPr>
        <w:pStyle w:val="Corpodetexto"/>
        <w:spacing w:before="300" w:after="0" w:line="213" w:lineRule="auto"/>
        <w:ind w:left="101" w:right="266"/>
      </w:pPr>
      <w:r w:rsidRPr="00E046F0">
        <w:t>“À medida que cresce a população e a consequente demanda por alimentos, torna-se necessário buscar soluções globais para alimentar as futuras gerações de maneira mais saudável, enquanto, ao mesmo tempo, se prot</w:t>
      </w:r>
      <w:r>
        <w:t xml:space="preserve">ege </w:t>
      </w:r>
      <w:r w:rsidRPr="00E046F0">
        <w:t xml:space="preserve">o planeta”, diz Gaetano Blanda, responsável pela linha de negócios Animal Nutrition na Evonik. “Trabalhamos com afinco no desenvolvimento dessas soluções e </w:t>
      </w:r>
      <w:r>
        <w:t>na promoção do diálo</w:t>
      </w:r>
      <w:r w:rsidRPr="00E046F0">
        <w:t xml:space="preserve">go </w:t>
      </w:r>
      <w:r>
        <w:t xml:space="preserve">a respeito </w:t>
      </w:r>
      <w:r w:rsidRPr="00E046F0">
        <w:t xml:space="preserve">dentro da indústria”. </w:t>
      </w:r>
    </w:p>
    <w:p w14:paraId="3FADB4E9" w14:textId="77777777" w:rsidR="00A9371E" w:rsidRPr="00E046F0" w:rsidRDefault="00A9371E" w:rsidP="00A9371E">
      <w:pPr>
        <w:pStyle w:val="Corpodetexto"/>
        <w:spacing w:before="300" w:after="0" w:line="213" w:lineRule="auto"/>
        <w:ind w:left="101" w:right="724"/>
      </w:pPr>
      <w:r w:rsidRPr="00E046F0">
        <w:t>A divisão Nutrition &amp; Care da Evonik, à qual pertence a linha de negócios Animal Nutrit</w:t>
      </w:r>
      <w:r>
        <w:t>i</w:t>
      </w:r>
      <w:r w:rsidRPr="00E046F0">
        <w:t xml:space="preserve">on, fez da sustentabilidade o seu princípio fundamental. </w:t>
      </w:r>
    </w:p>
    <w:p w14:paraId="06021EAC" w14:textId="77777777" w:rsidR="00A9371E" w:rsidRPr="00E046F0" w:rsidRDefault="00A9371E" w:rsidP="00A9371E">
      <w:pPr>
        <w:pStyle w:val="Corpodetexto"/>
        <w:spacing w:before="300" w:after="0" w:line="213" w:lineRule="auto"/>
        <w:ind w:left="101" w:right="191"/>
      </w:pPr>
      <w:r w:rsidRPr="00E046F0">
        <w:t xml:space="preserve">Os ouvintes do podcast receberão os insights mais recentes sobre a ciência da sustentabilidade, as soluções necessárias para deixar a nutrição animal e a produção de proteína mais sustentável e por que, ultimamente, isso </w:t>
      </w:r>
      <w:r>
        <w:t xml:space="preserve">tudo </w:t>
      </w:r>
      <w:r w:rsidRPr="00E046F0">
        <w:t xml:space="preserve">faz muito sentido </w:t>
      </w:r>
      <w:r>
        <w:t>do ponto de vista dos</w:t>
      </w:r>
      <w:r w:rsidRPr="00E046F0">
        <w:t xml:space="preserve"> negócios.  </w:t>
      </w:r>
    </w:p>
    <w:p w14:paraId="57E5B28E" w14:textId="3ACF0F83" w:rsidR="00A9371E" w:rsidRPr="00506DDF" w:rsidRDefault="00A9371E" w:rsidP="00506DDF">
      <w:pPr>
        <w:pStyle w:val="Corpodetexto"/>
        <w:spacing w:before="300" w:after="0" w:line="213" w:lineRule="auto"/>
        <w:ind w:left="101" w:right="23"/>
      </w:pPr>
      <w:r w:rsidRPr="00E046F0">
        <w:t xml:space="preserve">O Science Podcast é apresentado pela Diretora de Sustentabilidade da linha de negócios Animal </w:t>
      </w:r>
      <w:proofErr w:type="spellStart"/>
      <w:r w:rsidRPr="00E046F0">
        <w:t>Nutrit</w:t>
      </w:r>
      <w:r>
        <w:t>i</w:t>
      </w:r>
      <w:r w:rsidRPr="00E046F0">
        <w:t>on</w:t>
      </w:r>
      <w:proofErr w:type="spellEnd"/>
      <w:r w:rsidRPr="00E046F0">
        <w:t xml:space="preserve"> da </w:t>
      </w:r>
      <w:r w:rsidRPr="00E046F0">
        <w:lastRenderedPageBreak/>
        <w:t xml:space="preserve">Evonik, </w:t>
      </w:r>
      <w:proofErr w:type="spellStart"/>
      <w:r w:rsidRPr="00E046F0">
        <w:t>Faazi</w:t>
      </w:r>
      <w:proofErr w:type="spellEnd"/>
      <w:r w:rsidRPr="00E046F0">
        <w:t xml:space="preserve"> Adam. </w:t>
      </w:r>
      <w:proofErr w:type="spellStart"/>
      <w:r>
        <w:rPr>
          <w:color w:val="0D0D0D"/>
        </w:rPr>
        <w:t>Faazi</w:t>
      </w:r>
      <w:proofErr w:type="spellEnd"/>
      <w:r w:rsidRPr="00E046F0">
        <w:rPr>
          <w:color w:val="0D0D0D"/>
        </w:rPr>
        <w:t xml:space="preserve"> mant</w:t>
      </w:r>
      <w:r>
        <w:rPr>
          <w:color w:val="0D0D0D"/>
        </w:rPr>
        <w:t>ém o seu dedo f</w:t>
      </w:r>
      <w:r w:rsidRPr="00E046F0">
        <w:rPr>
          <w:color w:val="0D0D0D"/>
        </w:rPr>
        <w:t xml:space="preserve">irme no </w:t>
      </w:r>
      <w:r w:rsidR="004E6346">
        <w:rPr>
          <w:color w:val="0D0D0D"/>
        </w:rPr>
        <w:t xml:space="preserve">                            </w:t>
      </w:r>
      <w:r w:rsidRPr="00E046F0">
        <w:rPr>
          <w:color w:val="0D0D0D"/>
        </w:rPr>
        <w:t>pulso da indústria, com amplos conhecimentos e</w:t>
      </w:r>
      <w:r>
        <w:rPr>
          <w:color w:val="0D0D0D"/>
        </w:rPr>
        <w:t>m</w:t>
      </w:r>
      <w:r w:rsidRPr="00E046F0">
        <w:rPr>
          <w:color w:val="0D0D0D"/>
        </w:rPr>
        <w:t xml:space="preserve"> Riscos Ambientais, Sociais e de Governança (ESG) no setor global de alimentos. </w:t>
      </w:r>
      <w:bookmarkEnd w:id="0"/>
      <w:r w:rsidR="00506DDF">
        <w:br/>
      </w:r>
    </w:p>
    <w:p w14:paraId="21FFDB76" w14:textId="21B7BDCD" w:rsidR="00A9371E" w:rsidRPr="00E046F0" w:rsidRDefault="00A9371E" w:rsidP="00A9371E">
      <w:pPr>
        <w:pStyle w:val="Corpodetexto"/>
        <w:spacing w:before="120" w:after="0" w:line="213" w:lineRule="auto"/>
        <w:ind w:left="101" w:right="109"/>
      </w:pPr>
      <w:r w:rsidRPr="00E046F0">
        <w:rPr>
          <w:color w:val="0D0D0D"/>
        </w:rPr>
        <w:t>“Estamos realmente empolgados com o lançamento do Sciencing Podcast, que vai se aprofundar no tema crítico de como podemos inovar e colaborar para melhorar os impactos ambientais no setor da prote</w:t>
      </w:r>
      <w:r>
        <w:rPr>
          <w:color w:val="0D0D0D"/>
        </w:rPr>
        <w:t>í</w:t>
      </w:r>
      <w:r w:rsidRPr="00E046F0">
        <w:rPr>
          <w:color w:val="0D0D0D"/>
        </w:rPr>
        <w:t xml:space="preserve">na animal”, diz. </w:t>
      </w:r>
    </w:p>
    <w:p w14:paraId="6F930A97" w14:textId="77777777" w:rsidR="00A9371E" w:rsidRPr="00E046F0" w:rsidRDefault="00A9371E" w:rsidP="00A9371E">
      <w:pPr>
        <w:pStyle w:val="Corpodetexto"/>
        <w:spacing w:before="300" w:after="0" w:line="213" w:lineRule="auto"/>
        <w:ind w:left="101" w:right="109"/>
      </w:pPr>
      <w:r w:rsidRPr="00E046F0">
        <w:rPr>
          <w:color w:val="0D0D0D"/>
        </w:rPr>
        <w:t>“Assegurar uma produção de alimentos global é o maior dos desafios que temos pela frente. Não é nenhum exagero dizer que ela afeta cada um de nós. É por esse motiv</w:t>
      </w:r>
      <w:r>
        <w:rPr>
          <w:color w:val="0D0D0D"/>
        </w:rPr>
        <w:t>o</w:t>
      </w:r>
      <w:r w:rsidRPr="00E046F0">
        <w:rPr>
          <w:color w:val="0D0D0D"/>
        </w:rPr>
        <w:t xml:space="preserve"> que estamos aqui para elucidar a sua ciência e gostaríamos de convidar você a se juntar a nós nessa jornada, assinando o Sciencing Podcast hoje mesmo”. </w:t>
      </w:r>
    </w:p>
    <w:p w14:paraId="5FBB6832" w14:textId="77777777" w:rsidR="00A9371E" w:rsidRPr="00A9371E" w:rsidRDefault="00A9371E" w:rsidP="00A9371E">
      <w:pPr>
        <w:pStyle w:val="Corpodetexto"/>
        <w:spacing w:before="280" w:after="0" w:line="213" w:lineRule="auto"/>
        <w:ind w:left="101" w:right="-33"/>
      </w:pPr>
      <w:r w:rsidRPr="00E046F0">
        <w:rPr>
          <w:color w:val="0D0D0D"/>
        </w:rPr>
        <w:t>O</w:t>
      </w:r>
      <w:r>
        <w:rPr>
          <w:color w:val="0D0D0D"/>
        </w:rPr>
        <w:t>s</w:t>
      </w:r>
      <w:r w:rsidRPr="00E046F0">
        <w:rPr>
          <w:color w:val="0D0D0D"/>
        </w:rPr>
        <w:t xml:space="preserve"> ouvintes podem seguir o podcast gratuitamente em diversas </w:t>
      </w:r>
      <w:r w:rsidRPr="00A9371E">
        <w:t xml:space="preserve">plataformas como </w:t>
      </w:r>
      <w:proofErr w:type="spellStart"/>
      <w:r w:rsidRPr="00A9371E">
        <w:t>Amazon</w:t>
      </w:r>
      <w:proofErr w:type="spellEnd"/>
      <w:r w:rsidRPr="00A9371E">
        <w:t xml:space="preserve"> Music, Apple Podcasts e </w:t>
      </w:r>
      <w:proofErr w:type="spellStart"/>
      <w:r w:rsidRPr="00A9371E">
        <w:t>Spotify</w:t>
      </w:r>
      <w:proofErr w:type="spellEnd"/>
      <w:r w:rsidRPr="00A9371E">
        <w:t>.</w:t>
      </w:r>
    </w:p>
    <w:p w14:paraId="33992699" w14:textId="77777777" w:rsidR="00A9371E" w:rsidRPr="00A9371E" w:rsidRDefault="00A9371E" w:rsidP="00A9371E">
      <w:pPr>
        <w:pStyle w:val="Corpodetexto"/>
        <w:spacing w:before="280" w:after="0"/>
        <w:ind w:left="101"/>
      </w:pPr>
      <w:r w:rsidRPr="00A9371E">
        <w:t>Para o podcast:</w:t>
      </w:r>
      <w:r w:rsidRPr="00A9371E">
        <w:rPr>
          <w:spacing w:val="-7"/>
        </w:rPr>
        <w:t xml:space="preserve"> </w:t>
      </w:r>
      <w:hyperlink r:id="rId12">
        <w:r w:rsidRPr="00A9371E">
          <w:t>https://anchor.fm/the-sciencing-podcast</w:t>
        </w:r>
      </w:hyperlink>
    </w:p>
    <w:p w14:paraId="156A8CA8" w14:textId="77777777" w:rsidR="00A9371E" w:rsidRPr="00A9371E" w:rsidRDefault="00A9371E" w:rsidP="00A9371E">
      <w:pPr>
        <w:pStyle w:val="Corpodetexto"/>
        <w:spacing w:before="260" w:after="0"/>
        <w:ind w:left="101"/>
      </w:pPr>
      <w:r w:rsidRPr="00A9371E">
        <w:t>Mais informações:</w:t>
      </w:r>
      <w:r w:rsidRPr="00A9371E">
        <w:rPr>
          <w:spacing w:val="-5"/>
        </w:rPr>
        <w:t xml:space="preserve"> </w:t>
      </w:r>
      <w:r w:rsidRPr="00A9371E">
        <w:t>https://animal-nutrition.evonik.com/en</w:t>
      </w:r>
    </w:p>
    <w:p w14:paraId="784775FC" w14:textId="6886419A" w:rsidR="00F5203F" w:rsidRPr="00A9371E" w:rsidRDefault="00F5203F" w:rsidP="001B2244">
      <w:pPr>
        <w:rPr>
          <w:szCs w:val="22"/>
        </w:rPr>
      </w:pPr>
    </w:p>
    <w:p w14:paraId="691A7031" w14:textId="364F0335" w:rsidR="00F5203F" w:rsidRPr="001B2244" w:rsidRDefault="00F5203F" w:rsidP="001B2244">
      <w:pPr>
        <w:jc w:val="both"/>
        <w:rPr>
          <w:szCs w:val="22"/>
        </w:rPr>
      </w:pPr>
    </w:p>
    <w:p w14:paraId="75B81EA4" w14:textId="77777777" w:rsidR="00F5203F" w:rsidRPr="00E52EFF" w:rsidRDefault="00F5203F" w:rsidP="0032793B"/>
    <w:p w14:paraId="4400A2EE" w14:textId="77777777" w:rsidR="001B2244" w:rsidRPr="00692D13" w:rsidRDefault="001B2244" w:rsidP="001B2244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r w:rsidRPr="00692D13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7776916" w14:textId="77777777" w:rsidR="001B2244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823F3B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692D13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823F3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823F3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54718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155CFA9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70586770" w14:textId="77777777" w:rsidR="00D83F4F" w:rsidRPr="00E52EFF" w:rsidRDefault="00D83F4F" w:rsidP="0032793B"/>
    <w:p w14:paraId="2C85106E" w14:textId="6B0E2858" w:rsidR="00737945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FB1B" w14:textId="77777777" w:rsidR="00F93021" w:rsidRDefault="00F93021">
      <w:pPr>
        <w:spacing w:line="240" w:lineRule="auto"/>
      </w:pPr>
      <w:r>
        <w:separator/>
      </w:r>
    </w:p>
  </w:endnote>
  <w:endnote w:type="continuationSeparator" w:id="0">
    <w:p w14:paraId="0C4E5132" w14:textId="77777777" w:rsidR="00F93021" w:rsidRDefault="00F93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DE9BE" w14:textId="77777777" w:rsidR="006B0EC7" w:rsidRDefault="006B0E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0B26E01E" w:rsidR="00BC1B97" w:rsidRDefault="006B0EC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D709C1D" wp14:editId="49A555B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b9a446abb0fd4850da6c0671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CDCD32" w14:textId="6E7B17AF" w:rsidR="006B0EC7" w:rsidRPr="006B0EC7" w:rsidRDefault="006B0EC7" w:rsidP="006B0E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B0E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6B0E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6B0E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09C1D" id="_x0000_t202" coordsize="21600,21600" o:spt="202" path="m,l,21600r21600,l21600,xe">
              <v:stroke joinstyle="miter"/>
              <v:path gradientshapeok="t" o:connecttype="rect"/>
            </v:shapetype>
            <v:shape id="MSIPCMb9a446abb0fd4850da6c0671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1DCDCD32" w14:textId="6E7B17AF" w:rsidR="006B0EC7" w:rsidRPr="006B0EC7" w:rsidRDefault="006B0EC7" w:rsidP="006B0E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B0EC7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6B0EC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6B0EC7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274C0ADE" w:rsidR="00BC1B97" w:rsidRDefault="006B0EC7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B49BB78" wp14:editId="5867EEB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0df242fdac72b65b956e20e1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0DA874" w14:textId="4C7D7420" w:rsidR="006B0EC7" w:rsidRPr="006B0EC7" w:rsidRDefault="006B0EC7" w:rsidP="006B0E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B0E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6B0E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6B0E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9BB78" id="_x0000_t202" coordsize="21600,21600" o:spt="202" path="m,l,21600r21600,l21600,xe">
              <v:stroke joinstyle="miter"/>
              <v:path gradientshapeok="t" o:connecttype="rect"/>
            </v:shapetype>
            <v:shape id="MSIPCM0df242fdac72b65b956e20e1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fill o:detectmouseclick="t"/>
              <v:textbox inset="20pt,0,,0">
                <w:txbxContent>
                  <w:p w14:paraId="730DA874" w14:textId="4C7D7420" w:rsidR="006B0EC7" w:rsidRPr="006B0EC7" w:rsidRDefault="006B0EC7" w:rsidP="006B0E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B0EC7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6B0EC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6B0EC7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581D" w14:textId="77777777" w:rsidR="00F93021" w:rsidRDefault="00F93021">
      <w:pPr>
        <w:spacing w:line="240" w:lineRule="auto"/>
      </w:pPr>
      <w:r>
        <w:separator/>
      </w:r>
    </w:p>
  </w:footnote>
  <w:footnote w:type="continuationSeparator" w:id="0">
    <w:p w14:paraId="2B7F9691" w14:textId="77777777" w:rsidR="00F93021" w:rsidRDefault="00F930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F393" w14:textId="77777777" w:rsidR="006B0EC7" w:rsidRDefault="006B0E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99C33AD"/>
    <w:multiLevelType w:val="hybridMultilevel"/>
    <w:tmpl w:val="534263EA"/>
    <w:lvl w:ilvl="0" w:tplc="7534DB00">
      <w:numFmt w:val="bullet"/>
      <w:lvlText w:val="•"/>
      <w:lvlJc w:val="left"/>
      <w:pPr>
        <w:ind w:left="461" w:hanging="360"/>
      </w:pPr>
      <w:rPr>
        <w:rFonts w:ascii="Lucida Sans Unicode" w:eastAsia="Lucida Sans Unicode" w:hAnsi="Lucida Sans Unicode" w:cs="Lucida Sans Unicode" w:hint="default"/>
        <w:w w:val="100"/>
        <w:sz w:val="24"/>
        <w:szCs w:val="24"/>
        <w:lang w:val="en-US" w:eastAsia="en-US" w:bidi="ar-SA"/>
      </w:rPr>
    </w:lvl>
    <w:lvl w:ilvl="1" w:tplc="3972256A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2" w:tplc="BA5CE8FE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0600AB4E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4" w:tplc="7458F534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5" w:tplc="837E2204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6" w:tplc="4A203CCE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7" w:tplc="0BDC5AF2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8" w:tplc="928A5A18">
      <w:numFmt w:val="bullet"/>
      <w:lvlText w:val="•"/>
      <w:lvlJc w:val="left"/>
      <w:pPr>
        <w:ind w:left="590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16"/>
  </w:num>
  <w:num w:numId="14">
    <w:abstractNumId w:val="10"/>
  </w:num>
  <w:num w:numId="15">
    <w:abstractNumId w:val="24"/>
  </w:num>
  <w:num w:numId="16">
    <w:abstractNumId w:val="23"/>
  </w:num>
  <w:num w:numId="17">
    <w:abstractNumId w:val="12"/>
  </w:num>
  <w:num w:numId="18">
    <w:abstractNumId w:val="14"/>
  </w:num>
  <w:num w:numId="19">
    <w:abstractNumId w:val="18"/>
  </w:num>
  <w:num w:numId="20">
    <w:abstractNumId w:val="1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9"/>
  </w:num>
  <w:num w:numId="33">
    <w:abstractNumId w:val="17"/>
  </w:num>
  <w:num w:numId="34">
    <w:abstractNumId w:val="11"/>
  </w:num>
  <w:num w:numId="35">
    <w:abstractNumId w:val="11"/>
  </w:num>
  <w:num w:numId="36">
    <w:abstractNumId w:val="19"/>
  </w:num>
  <w:num w:numId="37">
    <w:abstractNumId w:val="13"/>
  </w:num>
  <w:num w:numId="38">
    <w:abstractNumId w:val="22"/>
  </w:num>
  <w:num w:numId="39">
    <w:abstractNumId w:val="21"/>
  </w:num>
  <w:num w:numId="40">
    <w:abstractNumId w:val="20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D0F3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511D5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E6346"/>
    <w:rsid w:val="004F0B24"/>
    <w:rsid w:val="004F11D2"/>
    <w:rsid w:val="004F1444"/>
    <w:rsid w:val="004F1918"/>
    <w:rsid w:val="004F59E4"/>
    <w:rsid w:val="00501C6C"/>
    <w:rsid w:val="00506DDF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0EC7"/>
    <w:rsid w:val="006B505B"/>
    <w:rsid w:val="006C6EA8"/>
    <w:rsid w:val="006C7F99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371E"/>
    <w:rsid w:val="00A94EC5"/>
    <w:rsid w:val="00A97CD7"/>
    <w:rsid w:val="00A97EAD"/>
    <w:rsid w:val="00AA15C6"/>
    <w:rsid w:val="00AB26DD"/>
    <w:rsid w:val="00AC052D"/>
    <w:rsid w:val="00AE1404"/>
    <w:rsid w:val="00AE3848"/>
    <w:rsid w:val="00AE601F"/>
    <w:rsid w:val="00AF0606"/>
    <w:rsid w:val="00AF6529"/>
    <w:rsid w:val="00AF7D27"/>
    <w:rsid w:val="00B175C1"/>
    <w:rsid w:val="00B2025B"/>
    <w:rsid w:val="00B31D5A"/>
    <w:rsid w:val="00B46E9B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B2D09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C0585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93021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uiPriority w:val="10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chor.fm/the-sciencing-podcas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3917</Characters>
  <Application>Microsoft Office Word</Application>
  <DocSecurity>0</DocSecurity>
  <Lines>32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Sciencing Podcast</dc:subject>
  <dc:creator>Taís Augusto</dc:creator>
  <cp:keywords/>
  <dc:description>Novembro 2022</dc:description>
  <cp:lastModifiedBy>Andrade, Camila</cp:lastModifiedBy>
  <cp:revision>4</cp:revision>
  <cp:lastPrinted>2022-11-22T17:33:00Z</cp:lastPrinted>
  <dcterms:created xsi:type="dcterms:W3CDTF">2022-11-22T17:33:00Z</dcterms:created>
  <dcterms:modified xsi:type="dcterms:W3CDTF">2022-11-22T17:39:00Z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2022-11-22T17:33:16Z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7d5f7179-ff69-4080-bae2-191053781798</vt:lpwstr>
  </property>
  <property fmtid="{D5CDD505-2E9C-101B-9397-08002B2CF9AE}" pid="9" name="MSIP_Label_abda4ade-b73a-4575-9edb-0cfe0c309fd1_ContentBits">
    <vt:lpwstr>2</vt:lpwstr>
  </property>
</Properties>
</file>