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7E08939E" w:rsidR="004F1918" w:rsidRPr="008D6C5B" w:rsidRDefault="00AB51D6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</w:t>
            </w:r>
            <w:r w:rsidR="00881109">
              <w:rPr>
                <w:b w:val="0"/>
                <w:sz w:val="18"/>
                <w:szCs w:val="18"/>
                <w:lang w:val="pt-BR"/>
              </w:rPr>
              <w:t>9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 xml:space="preserve"> de</w:t>
            </w:r>
            <w:r w:rsidR="00AD4B8F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700D38">
              <w:rPr>
                <w:b w:val="0"/>
                <w:sz w:val="18"/>
                <w:szCs w:val="18"/>
                <w:lang w:val="pt-BR"/>
              </w:rPr>
              <w:t>abril</w:t>
            </w:r>
            <w:r w:rsidR="00E52EFF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de 20</w:t>
            </w:r>
            <w:r w:rsidR="00700D38">
              <w:rPr>
                <w:b w:val="0"/>
                <w:sz w:val="18"/>
                <w:szCs w:val="18"/>
                <w:lang w:val="pt-BR"/>
              </w:rPr>
              <w:t>23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0512F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0512F4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0512F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0512F4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0512F4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2A70C735" w14:textId="4190244C" w:rsidR="005F299C" w:rsidRDefault="005F299C" w:rsidP="00700D38">
      <w:pPr>
        <w:outlineLvl w:val="0"/>
        <w:rPr>
          <w:rFonts w:cs="Lucida Sans Unicode"/>
          <w:b/>
          <w:bCs/>
          <w:kern w:val="36"/>
          <w:sz w:val="28"/>
          <w:szCs w:val="28"/>
          <w:lang w:eastAsia="pt-BR"/>
        </w:rPr>
      </w:pPr>
      <w:r>
        <w:rPr>
          <w:rFonts w:cs="Lucida Sans Unicode"/>
          <w:b/>
          <w:bCs/>
          <w:kern w:val="36"/>
          <w:sz w:val="28"/>
          <w:szCs w:val="28"/>
          <w:lang w:eastAsia="pt-BR"/>
        </w:rPr>
        <w:t>Evonik inicia construção de nova unidade de produção de lipídios farmacêuticos nos EUA</w:t>
      </w:r>
    </w:p>
    <w:p w14:paraId="11076424" w14:textId="77777777" w:rsidR="005F299C" w:rsidRPr="004E37F4" w:rsidRDefault="005F299C" w:rsidP="00700D38">
      <w:pPr>
        <w:outlineLvl w:val="0"/>
        <w:rPr>
          <w:rFonts w:cs="Lucida Sans Unicode"/>
          <w:b/>
          <w:bCs/>
          <w:kern w:val="36"/>
          <w:sz w:val="28"/>
          <w:szCs w:val="28"/>
          <w:lang w:eastAsia="pt-BR"/>
        </w:rPr>
      </w:pPr>
    </w:p>
    <w:p w14:paraId="3867732C" w14:textId="07C27943" w:rsidR="004E37F4" w:rsidRPr="004E37F4" w:rsidRDefault="00A34F56" w:rsidP="00B249B1">
      <w:pPr>
        <w:numPr>
          <w:ilvl w:val="0"/>
          <w:numId w:val="41"/>
        </w:numPr>
        <w:tabs>
          <w:tab w:val="clear" w:pos="720"/>
        </w:tabs>
        <w:ind w:left="426" w:hanging="426"/>
        <w:rPr>
          <w:rFonts w:cs="Lucida Sans Unicode"/>
          <w:sz w:val="24"/>
          <w:lang w:eastAsia="pt-BR"/>
        </w:rPr>
      </w:pPr>
      <w:r w:rsidRPr="00B021C7">
        <w:rPr>
          <w:rFonts w:cs="Lucida Sans Unicode"/>
          <w:sz w:val="24"/>
          <w:lang w:eastAsia="pt-BR"/>
        </w:rPr>
        <w:t xml:space="preserve">A planta deverá assegurar o fornecimento global de excipientes funcionais para fármacos com </w:t>
      </w:r>
      <w:r w:rsidR="007B4C74" w:rsidRPr="00B021C7">
        <w:rPr>
          <w:rFonts w:cs="Lucida Sans Unicode"/>
          <w:sz w:val="24"/>
          <w:lang w:eastAsia="pt-BR"/>
        </w:rPr>
        <w:t>RNA</w:t>
      </w:r>
    </w:p>
    <w:p w14:paraId="73BA33F3" w14:textId="262EDC10" w:rsidR="004E37F4" w:rsidRPr="004E37F4" w:rsidRDefault="00D70415" w:rsidP="00B249B1">
      <w:pPr>
        <w:numPr>
          <w:ilvl w:val="0"/>
          <w:numId w:val="41"/>
        </w:numPr>
        <w:tabs>
          <w:tab w:val="clear" w:pos="720"/>
        </w:tabs>
        <w:ind w:left="426" w:hanging="426"/>
        <w:rPr>
          <w:rFonts w:cs="Lucida Sans Unicode"/>
          <w:sz w:val="24"/>
          <w:lang w:eastAsia="pt-BR"/>
        </w:rPr>
      </w:pPr>
      <w:r w:rsidRPr="00B021C7">
        <w:rPr>
          <w:rFonts w:cs="Lucida Sans Unicode"/>
          <w:sz w:val="24"/>
          <w:lang w:eastAsia="pt-BR"/>
        </w:rPr>
        <w:t xml:space="preserve">Acordo de cooperação com o governo dos EUA para </w:t>
      </w:r>
      <w:r w:rsidR="00F751DC" w:rsidRPr="00B021C7">
        <w:rPr>
          <w:rFonts w:cs="Lucida Sans Unicode"/>
          <w:sz w:val="24"/>
          <w:lang w:eastAsia="pt-BR"/>
        </w:rPr>
        <w:t xml:space="preserve">promover o avanço da indústria biofarmacêutica e assegurar a prontidão </w:t>
      </w:r>
      <w:r w:rsidR="00A435C8" w:rsidRPr="00B021C7">
        <w:rPr>
          <w:rFonts w:cs="Lucida Sans Unicode"/>
          <w:sz w:val="24"/>
          <w:lang w:eastAsia="pt-BR"/>
        </w:rPr>
        <w:t xml:space="preserve">do país </w:t>
      </w:r>
      <w:r w:rsidR="00472C2D">
        <w:rPr>
          <w:rFonts w:cs="Lucida Sans Unicode"/>
          <w:sz w:val="24"/>
          <w:lang w:eastAsia="pt-BR"/>
        </w:rPr>
        <w:t>no evento de</w:t>
      </w:r>
      <w:r w:rsidR="008811E3" w:rsidRPr="00B021C7">
        <w:rPr>
          <w:rFonts w:cs="Lucida Sans Unicode"/>
          <w:sz w:val="24"/>
          <w:lang w:eastAsia="pt-BR"/>
        </w:rPr>
        <w:t xml:space="preserve"> uma pandemia</w:t>
      </w:r>
    </w:p>
    <w:p w14:paraId="4967F0BB" w14:textId="1AF5D3C8" w:rsidR="004E37F4" w:rsidRPr="004E37F4" w:rsidRDefault="00894847" w:rsidP="00B249B1">
      <w:pPr>
        <w:numPr>
          <w:ilvl w:val="0"/>
          <w:numId w:val="41"/>
        </w:numPr>
        <w:tabs>
          <w:tab w:val="clear" w:pos="720"/>
        </w:tabs>
        <w:ind w:left="426" w:hanging="426"/>
        <w:rPr>
          <w:rFonts w:cs="Lucida Sans Unicode"/>
          <w:sz w:val="24"/>
          <w:lang w:eastAsia="pt-BR"/>
        </w:rPr>
      </w:pPr>
      <w:r w:rsidRPr="00B021C7">
        <w:rPr>
          <w:rFonts w:cs="Lucida Sans Unicode"/>
          <w:sz w:val="24"/>
          <w:lang w:eastAsia="pt-BR"/>
        </w:rPr>
        <w:t>Início da produção previsto para 2025</w:t>
      </w:r>
    </w:p>
    <w:p w14:paraId="166A78EE" w14:textId="5D3E6F9D" w:rsidR="00B249B1" w:rsidRDefault="005F299C" w:rsidP="00700D38">
      <w:pPr>
        <w:rPr>
          <w:rFonts w:cs="Lucida Sans Unicode"/>
          <w:szCs w:val="22"/>
          <w:lang w:eastAsia="pt-BR"/>
        </w:rPr>
      </w:pPr>
      <w:r>
        <w:rPr>
          <w:rFonts w:cs="Lucida Sans Unicode"/>
          <w:szCs w:val="22"/>
          <w:lang w:eastAsia="pt-BR"/>
        </w:rPr>
        <w:br/>
      </w:r>
    </w:p>
    <w:p w14:paraId="592D409F" w14:textId="3814F0E6" w:rsidR="00B249B1" w:rsidRDefault="00894847" w:rsidP="00700D38">
      <w:pPr>
        <w:rPr>
          <w:rFonts w:cs="Lucida Sans Unicode"/>
          <w:szCs w:val="22"/>
          <w:lang w:eastAsia="pt-BR"/>
        </w:rPr>
      </w:pPr>
      <w:r>
        <w:rPr>
          <w:rFonts w:cs="Lucida Sans Unicode"/>
          <w:szCs w:val="22"/>
          <w:lang w:eastAsia="pt-BR"/>
        </w:rPr>
        <w:t xml:space="preserve">A Evonik iniciou oficialmente a construção de sua unidade de </w:t>
      </w:r>
    </w:p>
    <w:p w14:paraId="6741F887" w14:textId="51CD4D2D" w:rsidR="00B249B1" w:rsidRDefault="00894847" w:rsidP="00700D38">
      <w:pPr>
        <w:rPr>
          <w:rFonts w:cs="Lucida Sans Unicode"/>
          <w:szCs w:val="22"/>
          <w:lang w:eastAsia="pt-BR"/>
        </w:rPr>
      </w:pPr>
      <w:r>
        <w:rPr>
          <w:rFonts w:cs="Lucida Sans Unicode"/>
          <w:szCs w:val="22"/>
          <w:lang w:eastAsia="pt-BR"/>
        </w:rPr>
        <w:t>produção de escala mundial</w:t>
      </w:r>
      <w:r w:rsidR="00FD0CD9">
        <w:rPr>
          <w:rFonts w:cs="Lucida Sans Unicode"/>
          <w:szCs w:val="22"/>
          <w:lang w:eastAsia="pt-BR"/>
        </w:rPr>
        <w:t xml:space="preserve"> </w:t>
      </w:r>
      <w:r w:rsidR="008B6DEA">
        <w:rPr>
          <w:rFonts w:cs="Lucida Sans Unicode"/>
          <w:szCs w:val="22"/>
          <w:lang w:eastAsia="pt-BR"/>
        </w:rPr>
        <w:t>de lipídios farmacêuticos especiais      avaliada em</w:t>
      </w:r>
      <w:r w:rsidR="00FD0CD9">
        <w:rPr>
          <w:rFonts w:cs="Lucida Sans Unicode"/>
          <w:szCs w:val="22"/>
          <w:lang w:eastAsia="pt-BR"/>
        </w:rPr>
        <w:t xml:space="preserve"> </w:t>
      </w:r>
      <w:r w:rsidR="00460840">
        <w:rPr>
          <w:rFonts w:cs="Lucida Sans Unicode"/>
          <w:szCs w:val="22"/>
          <w:lang w:eastAsia="pt-BR"/>
        </w:rPr>
        <w:t xml:space="preserve">US$ </w:t>
      </w:r>
      <w:r w:rsidR="00FD0CD9">
        <w:rPr>
          <w:rFonts w:cs="Lucida Sans Unicode"/>
          <w:szCs w:val="22"/>
          <w:lang w:eastAsia="pt-BR"/>
        </w:rPr>
        <w:t>220 milhões em Lafayette</w:t>
      </w:r>
      <w:r w:rsidR="008B6DEA">
        <w:rPr>
          <w:rFonts w:cs="Lucida Sans Unicode"/>
          <w:szCs w:val="22"/>
          <w:lang w:eastAsia="pt-BR"/>
        </w:rPr>
        <w:t xml:space="preserve"> (</w:t>
      </w:r>
      <w:r w:rsidR="00FD0CD9">
        <w:rPr>
          <w:rFonts w:cs="Lucida Sans Unicode"/>
          <w:szCs w:val="22"/>
          <w:lang w:eastAsia="pt-BR"/>
        </w:rPr>
        <w:t>Indiana</w:t>
      </w:r>
      <w:r w:rsidR="008B6DEA">
        <w:rPr>
          <w:rFonts w:cs="Lucida Sans Unicode"/>
          <w:szCs w:val="22"/>
          <w:lang w:eastAsia="pt-BR"/>
        </w:rPr>
        <w:t>)</w:t>
      </w:r>
      <w:r w:rsidR="00FD0CD9">
        <w:rPr>
          <w:rFonts w:cs="Lucida Sans Unicode"/>
          <w:szCs w:val="22"/>
          <w:lang w:eastAsia="pt-BR"/>
        </w:rPr>
        <w:t>, Estados Unidos.</w:t>
      </w:r>
      <w:r w:rsidR="004E37F4" w:rsidRPr="004E37F4">
        <w:rPr>
          <w:rFonts w:cs="Lucida Sans Unicode"/>
          <w:szCs w:val="22"/>
          <w:lang w:eastAsia="pt-BR"/>
        </w:rPr>
        <w:t xml:space="preserve"> </w:t>
      </w:r>
      <w:r w:rsidR="00FD0CD9">
        <w:rPr>
          <w:rFonts w:cs="Lucida Sans Unicode"/>
          <w:szCs w:val="22"/>
          <w:lang w:eastAsia="pt-BR"/>
        </w:rPr>
        <w:t>A nova planta deve</w:t>
      </w:r>
      <w:r w:rsidR="00765E0F">
        <w:rPr>
          <w:rFonts w:cs="Lucida Sans Unicode"/>
          <w:szCs w:val="22"/>
          <w:lang w:eastAsia="pt-BR"/>
        </w:rPr>
        <w:t>rá</w:t>
      </w:r>
      <w:r w:rsidR="00FD0CD9">
        <w:rPr>
          <w:rFonts w:cs="Lucida Sans Unicode"/>
          <w:szCs w:val="22"/>
          <w:lang w:eastAsia="pt-BR"/>
        </w:rPr>
        <w:t xml:space="preserve"> assegurar o acesso da indústria a excipientes críticos necessários para vacinas de mRNA e outras terapias com ácidos nucleicos</w:t>
      </w:r>
      <w:r w:rsidR="00FD0CD9" w:rsidRPr="00B650FF">
        <w:rPr>
          <w:rFonts w:cs="Lucida Sans Unicode"/>
          <w:szCs w:val="22"/>
          <w:lang w:eastAsia="pt-BR"/>
        </w:rPr>
        <w:t>.</w:t>
      </w:r>
      <w:r w:rsidR="004E37F4" w:rsidRPr="004E37F4">
        <w:rPr>
          <w:rFonts w:cs="Lucida Sans Unicode"/>
          <w:szCs w:val="22"/>
          <w:lang w:eastAsia="pt-BR"/>
        </w:rPr>
        <w:t xml:space="preserve"> </w:t>
      </w:r>
      <w:r w:rsidR="0072047C" w:rsidRPr="00B650FF">
        <w:rPr>
          <w:rFonts w:cs="Lucida Sans Unicode"/>
          <w:szCs w:val="22"/>
          <w:lang w:eastAsia="pt-BR"/>
        </w:rPr>
        <w:t xml:space="preserve">A planta está programada para </w:t>
      </w:r>
      <w:r w:rsidR="0048228F">
        <w:rPr>
          <w:rFonts w:cs="Lucida Sans Unicode"/>
          <w:szCs w:val="22"/>
          <w:lang w:eastAsia="pt-BR"/>
        </w:rPr>
        <w:t>iniciar a</w:t>
      </w:r>
      <w:r w:rsidR="0072047C" w:rsidRPr="00B650FF">
        <w:rPr>
          <w:rFonts w:cs="Lucida Sans Unicode"/>
          <w:szCs w:val="22"/>
          <w:lang w:eastAsia="pt-BR"/>
        </w:rPr>
        <w:t xml:space="preserve"> operação em 2025. </w:t>
      </w:r>
    </w:p>
    <w:p w14:paraId="78C0B269" w14:textId="0DADFFFB" w:rsidR="004E37F4" w:rsidRPr="004E37F4" w:rsidRDefault="004E37F4" w:rsidP="00700D38">
      <w:pPr>
        <w:rPr>
          <w:rFonts w:cs="Lucida Sans Unicode"/>
          <w:szCs w:val="22"/>
          <w:lang w:eastAsia="pt-BR"/>
        </w:rPr>
      </w:pPr>
      <w:r w:rsidRPr="004E37F4">
        <w:rPr>
          <w:rFonts w:cs="Lucida Sans Unicode"/>
          <w:szCs w:val="22"/>
          <w:lang w:eastAsia="pt-BR"/>
        </w:rPr>
        <w:t> </w:t>
      </w:r>
    </w:p>
    <w:p w14:paraId="138952DE" w14:textId="760BAD32" w:rsidR="004E37F4" w:rsidRDefault="0072047C" w:rsidP="00700D38">
      <w:pPr>
        <w:rPr>
          <w:rFonts w:cs="Lucida Sans Unicode"/>
          <w:szCs w:val="22"/>
          <w:lang w:eastAsia="pt-BR"/>
        </w:rPr>
      </w:pPr>
      <w:r>
        <w:rPr>
          <w:rFonts w:cs="Lucida Sans Unicode"/>
          <w:szCs w:val="22"/>
          <w:lang w:eastAsia="pt-BR"/>
        </w:rPr>
        <w:t xml:space="preserve">“Nosso novo Centro de Inovação de </w:t>
      </w:r>
      <w:r w:rsidR="00620D07">
        <w:rPr>
          <w:rFonts w:cs="Lucida Sans Unicode"/>
          <w:szCs w:val="22"/>
          <w:lang w:eastAsia="pt-BR"/>
        </w:rPr>
        <w:t>Lipídios vai assegurar as inovações na saúde de amanhã.</w:t>
      </w:r>
      <w:r w:rsidR="004E37F4" w:rsidRPr="004E37F4">
        <w:rPr>
          <w:rFonts w:cs="Lucida Sans Unicode"/>
          <w:szCs w:val="22"/>
          <w:lang w:eastAsia="pt-BR"/>
        </w:rPr>
        <w:t xml:space="preserve"> </w:t>
      </w:r>
      <w:r w:rsidR="0048228F">
        <w:rPr>
          <w:rFonts w:cs="Lucida Sans Unicode"/>
          <w:szCs w:val="22"/>
          <w:lang w:eastAsia="pt-BR"/>
        </w:rPr>
        <w:t>Com este</w:t>
      </w:r>
      <w:r w:rsidR="00B97092">
        <w:rPr>
          <w:rFonts w:cs="Lucida Sans Unicode"/>
          <w:szCs w:val="22"/>
          <w:lang w:eastAsia="pt-BR"/>
        </w:rPr>
        <w:t xml:space="preserve"> investimento, reforçamos a nossa posição de liderança na indústria farmacêutica.</w:t>
      </w:r>
      <w:r w:rsidR="004E37F4" w:rsidRPr="004E37F4">
        <w:rPr>
          <w:rFonts w:cs="Lucida Sans Unicode"/>
          <w:szCs w:val="22"/>
          <w:lang w:eastAsia="pt-BR"/>
        </w:rPr>
        <w:t xml:space="preserve"> </w:t>
      </w:r>
      <w:r w:rsidR="00B97092">
        <w:rPr>
          <w:rFonts w:cs="Lucida Sans Unicode"/>
          <w:szCs w:val="22"/>
          <w:lang w:eastAsia="pt-BR"/>
        </w:rPr>
        <w:t xml:space="preserve">Temos o privilégio de apoiar os Estados Unidos </w:t>
      </w:r>
      <w:r w:rsidR="00645C80">
        <w:rPr>
          <w:rFonts w:cs="Lucida Sans Unicode"/>
          <w:szCs w:val="22"/>
          <w:lang w:eastAsia="pt-BR"/>
        </w:rPr>
        <w:t>na</w:t>
      </w:r>
      <w:r w:rsidR="0018763F">
        <w:rPr>
          <w:rFonts w:cs="Lucida Sans Unicode"/>
          <w:szCs w:val="22"/>
          <w:lang w:eastAsia="pt-BR"/>
        </w:rPr>
        <w:t xml:space="preserve"> preparação para p</w:t>
      </w:r>
      <w:r w:rsidR="00645C80">
        <w:rPr>
          <w:rFonts w:cs="Lucida Sans Unicode"/>
          <w:szCs w:val="22"/>
          <w:lang w:eastAsia="pt-BR"/>
        </w:rPr>
        <w:t>a</w:t>
      </w:r>
      <w:r w:rsidR="0018763F">
        <w:rPr>
          <w:rFonts w:cs="Lucida Sans Unicode"/>
          <w:szCs w:val="22"/>
          <w:lang w:eastAsia="pt-BR"/>
        </w:rPr>
        <w:t>ndemias</w:t>
      </w:r>
      <w:r w:rsidR="00645C80">
        <w:rPr>
          <w:rFonts w:cs="Lucida Sans Unicode"/>
          <w:szCs w:val="22"/>
          <w:lang w:eastAsia="pt-BR"/>
        </w:rPr>
        <w:t xml:space="preserve"> </w:t>
      </w:r>
      <w:r w:rsidR="0070241C">
        <w:rPr>
          <w:rFonts w:cs="Lucida Sans Unicode"/>
          <w:szCs w:val="22"/>
          <w:lang w:eastAsia="pt-BR"/>
        </w:rPr>
        <w:t xml:space="preserve">e </w:t>
      </w:r>
      <w:r w:rsidR="00645C80">
        <w:rPr>
          <w:rFonts w:cs="Lucida Sans Unicode"/>
          <w:szCs w:val="22"/>
          <w:lang w:eastAsia="pt-BR"/>
        </w:rPr>
        <w:t xml:space="preserve">permitir o desenvolvimento de medicamentos de ponta”, disse </w:t>
      </w:r>
      <w:r w:rsidR="004072B0">
        <w:rPr>
          <w:rFonts w:cs="Lucida Sans Unicode"/>
          <w:szCs w:val="22"/>
          <w:lang w:eastAsia="pt-BR"/>
        </w:rPr>
        <w:t xml:space="preserve">Christian </w:t>
      </w:r>
      <w:proofErr w:type="spellStart"/>
      <w:r w:rsidR="004072B0">
        <w:rPr>
          <w:rFonts w:cs="Lucida Sans Unicode"/>
          <w:szCs w:val="22"/>
          <w:lang w:eastAsia="pt-BR"/>
        </w:rPr>
        <w:t>Kullmann</w:t>
      </w:r>
      <w:proofErr w:type="spellEnd"/>
      <w:r w:rsidR="004072B0">
        <w:rPr>
          <w:rFonts w:cs="Lucida Sans Unicode"/>
          <w:szCs w:val="22"/>
          <w:lang w:eastAsia="pt-BR"/>
        </w:rPr>
        <w:t>, CEO da Evonik.</w:t>
      </w:r>
      <w:r w:rsidR="004E37F4" w:rsidRPr="004E37F4">
        <w:rPr>
          <w:rFonts w:cs="Lucida Sans Unicode"/>
          <w:szCs w:val="22"/>
          <w:lang w:eastAsia="pt-BR"/>
        </w:rPr>
        <w:t> </w:t>
      </w:r>
    </w:p>
    <w:p w14:paraId="0EC92BB2" w14:textId="77777777" w:rsidR="00425E31" w:rsidRPr="004E37F4" w:rsidRDefault="00425E31" w:rsidP="00700D38">
      <w:pPr>
        <w:rPr>
          <w:rFonts w:cs="Lucida Sans Unicode"/>
          <w:szCs w:val="22"/>
          <w:lang w:eastAsia="pt-BR"/>
        </w:rPr>
      </w:pPr>
    </w:p>
    <w:p w14:paraId="163CD7B5" w14:textId="68735CFF" w:rsidR="004E37F4" w:rsidRDefault="004072B0" w:rsidP="00700D38">
      <w:pPr>
        <w:rPr>
          <w:rFonts w:cs="Lucida Sans Unicode"/>
          <w:szCs w:val="22"/>
          <w:lang w:eastAsia="pt-BR"/>
        </w:rPr>
      </w:pPr>
      <w:r>
        <w:rPr>
          <w:rFonts w:cs="Lucida Sans Unicode"/>
          <w:szCs w:val="22"/>
          <w:lang w:eastAsia="pt-BR"/>
        </w:rPr>
        <w:t>Durante a p</w:t>
      </w:r>
      <w:r w:rsidR="00905186">
        <w:rPr>
          <w:rFonts w:cs="Lucida Sans Unicode"/>
          <w:szCs w:val="22"/>
          <w:lang w:eastAsia="pt-BR"/>
        </w:rPr>
        <w:t>a</w:t>
      </w:r>
      <w:r>
        <w:rPr>
          <w:rFonts w:cs="Lucida Sans Unicode"/>
          <w:szCs w:val="22"/>
          <w:lang w:eastAsia="pt-BR"/>
        </w:rPr>
        <w:t xml:space="preserve">ndemia da </w:t>
      </w:r>
      <w:r w:rsidRPr="004072B0">
        <w:rPr>
          <w:rFonts w:cs="Lucida Sans Unicode"/>
          <w:szCs w:val="22"/>
          <w:lang w:eastAsia="pt-BR"/>
        </w:rPr>
        <w:t>COVID-19</w:t>
      </w:r>
      <w:r w:rsidR="003335AF">
        <w:rPr>
          <w:rFonts w:cs="Lucida Sans Unicode"/>
          <w:szCs w:val="22"/>
          <w:lang w:eastAsia="pt-BR"/>
        </w:rPr>
        <w:t>,</w:t>
      </w:r>
      <w:r w:rsidRPr="004072B0">
        <w:rPr>
          <w:rFonts w:cs="Lucida Sans Unicode"/>
          <w:szCs w:val="22"/>
          <w:lang w:eastAsia="pt-BR"/>
        </w:rPr>
        <w:t xml:space="preserve"> </w:t>
      </w:r>
      <w:r>
        <w:rPr>
          <w:rFonts w:cs="Lucida Sans Unicode"/>
          <w:szCs w:val="22"/>
          <w:lang w:eastAsia="pt-BR"/>
        </w:rPr>
        <w:t xml:space="preserve">a Evonik </w:t>
      </w:r>
      <w:r w:rsidR="00163E4B">
        <w:rPr>
          <w:rFonts w:cs="Lucida Sans Unicode"/>
          <w:szCs w:val="22"/>
          <w:lang w:eastAsia="pt-BR"/>
        </w:rPr>
        <w:t>despontou</w:t>
      </w:r>
      <w:r>
        <w:rPr>
          <w:rFonts w:cs="Lucida Sans Unicode"/>
          <w:szCs w:val="22"/>
          <w:lang w:eastAsia="pt-BR"/>
        </w:rPr>
        <w:t xml:space="preserve"> como um player </w:t>
      </w:r>
      <w:r w:rsidR="00905186">
        <w:rPr>
          <w:rFonts w:cs="Lucida Sans Unicode"/>
          <w:szCs w:val="22"/>
          <w:lang w:eastAsia="pt-BR"/>
        </w:rPr>
        <w:t xml:space="preserve">essencial </w:t>
      </w:r>
      <w:r w:rsidR="003335AF">
        <w:rPr>
          <w:rFonts w:cs="Lucida Sans Unicode"/>
          <w:szCs w:val="22"/>
          <w:lang w:eastAsia="pt-BR"/>
        </w:rPr>
        <w:t>ao</w:t>
      </w:r>
      <w:r w:rsidR="00905186">
        <w:rPr>
          <w:rFonts w:cs="Lucida Sans Unicode"/>
          <w:szCs w:val="22"/>
          <w:lang w:eastAsia="pt-BR"/>
        </w:rPr>
        <w:t xml:space="preserve"> assegurar a disponibilidade de excipientes funcionais </w:t>
      </w:r>
      <w:r w:rsidR="003335AF">
        <w:rPr>
          <w:rFonts w:cs="Lucida Sans Unicode"/>
          <w:szCs w:val="22"/>
          <w:lang w:eastAsia="pt-BR"/>
        </w:rPr>
        <w:t>a</w:t>
      </w:r>
      <w:r w:rsidR="00905186">
        <w:rPr>
          <w:rFonts w:cs="Lucida Sans Unicode"/>
          <w:szCs w:val="22"/>
          <w:lang w:eastAsia="pt-BR"/>
        </w:rPr>
        <w:t xml:space="preserve">os principais </w:t>
      </w:r>
      <w:r w:rsidR="00B4617B">
        <w:rPr>
          <w:rFonts w:cs="Lucida Sans Unicode"/>
          <w:szCs w:val="22"/>
          <w:lang w:eastAsia="pt-BR"/>
        </w:rPr>
        <w:t>fabricantes</w:t>
      </w:r>
      <w:r w:rsidR="00905186">
        <w:rPr>
          <w:rFonts w:cs="Lucida Sans Unicode"/>
          <w:szCs w:val="22"/>
          <w:lang w:eastAsia="pt-BR"/>
        </w:rPr>
        <w:t xml:space="preserve"> de vacinas.</w:t>
      </w:r>
      <w:r w:rsidR="004E37F4" w:rsidRPr="004E37F4">
        <w:rPr>
          <w:rFonts w:cs="Lucida Sans Unicode"/>
          <w:szCs w:val="22"/>
          <w:lang w:eastAsia="pt-BR"/>
        </w:rPr>
        <w:t xml:space="preserve"> </w:t>
      </w:r>
      <w:r w:rsidR="004322A5">
        <w:rPr>
          <w:rFonts w:cs="Lucida Sans Unicode"/>
          <w:szCs w:val="22"/>
          <w:lang w:eastAsia="pt-BR"/>
        </w:rPr>
        <w:t xml:space="preserve">A linha de negócios Health </w:t>
      </w:r>
      <w:proofErr w:type="spellStart"/>
      <w:r w:rsidR="004322A5">
        <w:rPr>
          <w:rFonts w:cs="Lucida Sans Unicode"/>
          <w:szCs w:val="22"/>
          <w:lang w:eastAsia="pt-BR"/>
        </w:rPr>
        <w:t>Care</w:t>
      </w:r>
      <w:proofErr w:type="spellEnd"/>
      <w:r w:rsidR="004322A5">
        <w:rPr>
          <w:rFonts w:cs="Lucida Sans Unicode"/>
          <w:szCs w:val="22"/>
          <w:lang w:eastAsia="pt-BR"/>
        </w:rPr>
        <w:t xml:space="preserve"> da Evonik </w:t>
      </w:r>
      <w:r w:rsidR="00E03A82">
        <w:rPr>
          <w:rFonts w:cs="Lucida Sans Unicode"/>
          <w:szCs w:val="22"/>
          <w:lang w:eastAsia="pt-BR"/>
        </w:rPr>
        <w:t xml:space="preserve">integra a divisão de </w:t>
      </w:r>
      <w:r w:rsidR="00036965">
        <w:rPr>
          <w:rFonts w:cs="Lucida Sans Unicode"/>
          <w:szCs w:val="22"/>
          <w:lang w:eastAsia="pt-BR"/>
        </w:rPr>
        <w:t>‘</w:t>
      </w:r>
      <w:proofErr w:type="spellStart"/>
      <w:r w:rsidR="00E03A82">
        <w:rPr>
          <w:rFonts w:cs="Lucida Sans Unicode"/>
          <w:szCs w:val="22"/>
          <w:lang w:eastAsia="pt-BR"/>
        </w:rPr>
        <w:t>life</w:t>
      </w:r>
      <w:proofErr w:type="spellEnd"/>
      <w:r w:rsidR="00E03A82">
        <w:rPr>
          <w:rFonts w:cs="Lucida Sans Unicode"/>
          <w:szCs w:val="22"/>
          <w:lang w:eastAsia="pt-BR"/>
        </w:rPr>
        <w:t xml:space="preserve"> </w:t>
      </w:r>
      <w:proofErr w:type="spellStart"/>
      <w:r w:rsidR="00E03A82">
        <w:rPr>
          <w:rFonts w:cs="Lucida Sans Unicode"/>
          <w:szCs w:val="22"/>
          <w:lang w:eastAsia="pt-BR"/>
        </w:rPr>
        <w:t>sciences</w:t>
      </w:r>
      <w:proofErr w:type="spellEnd"/>
      <w:r w:rsidR="00036965">
        <w:rPr>
          <w:rFonts w:cs="Lucida Sans Unicode"/>
          <w:szCs w:val="22"/>
          <w:lang w:eastAsia="pt-BR"/>
        </w:rPr>
        <w:t>’</w:t>
      </w:r>
      <w:r w:rsidR="00E03A82">
        <w:rPr>
          <w:rFonts w:cs="Lucida Sans Unicode"/>
          <w:szCs w:val="22"/>
          <w:lang w:eastAsia="pt-BR"/>
        </w:rPr>
        <w:t xml:space="preserve"> Nutrition &amp; </w:t>
      </w:r>
      <w:proofErr w:type="spellStart"/>
      <w:r w:rsidR="00E03A82">
        <w:rPr>
          <w:rFonts w:cs="Lucida Sans Unicode"/>
          <w:szCs w:val="22"/>
          <w:lang w:eastAsia="pt-BR"/>
        </w:rPr>
        <w:t>Care</w:t>
      </w:r>
      <w:proofErr w:type="spellEnd"/>
      <w:r w:rsidR="00CC3343">
        <w:rPr>
          <w:rFonts w:cs="Lucida Sans Unicode"/>
          <w:szCs w:val="22"/>
          <w:lang w:eastAsia="pt-BR"/>
        </w:rPr>
        <w:t>,</w:t>
      </w:r>
      <w:r w:rsidR="00E03A82">
        <w:rPr>
          <w:rFonts w:cs="Lucida Sans Unicode"/>
          <w:szCs w:val="22"/>
          <w:lang w:eastAsia="pt-BR"/>
        </w:rPr>
        <w:t xml:space="preserve"> que abrange as atividades de </w:t>
      </w:r>
      <w:proofErr w:type="spellStart"/>
      <w:r w:rsidR="00E03A82">
        <w:rPr>
          <w:rFonts w:cs="Lucida Sans Unicode"/>
          <w:szCs w:val="22"/>
          <w:lang w:eastAsia="pt-BR"/>
        </w:rPr>
        <w:t>Care</w:t>
      </w:r>
      <w:proofErr w:type="spellEnd"/>
      <w:r w:rsidR="00E03A82">
        <w:rPr>
          <w:rFonts w:cs="Lucida Sans Unicode"/>
          <w:szCs w:val="22"/>
          <w:lang w:eastAsia="pt-BR"/>
        </w:rPr>
        <w:t xml:space="preserve"> </w:t>
      </w:r>
      <w:proofErr w:type="spellStart"/>
      <w:r w:rsidR="00E03A82">
        <w:rPr>
          <w:rFonts w:cs="Lucida Sans Unicode"/>
          <w:szCs w:val="22"/>
          <w:lang w:eastAsia="pt-BR"/>
        </w:rPr>
        <w:t>Solutions</w:t>
      </w:r>
      <w:proofErr w:type="spellEnd"/>
      <w:r w:rsidR="00E03A82">
        <w:rPr>
          <w:rFonts w:cs="Lucida Sans Unicode"/>
          <w:szCs w:val="22"/>
          <w:lang w:eastAsia="pt-BR"/>
        </w:rPr>
        <w:t xml:space="preserve"> e Animal Nutrition </w:t>
      </w:r>
      <w:r w:rsidR="00CC3343">
        <w:rPr>
          <w:rFonts w:cs="Lucida Sans Unicode"/>
          <w:szCs w:val="22"/>
          <w:lang w:eastAsia="pt-BR"/>
        </w:rPr>
        <w:t>da empresa</w:t>
      </w:r>
      <w:r w:rsidR="00B4617B">
        <w:rPr>
          <w:rFonts w:cs="Lucida Sans Unicode"/>
          <w:szCs w:val="22"/>
          <w:lang w:eastAsia="pt-BR"/>
        </w:rPr>
        <w:t>,</w:t>
      </w:r>
      <w:r w:rsidR="00CC3343">
        <w:rPr>
          <w:rFonts w:cs="Lucida Sans Unicode"/>
          <w:szCs w:val="22"/>
          <w:lang w:eastAsia="pt-BR"/>
        </w:rPr>
        <w:t xml:space="preserve"> e </w:t>
      </w:r>
      <w:r w:rsidR="003B1BAA">
        <w:rPr>
          <w:rFonts w:cs="Lucida Sans Unicode"/>
          <w:szCs w:val="22"/>
          <w:lang w:eastAsia="pt-BR"/>
        </w:rPr>
        <w:t>impulsiona</w:t>
      </w:r>
      <w:r w:rsidR="00CF7AEA">
        <w:rPr>
          <w:rFonts w:cs="Lucida Sans Unicode"/>
          <w:szCs w:val="22"/>
          <w:lang w:eastAsia="pt-BR"/>
        </w:rPr>
        <w:t xml:space="preserve"> uma</w:t>
      </w:r>
      <w:r w:rsidR="00CC3343">
        <w:rPr>
          <w:rFonts w:cs="Lucida Sans Unicode"/>
          <w:szCs w:val="22"/>
          <w:lang w:eastAsia="pt-BR"/>
        </w:rPr>
        <w:t xml:space="preserve"> forte plataforma </w:t>
      </w:r>
      <w:r w:rsidR="005549FF">
        <w:rPr>
          <w:rFonts w:cs="Lucida Sans Unicode"/>
          <w:szCs w:val="22"/>
          <w:lang w:eastAsia="pt-BR"/>
        </w:rPr>
        <w:t>de biotecnologia</w:t>
      </w:r>
      <w:r w:rsidR="00CC3343">
        <w:rPr>
          <w:rFonts w:cs="Lucida Sans Unicode"/>
          <w:szCs w:val="22"/>
          <w:lang w:eastAsia="pt-BR"/>
        </w:rPr>
        <w:t xml:space="preserve">. </w:t>
      </w:r>
      <w:r w:rsidR="004E37F4" w:rsidRPr="004E37F4">
        <w:rPr>
          <w:rFonts w:cs="Lucida Sans Unicode"/>
          <w:szCs w:val="22"/>
          <w:lang w:eastAsia="pt-BR"/>
        </w:rPr>
        <w:t> </w:t>
      </w:r>
    </w:p>
    <w:p w14:paraId="08460340" w14:textId="77777777" w:rsidR="00425E31" w:rsidRPr="004E37F4" w:rsidRDefault="00425E31" w:rsidP="00700D38">
      <w:pPr>
        <w:rPr>
          <w:rFonts w:cs="Lucida Sans Unicode"/>
          <w:szCs w:val="22"/>
          <w:lang w:eastAsia="pt-BR"/>
        </w:rPr>
      </w:pPr>
    </w:p>
    <w:p w14:paraId="1983EA07" w14:textId="49BBF4BD" w:rsidR="00B650FF" w:rsidRDefault="005549FF" w:rsidP="00700D38">
      <w:pPr>
        <w:rPr>
          <w:rFonts w:cs="Lucida Sans Unicode"/>
          <w:szCs w:val="22"/>
          <w:lang w:eastAsia="pt-BR"/>
        </w:rPr>
      </w:pPr>
      <w:r>
        <w:rPr>
          <w:rFonts w:cs="Lucida Sans Unicode"/>
          <w:szCs w:val="22"/>
          <w:lang w:eastAsia="pt-BR"/>
        </w:rPr>
        <w:t xml:space="preserve">“Esta nova </w:t>
      </w:r>
      <w:r w:rsidR="00B4617B">
        <w:rPr>
          <w:rFonts w:cs="Lucida Sans Unicode"/>
          <w:szCs w:val="22"/>
          <w:lang w:eastAsia="pt-BR"/>
        </w:rPr>
        <w:t>planta</w:t>
      </w:r>
      <w:r>
        <w:rPr>
          <w:rFonts w:cs="Lucida Sans Unicode"/>
          <w:szCs w:val="22"/>
          <w:lang w:eastAsia="pt-BR"/>
        </w:rPr>
        <w:t xml:space="preserve"> de escala mundial vai reforçar a posição </w:t>
      </w:r>
      <w:r w:rsidR="00B4617B">
        <w:rPr>
          <w:rFonts w:cs="Lucida Sans Unicode"/>
          <w:szCs w:val="22"/>
          <w:lang w:eastAsia="pt-BR"/>
        </w:rPr>
        <w:t>única</w:t>
      </w:r>
      <w:r>
        <w:rPr>
          <w:rFonts w:cs="Lucida Sans Unicode"/>
          <w:szCs w:val="22"/>
          <w:lang w:eastAsia="pt-BR"/>
        </w:rPr>
        <w:t xml:space="preserve"> da Evonik </w:t>
      </w:r>
      <w:r w:rsidR="009718D9">
        <w:rPr>
          <w:rFonts w:cs="Lucida Sans Unicode"/>
          <w:szCs w:val="22"/>
          <w:lang w:eastAsia="pt-BR"/>
        </w:rPr>
        <w:t xml:space="preserve">como CDMO </w:t>
      </w:r>
      <w:r w:rsidR="009366BE">
        <w:rPr>
          <w:rFonts w:cs="Lucida Sans Unicode"/>
          <w:szCs w:val="22"/>
          <w:lang w:eastAsia="pt-BR"/>
        </w:rPr>
        <w:t>na indústria farmacêutica.</w:t>
      </w:r>
      <w:r w:rsidR="00425E31">
        <w:rPr>
          <w:rFonts w:cs="Lucida Sans Unicode"/>
          <w:szCs w:val="22"/>
          <w:lang w:eastAsia="pt-BR"/>
        </w:rPr>
        <w:t xml:space="preserve"> </w:t>
      </w:r>
      <w:r w:rsidR="00B650FF" w:rsidRPr="00B650FF">
        <w:rPr>
          <w:rFonts w:cs="Lucida Sans Unicode"/>
          <w:szCs w:val="22"/>
          <w:lang w:eastAsia="pt-BR"/>
        </w:rPr>
        <w:t>Seja em quantidades de desenvolvimento ou em grande escala, seja para formulação ou envase</w:t>
      </w:r>
      <w:r w:rsidR="00992351">
        <w:rPr>
          <w:rFonts w:cs="Lucida Sans Unicode"/>
          <w:szCs w:val="22"/>
          <w:lang w:eastAsia="pt-BR"/>
        </w:rPr>
        <w:t>-</w:t>
      </w:r>
      <w:r w:rsidR="00B650FF" w:rsidRPr="00B650FF">
        <w:rPr>
          <w:rFonts w:cs="Lucida Sans Unicode"/>
          <w:szCs w:val="22"/>
          <w:lang w:eastAsia="pt-BR"/>
        </w:rPr>
        <w:t>finalização (</w:t>
      </w:r>
      <w:proofErr w:type="spellStart"/>
      <w:r w:rsidR="00B650FF" w:rsidRPr="00B650FF">
        <w:rPr>
          <w:rFonts w:cs="Lucida Sans Unicode"/>
          <w:szCs w:val="22"/>
          <w:lang w:eastAsia="pt-BR"/>
        </w:rPr>
        <w:t>fill-finish</w:t>
      </w:r>
      <w:proofErr w:type="spellEnd"/>
      <w:r w:rsidR="00B650FF" w:rsidRPr="00B650FF">
        <w:rPr>
          <w:rFonts w:cs="Lucida Sans Unicode"/>
          <w:szCs w:val="22"/>
          <w:lang w:eastAsia="pt-BR"/>
        </w:rPr>
        <w:t>)</w:t>
      </w:r>
      <w:r w:rsidR="008E102C">
        <w:rPr>
          <w:rFonts w:cs="Lucida Sans Unicode"/>
          <w:szCs w:val="22"/>
          <w:lang w:eastAsia="pt-BR"/>
        </w:rPr>
        <w:t>,</w:t>
      </w:r>
      <w:r w:rsidR="00B650FF" w:rsidRPr="00B650FF">
        <w:rPr>
          <w:rFonts w:cs="Lucida Sans Unicode"/>
          <w:szCs w:val="22"/>
          <w:lang w:eastAsia="pt-BR"/>
        </w:rPr>
        <w:t xml:space="preserve"> nossos parceiros da </w:t>
      </w:r>
      <w:r w:rsidR="00B650FF" w:rsidRPr="00B650FF">
        <w:rPr>
          <w:rFonts w:cs="Lucida Sans Unicode"/>
          <w:szCs w:val="22"/>
          <w:lang w:eastAsia="pt-BR"/>
        </w:rPr>
        <w:lastRenderedPageBreak/>
        <w:t>área de fármacos com RNA podem confiar em nós ao longo de todo o processo”, disse Johann-</w:t>
      </w:r>
      <w:proofErr w:type="spellStart"/>
      <w:r w:rsidR="00B650FF" w:rsidRPr="00B650FF">
        <w:rPr>
          <w:rFonts w:cs="Lucida Sans Unicode"/>
          <w:szCs w:val="22"/>
          <w:lang w:eastAsia="pt-BR"/>
        </w:rPr>
        <w:t>Caspar</w:t>
      </w:r>
      <w:proofErr w:type="spellEnd"/>
      <w:r w:rsidR="00B650FF" w:rsidRPr="00B650FF">
        <w:rPr>
          <w:rFonts w:cs="Lucida Sans Unicode"/>
          <w:szCs w:val="22"/>
          <w:lang w:eastAsia="pt-BR"/>
        </w:rPr>
        <w:t xml:space="preserve"> </w:t>
      </w:r>
      <w:proofErr w:type="spellStart"/>
      <w:r w:rsidR="00B650FF" w:rsidRPr="00B650FF">
        <w:rPr>
          <w:rFonts w:cs="Lucida Sans Unicode"/>
          <w:szCs w:val="22"/>
          <w:lang w:eastAsia="pt-BR"/>
        </w:rPr>
        <w:t>Gammelin</w:t>
      </w:r>
      <w:proofErr w:type="spellEnd"/>
      <w:r w:rsidR="00B650FF" w:rsidRPr="00B650FF">
        <w:rPr>
          <w:rFonts w:cs="Lucida Sans Unicode"/>
          <w:szCs w:val="22"/>
          <w:lang w:eastAsia="pt-BR"/>
        </w:rPr>
        <w:t xml:space="preserve">, presidente da divisão Nutrition &amp; </w:t>
      </w:r>
      <w:proofErr w:type="spellStart"/>
      <w:r w:rsidR="00B650FF" w:rsidRPr="00B650FF">
        <w:rPr>
          <w:rFonts w:cs="Lucida Sans Unicode"/>
          <w:szCs w:val="22"/>
          <w:lang w:eastAsia="pt-BR"/>
        </w:rPr>
        <w:t>Care</w:t>
      </w:r>
      <w:proofErr w:type="spellEnd"/>
      <w:r w:rsidR="00B650FF" w:rsidRPr="00B650FF">
        <w:rPr>
          <w:rFonts w:cs="Lucida Sans Unicode"/>
          <w:szCs w:val="22"/>
          <w:lang w:eastAsia="pt-BR"/>
        </w:rPr>
        <w:t xml:space="preserve"> da Evonik.</w:t>
      </w:r>
    </w:p>
    <w:p w14:paraId="07B8F5B4" w14:textId="5DB6AC5E" w:rsidR="009906EE" w:rsidRDefault="009906EE" w:rsidP="00700D38">
      <w:pPr>
        <w:rPr>
          <w:rFonts w:cs="Lucida Sans Unicode"/>
          <w:szCs w:val="22"/>
          <w:lang w:eastAsia="pt-BR"/>
        </w:rPr>
      </w:pPr>
    </w:p>
    <w:p w14:paraId="1A760692" w14:textId="2979C165" w:rsidR="009906EE" w:rsidRDefault="009906EE" w:rsidP="00700D38">
      <w:pPr>
        <w:rPr>
          <w:rFonts w:cs="Lucida Sans Unicode"/>
          <w:szCs w:val="22"/>
          <w:lang w:eastAsia="pt-BR"/>
        </w:rPr>
      </w:pPr>
      <w:r w:rsidRPr="009906EE">
        <w:rPr>
          <w:rFonts w:cs="Lucida Sans Unicode"/>
          <w:szCs w:val="22"/>
          <w:lang w:eastAsia="pt-BR"/>
        </w:rPr>
        <w:t xml:space="preserve">O investimento total na unidade de produção de lipídios em escala comercial é de </w:t>
      </w:r>
      <w:r w:rsidR="00460840">
        <w:rPr>
          <w:rFonts w:cs="Lucida Sans Unicode"/>
          <w:szCs w:val="22"/>
          <w:lang w:eastAsia="pt-BR"/>
        </w:rPr>
        <w:t xml:space="preserve">US$ </w:t>
      </w:r>
      <w:r w:rsidRPr="009906EE">
        <w:rPr>
          <w:rFonts w:cs="Lucida Sans Unicode"/>
          <w:szCs w:val="22"/>
          <w:lang w:eastAsia="pt-BR"/>
        </w:rPr>
        <w:t>220 milhões</w:t>
      </w:r>
      <w:r>
        <w:rPr>
          <w:rFonts w:cs="Lucida Sans Unicode"/>
          <w:szCs w:val="22"/>
          <w:lang w:eastAsia="pt-BR"/>
        </w:rPr>
        <w:t>.</w:t>
      </w:r>
      <w:r w:rsidR="00425E31">
        <w:rPr>
          <w:rFonts w:cs="Lucida Sans Unicode"/>
          <w:szCs w:val="22"/>
          <w:lang w:eastAsia="pt-BR"/>
        </w:rPr>
        <w:t xml:space="preserve"> </w:t>
      </w:r>
      <w:r w:rsidRPr="009906EE">
        <w:rPr>
          <w:rFonts w:cs="Lucida Sans Unicode"/>
          <w:szCs w:val="22"/>
          <w:lang w:eastAsia="pt-BR"/>
        </w:rPr>
        <w:t xml:space="preserve">O Governo dos EUA firmou acordo de cooperação com a Evonik para uma participação de até US$ 150 milhões por meio </w:t>
      </w:r>
      <w:r w:rsidR="00F20017">
        <w:rPr>
          <w:rFonts w:cs="Lucida Sans Unicode"/>
          <w:szCs w:val="22"/>
          <w:lang w:eastAsia="pt-BR"/>
        </w:rPr>
        <w:t xml:space="preserve">da </w:t>
      </w:r>
      <w:r w:rsidRPr="009906EE">
        <w:rPr>
          <w:rFonts w:cs="Lucida Sans Unicode"/>
          <w:szCs w:val="22"/>
          <w:lang w:eastAsia="pt-BR"/>
        </w:rPr>
        <w:t>Autoridade Biomédica de Pesquisa e Desenvolvimento Avançado (BARDA), componente da Administração para Preparação e Resposta Estratégica (ASPR) no Departamento de Saúde e Serviços Humanos (HHS) dos EUA. A BARDA coordenou a assistência de aquisição com a Secretaria Executiva do Programa Conjunto do Departamento de Defesa (DOD) para Defesa Química, Biológica, Radiológica e Nuclear (JPEO-CBRND).</w:t>
      </w:r>
    </w:p>
    <w:p w14:paraId="36C261E6" w14:textId="77777777" w:rsidR="009718D9" w:rsidRPr="009718D9" w:rsidRDefault="009718D9" w:rsidP="00700D38">
      <w:pPr>
        <w:rPr>
          <w:color w:val="FFFFFF"/>
          <w:sz w:val="6"/>
        </w:rPr>
      </w:pPr>
    </w:p>
    <w:p w14:paraId="7340409E" w14:textId="3F371B82" w:rsidR="004E37F4" w:rsidRDefault="00370A6A" w:rsidP="00700D38">
      <w:pPr>
        <w:rPr>
          <w:rFonts w:cs="Lucida Sans Unicode"/>
          <w:szCs w:val="22"/>
          <w:lang w:eastAsia="pt-BR"/>
        </w:rPr>
      </w:pPr>
      <w:r>
        <w:rPr>
          <w:rFonts w:cs="Lucida Sans Unicode"/>
          <w:szCs w:val="22"/>
          <w:lang w:eastAsia="pt-BR"/>
        </w:rPr>
        <w:t xml:space="preserve">O </w:t>
      </w:r>
      <w:proofErr w:type="spellStart"/>
      <w:r>
        <w:rPr>
          <w:rFonts w:cs="Lucida Sans Unicode"/>
          <w:szCs w:val="22"/>
          <w:lang w:eastAsia="pt-BR"/>
        </w:rPr>
        <w:t>Lipid</w:t>
      </w:r>
      <w:proofErr w:type="spellEnd"/>
      <w:r>
        <w:rPr>
          <w:rFonts w:cs="Lucida Sans Unicode"/>
          <w:szCs w:val="22"/>
          <w:lang w:eastAsia="pt-BR"/>
        </w:rPr>
        <w:t xml:space="preserve"> </w:t>
      </w:r>
      <w:proofErr w:type="spellStart"/>
      <w:r>
        <w:rPr>
          <w:rFonts w:cs="Lucida Sans Unicode"/>
          <w:szCs w:val="22"/>
          <w:lang w:eastAsia="pt-BR"/>
        </w:rPr>
        <w:t>Innovation</w:t>
      </w:r>
      <w:proofErr w:type="spellEnd"/>
      <w:r>
        <w:rPr>
          <w:rFonts w:cs="Lucida Sans Unicode"/>
          <w:szCs w:val="22"/>
          <w:lang w:eastAsia="pt-BR"/>
        </w:rPr>
        <w:t xml:space="preserve"> Center da Evonik será erguido </w:t>
      </w:r>
      <w:r w:rsidR="00880123">
        <w:rPr>
          <w:rFonts w:cs="Lucida Sans Unicode"/>
          <w:szCs w:val="22"/>
          <w:lang w:eastAsia="pt-BR"/>
        </w:rPr>
        <w:t xml:space="preserve">na área </w:t>
      </w:r>
      <w:r w:rsidR="00916652">
        <w:rPr>
          <w:rFonts w:cs="Lucida Sans Unicode"/>
          <w:szCs w:val="22"/>
          <w:lang w:eastAsia="pt-BR"/>
        </w:rPr>
        <w:t xml:space="preserve">em que </w:t>
      </w:r>
      <w:r w:rsidR="000E19E3">
        <w:rPr>
          <w:rFonts w:cs="Lucida Sans Unicode"/>
          <w:szCs w:val="22"/>
          <w:lang w:eastAsia="pt-BR"/>
        </w:rPr>
        <w:t>se encontram</w:t>
      </w:r>
      <w:r w:rsidR="00916652">
        <w:rPr>
          <w:rFonts w:cs="Lucida Sans Unicode"/>
          <w:szCs w:val="22"/>
          <w:lang w:eastAsia="pt-BR"/>
        </w:rPr>
        <w:t xml:space="preserve"> os</w:t>
      </w:r>
      <w:r w:rsidR="00880123">
        <w:rPr>
          <w:rFonts w:cs="Lucida Sans Unicode"/>
          <w:szCs w:val="22"/>
          <w:lang w:eastAsia="pt-BR"/>
        </w:rPr>
        <w:t xml:space="preserve"> </w:t>
      </w:r>
      <w:r w:rsidR="00E46C9C">
        <w:rPr>
          <w:rFonts w:cs="Lucida Sans Unicode"/>
          <w:szCs w:val="22"/>
          <w:lang w:eastAsia="pt-BR"/>
        </w:rPr>
        <w:t xml:space="preserve">laboratórios da </w:t>
      </w:r>
      <w:r w:rsidR="00880123">
        <w:rPr>
          <w:rFonts w:cs="Lucida Sans Unicode"/>
          <w:szCs w:val="22"/>
          <w:lang w:eastAsia="pt-BR"/>
        </w:rPr>
        <w:t xml:space="preserve">Evonik </w:t>
      </w:r>
      <w:r w:rsidR="00E46C9C">
        <w:rPr>
          <w:rFonts w:cs="Lucida Sans Unicode"/>
          <w:szCs w:val="22"/>
          <w:lang w:eastAsia="pt-BR"/>
        </w:rPr>
        <w:t xml:space="preserve">em </w:t>
      </w:r>
      <w:proofErr w:type="spellStart"/>
      <w:r w:rsidR="00880123">
        <w:rPr>
          <w:rFonts w:cs="Lucida Sans Unicode"/>
          <w:szCs w:val="22"/>
          <w:lang w:eastAsia="pt-BR"/>
        </w:rPr>
        <w:t>Tippecanoe</w:t>
      </w:r>
      <w:proofErr w:type="spellEnd"/>
      <w:r w:rsidR="00880123">
        <w:rPr>
          <w:rFonts w:cs="Lucida Sans Unicode"/>
          <w:szCs w:val="22"/>
          <w:lang w:eastAsia="pt-BR"/>
        </w:rPr>
        <w:t>, um</w:t>
      </w:r>
      <w:r w:rsidR="00113804">
        <w:rPr>
          <w:rFonts w:cs="Lucida Sans Unicode"/>
          <w:szCs w:val="22"/>
          <w:lang w:eastAsia="pt-BR"/>
        </w:rPr>
        <w:t xml:space="preserve"> dos maiores </w:t>
      </w:r>
      <w:r w:rsidR="00C132B8">
        <w:rPr>
          <w:rFonts w:cs="Lucida Sans Unicode"/>
          <w:szCs w:val="22"/>
          <w:lang w:eastAsia="pt-BR"/>
        </w:rPr>
        <w:t>complexos</w:t>
      </w:r>
      <w:r w:rsidR="0035666F">
        <w:rPr>
          <w:rFonts w:cs="Lucida Sans Unicode"/>
          <w:szCs w:val="22"/>
          <w:lang w:eastAsia="pt-BR"/>
        </w:rPr>
        <w:t xml:space="preserve"> </w:t>
      </w:r>
      <w:r w:rsidR="001079F5">
        <w:rPr>
          <w:rFonts w:cs="Lucida Sans Unicode"/>
          <w:szCs w:val="22"/>
          <w:lang w:eastAsia="pt-BR"/>
        </w:rPr>
        <w:t>de</w:t>
      </w:r>
      <w:r w:rsidR="00A357EC">
        <w:rPr>
          <w:rFonts w:cs="Lucida Sans Unicode"/>
          <w:szCs w:val="22"/>
          <w:lang w:eastAsia="pt-BR"/>
        </w:rPr>
        <w:t xml:space="preserve"> fabricação </w:t>
      </w:r>
      <w:r w:rsidR="00F93E3F">
        <w:rPr>
          <w:rFonts w:cs="Lucida Sans Unicode"/>
          <w:szCs w:val="22"/>
          <w:lang w:eastAsia="pt-BR"/>
        </w:rPr>
        <w:t xml:space="preserve">de ingredientes farmacêuticos ativos (IFAS) </w:t>
      </w:r>
      <w:r w:rsidR="00A357EC">
        <w:rPr>
          <w:rFonts w:cs="Lucida Sans Unicode"/>
          <w:szCs w:val="22"/>
          <w:lang w:eastAsia="pt-BR"/>
        </w:rPr>
        <w:t xml:space="preserve">mediante contrato do mundo e o segundo maior </w:t>
      </w:r>
      <w:r w:rsidR="00D51E34">
        <w:rPr>
          <w:rFonts w:cs="Lucida Sans Unicode"/>
          <w:szCs w:val="22"/>
          <w:lang w:eastAsia="pt-BR"/>
        </w:rPr>
        <w:t>polo produtivo</w:t>
      </w:r>
      <w:r w:rsidR="00A357EC">
        <w:rPr>
          <w:rFonts w:cs="Lucida Sans Unicode"/>
          <w:szCs w:val="22"/>
          <w:lang w:eastAsia="pt-BR"/>
        </w:rPr>
        <w:t xml:space="preserve"> da Evonik nos Estados Unidos.</w:t>
      </w:r>
      <w:r w:rsidR="004E37F4" w:rsidRPr="004E37F4">
        <w:rPr>
          <w:rFonts w:cs="Lucida Sans Unicode"/>
          <w:szCs w:val="22"/>
          <w:lang w:eastAsia="pt-BR"/>
        </w:rPr>
        <w:t xml:space="preserve"> </w:t>
      </w:r>
      <w:r w:rsidR="00B20805">
        <w:rPr>
          <w:rFonts w:cs="Lucida Sans Unicode"/>
          <w:szCs w:val="22"/>
          <w:lang w:eastAsia="pt-BR"/>
        </w:rPr>
        <w:t>A</w:t>
      </w:r>
      <w:r w:rsidR="00612ABD">
        <w:rPr>
          <w:rFonts w:cs="Lucida Sans Unicode"/>
          <w:szCs w:val="22"/>
          <w:lang w:eastAsia="pt-BR"/>
        </w:rPr>
        <w:t>s</w:t>
      </w:r>
      <w:r w:rsidR="00B20805">
        <w:rPr>
          <w:rFonts w:cs="Lucida Sans Unicode"/>
          <w:szCs w:val="22"/>
          <w:lang w:eastAsia="pt-BR"/>
        </w:rPr>
        <w:t xml:space="preserve"> nova</w:t>
      </w:r>
      <w:r w:rsidR="00612ABD">
        <w:rPr>
          <w:rFonts w:cs="Lucida Sans Unicode"/>
          <w:szCs w:val="22"/>
          <w:lang w:eastAsia="pt-BR"/>
        </w:rPr>
        <w:t>s</w:t>
      </w:r>
      <w:r w:rsidR="00B20805">
        <w:rPr>
          <w:rFonts w:cs="Lucida Sans Unicode"/>
          <w:szCs w:val="22"/>
          <w:lang w:eastAsia="pt-BR"/>
        </w:rPr>
        <w:t xml:space="preserve"> instalaç</w:t>
      </w:r>
      <w:r w:rsidR="00612ABD">
        <w:rPr>
          <w:rFonts w:cs="Lucida Sans Unicode"/>
          <w:szCs w:val="22"/>
          <w:lang w:eastAsia="pt-BR"/>
        </w:rPr>
        <w:t>ões</w:t>
      </w:r>
      <w:r w:rsidR="00B20805">
        <w:rPr>
          <w:rFonts w:cs="Lucida Sans Unicode"/>
          <w:szCs w:val="22"/>
          <w:lang w:eastAsia="pt-BR"/>
        </w:rPr>
        <w:t xml:space="preserve"> de desenvolvimento e fabricação</w:t>
      </w:r>
      <w:r w:rsidR="00E46C9C">
        <w:rPr>
          <w:rFonts w:cs="Lucida Sans Unicode"/>
          <w:szCs w:val="22"/>
          <w:lang w:eastAsia="pt-BR"/>
        </w:rPr>
        <w:t xml:space="preserve"> flexíveis</w:t>
      </w:r>
      <w:r w:rsidR="00B20805">
        <w:rPr>
          <w:rFonts w:cs="Lucida Sans Unicode"/>
          <w:szCs w:val="22"/>
          <w:lang w:eastAsia="pt-BR"/>
        </w:rPr>
        <w:t xml:space="preserve"> </w:t>
      </w:r>
      <w:r w:rsidR="00B05B23">
        <w:rPr>
          <w:rFonts w:cs="Lucida Sans Unicode"/>
          <w:szCs w:val="22"/>
          <w:lang w:eastAsia="pt-BR"/>
        </w:rPr>
        <w:t>permitir</w:t>
      </w:r>
      <w:r w:rsidR="00612ABD">
        <w:rPr>
          <w:rFonts w:cs="Lucida Sans Unicode"/>
          <w:szCs w:val="22"/>
          <w:lang w:eastAsia="pt-BR"/>
        </w:rPr>
        <w:t>ão</w:t>
      </w:r>
      <w:r w:rsidR="00B05B23">
        <w:rPr>
          <w:rFonts w:cs="Lucida Sans Unicode"/>
          <w:szCs w:val="22"/>
          <w:lang w:eastAsia="pt-BR"/>
        </w:rPr>
        <w:t xml:space="preserve"> </w:t>
      </w:r>
      <w:r w:rsidR="00186045">
        <w:rPr>
          <w:rFonts w:cs="Lucida Sans Unicode"/>
          <w:szCs w:val="22"/>
          <w:lang w:eastAsia="pt-BR"/>
        </w:rPr>
        <w:t xml:space="preserve">rapidez no </w:t>
      </w:r>
      <w:proofErr w:type="spellStart"/>
      <w:r w:rsidR="001123CE">
        <w:rPr>
          <w:rFonts w:cs="Lucida Sans Unicode"/>
          <w:szCs w:val="22"/>
          <w:lang w:eastAsia="pt-BR"/>
        </w:rPr>
        <w:t>scale</w:t>
      </w:r>
      <w:proofErr w:type="spellEnd"/>
      <w:r w:rsidR="001123CE">
        <w:rPr>
          <w:rFonts w:cs="Lucida Sans Unicode"/>
          <w:szCs w:val="22"/>
          <w:lang w:eastAsia="pt-BR"/>
        </w:rPr>
        <w:t xml:space="preserve"> </w:t>
      </w:r>
      <w:proofErr w:type="spellStart"/>
      <w:r w:rsidR="001123CE">
        <w:rPr>
          <w:rFonts w:cs="Lucida Sans Unicode"/>
          <w:szCs w:val="22"/>
          <w:lang w:eastAsia="pt-BR"/>
        </w:rPr>
        <w:t>up</w:t>
      </w:r>
      <w:proofErr w:type="spellEnd"/>
      <w:r w:rsidR="001123CE">
        <w:rPr>
          <w:rFonts w:cs="Lucida Sans Unicode"/>
          <w:szCs w:val="22"/>
          <w:lang w:eastAsia="pt-BR"/>
        </w:rPr>
        <w:t xml:space="preserve"> </w:t>
      </w:r>
      <w:r w:rsidR="00B43221">
        <w:rPr>
          <w:rFonts w:cs="Lucida Sans Unicode"/>
          <w:szCs w:val="22"/>
          <w:lang w:eastAsia="pt-BR"/>
        </w:rPr>
        <w:t>e</w:t>
      </w:r>
      <w:r w:rsidR="0049395D">
        <w:rPr>
          <w:rFonts w:cs="Lucida Sans Unicode"/>
          <w:szCs w:val="22"/>
          <w:lang w:eastAsia="pt-BR"/>
        </w:rPr>
        <w:t xml:space="preserve"> </w:t>
      </w:r>
      <w:r w:rsidR="00186045">
        <w:rPr>
          <w:rFonts w:cs="Lucida Sans Unicode"/>
          <w:szCs w:val="22"/>
          <w:lang w:eastAsia="pt-BR"/>
        </w:rPr>
        <w:t xml:space="preserve">na </w:t>
      </w:r>
      <w:r w:rsidR="0049395D">
        <w:rPr>
          <w:rFonts w:cs="Lucida Sans Unicode"/>
          <w:szCs w:val="22"/>
          <w:lang w:eastAsia="pt-BR"/>
        </w:rPr>
        <w:t xml:space="preserve">fabricação </w:t>
      </w:r>
      <w:r w:rsidR="00B43221">
        <w:rPr>
          <w:rFonts w:cs="Lucida Sans Unicode"/>
          <w:szCs w:val="22"/>
          <w:lang w:eastAsia="pt-BR"/>
        </w:rPr>
        <w:t xml:space="preserve">de </w:t>
      </w:r>
      <w:r w:rsidR="000F6E23">
        <w:rPr>
          <w:rFonts w:cs="Lucida Sans Unicode"/>
          <w:szCs w:val="22"/>
          <w:lang w:eastAsia="pt-BR"/>
        </w:rPr>
        <w:t>u</w:t>
      </w:r>
      <w:r w:rsidR="00B43221">
        <w:rPr>
          <w:rFonts w:cs="Lucida Sans Unicode"/>
          <w:szCs w:val="22"/>
          <w:lang w:eastAsia="pt-BR"/>
        </w:rPr>
        <w:t xml:space="preserve">ma variedade de lipídios especiais </w:t>
      </w:r>
      <w:r w:rsidR="00EE66EC">
        <w:rPr>
          <w:rFonts w:cs="Lucida Sans Unicode"/>
          <w:szCs w:val="22"/>
          <w:lang w:eastAsia="pt-BR"/>
        </w:rPr>
        <w:t>segundo</w:t>
      </w:r>
      <w:r w:rsidR="00186045">
        <w:rPr>
          <w:rFonts w:cs="Lucida Sans Unicode"/>
          <w:szCs w:val="22"/>
          <w:lang w:eastAsia="pt-BR"/>
        </w:rPr>
        <w:t xml:space="preserve"> </w:t>
      </w:r>
      <w:r w:rsidR="004B5B4A">
        <w:rPr>
          <w:rFonts w:cs="Lucida Sans Unicode"/>
          <w:szCs w:val="22"/>
          <w:lang w:eastAsia="pt-BR"/>
        </w:rPr>
        <w:t xml:space="preserve">altos </w:t>
      </w:r>
      <w:r w:rsidR="00B43221">
        <w:rPr>
          <w:rFonts w:cs="Lucida Sans Unicode"/>
          <w:szCs w:val="22"/>
          <w:lang w:eastAsia="pt-BR"/>
        </w:rPr>
        <w:t xml:space="preserve">padrões </w:t>
      </w:r>
      <w:r w:rsidR="004B5B4A">
        <w:rPr>
          <w:rFonts w:cs="Lucida Sans Unicode"/>
          <w:szCs w:val="22"/>
          <w:lang w:eastAsia="pt-BR"/>
        </w:rPr>
        <w:t>de qualidade</w:t>
      </w:r>
      <w:r w:rsidR="00EE66EC">
        <w:rPr>
          <w:rFonts w:cs="Lucida Sans Unicode"/>
          <w:szCs w:val="22"/>
          <w:lang w:eastAsia="pt-BR"/>
        </w:rPr>
        <w:t xml:space="preserve"> </w:t>
      </w:r>
      <w:r w:rsidR="004B5B4A">
        <w:rPr>
          <w:rFonts w:cs="Lucida Sans Unicode"/>
          <w:szCs w:val="22"/>
          <w:lang w:eastAsia="pt-BR"/>
        </w:rPr>
        <w:t xml:space="preserve">para aplicações futuras da tecnologia de RNA no controle de doenças infecciosas, imunoterapia do câncer, </w:t>
      </w:r>
      <w:r w:rsidR="00612ABD">
        <w:rPr>
          <w:rFonts w:cs="Lucida Sans Unicode"/>
          <w:szCs w:val="22"/>
          <w:lang w:eastAsia="pt-BR"/>
        </w:rPr>
        <w:t xml:space="preserve">reposição proteica e terapia </w:t>
      </w:r>
      <w:r w:rsidR="006D50B7">
        <w:rPr>
          <w:rFonts w:cs="Lucida Sans Unicode"/>
          <w:szCs w:val="22"/>
          <w:lang w:eastAsia="pt-BR"/>
        </w:rPr>
        <w:t>gênica</w:t>
      </w:r>
      <w:r w:rsidR="00612ABD">
        <w:rPr>
          <w:rFonts w:cs="Lucida Sans Unicode"/>
          <w:szCs w:val="22"/>
          <w:lang w:eastAsia="pt-BR"/>
        </w:rPr>
        <w:t xml:space="preserve">. </w:t>
      </w:r>
      <w:r w:rsidR="004E37F4" w:rsidRPr="004E37F4">
        <w:rPr>
          <w:rFonts w:cs="Lucida Sans Unicode"/>
          <w:szCs w:val="22"/>
          <w:lang w:eastAsia="pt-BR"/>
        </w:rPr>
        <w:t>  </w:t>
      </w:r>
    </w:p>
    <w:p w14:paraId="0DC69941" w14:textId="77777777" w:rsidR="001053B9" w:rsidRPr="004E37F4" w:rsidRDefault="001053B9" w:rsidP="00700D38">
      <w:pPr>
        <w:rPr>
          <w:rFonts w:cs="Lucida Sans Unicode"/>
          <w:szCs w:val="22"/>
          <w:lang w:eastAsia="pt-BR"/>
        </w:rPr>
      </w:pPr>
    </w:p>
    <w:p w14:paraId="02FBF519" w14:textId="63AC12D2" w:rsidR="004E37F4" w:rsidRDefault="003F5A24" w:rsidP="00700D38">
      <w:pPr>
        <w:rPr>
          <w:rFonts w:cs="Lucida Sans Unicode"/>
          <w:szCs w:val="22"/>
          <w:lang w:eastAsia="pt-BR"/>
        </w:rPr>
      </w:pPr>
      <w:r>
        <w:rPr>
          <w:rFonts w:cs="Lucida Sans Unicode"/>
          <w:szCs w:val="22"/>
          <w:lang w:eastAsia="pt-BR"/>
        </w:rPr>
        <w:t>No início de</w:t>
      </w:r>
      <w:r w:rsidR="000F453F">
        <w:rPr>
          <w:rFonts w:cs="Lucida Sans Unicode"/>
          <w:szCs w:val="22"/>
          <w:lang w:eastAsia="pt-BR"/>
        </w:rPr>
        <w:t xml:space="preserve"> março de 2023, a Evonik inaugurou uma nova </w:t>
      </w:r>
      <w:r w:rsidR="00834987" w:rsidRPr="00834987">
        <w:rPr>
          <w:rFonts w:cs="Lucida Sans Unicode"/>
          <w:szCs w:val="22"/>
          <w:lang w:eastAsia="pt-BR"/>
        </w:rPr>
        <w:t xml:space="preserve">unidade de produção </w:t>
      </w:r>
      <w:proofErr w:type="spellStart"/>
      <w:r w:rsidR="00834987" w:rsidRPr="00834987">
        <w:rPr>
          <w:rFonts w:cs="Lucida Sans Unicode"/>
          <w:szCs w:val="22"/>
          <w:lang w:eastAsia="pt-BR"/>
        </w:rPr>
        <w:t>cGMP</w:t>
      </w:r>
      <w:proofErr w:type="spellEnd"/>
      <w:r w:rsidR="00834987" w:rsidRPr="00834987">
        <w:rPr>
          <w:rFonts w:cs="Lucida Sans Unicode"/>
          <w:szCs w:val="22"/>
          <w:lang w:eastAsia="pt-BR"/>
        </w:rPr>
        <w:t xml:space="preserve"> </w:t>
      </w:r>
      <w:r w:rsidR="00834987">
        <w:rPr>
          <w:rFonts w:cs="Lucida Sans Unicode"/>
          <w:szCs w:val="22"/>
          <w:lang w:eastAsia="pt-BR"/>
        </w:rPr>
        <w:t xml:space="preserve">em </w:t>
      </w:r>
      <w:proofErr w:type="spellStart"/>
      <w:r w:rsidR="00834987">
        <w:rPr>
          <w:rFonts w:cs="Lucida Sans Unicode"/>
          <w:szCs w:val="22"/>
          <w:lang w:eastAsia="pt-BR"/>
        </w:rPr>
        <w:t>Hanau</w:t>
      </w:r>
      <w:proofErr w:type="spellEnd"/>
      <w:r w:rsidR="00834987">
        <w:rPr>
          <w:rFonts w:cs="Lucida Sans Unicode"/>
          <w:szCs w:val="22"/>
          <w:lang w:eastAsia="pt-BR"/>
        </w:rPr>
        <w:t>, Alemanha, para desenvolver e fabricar lotes menores de lipídios</w:t>
      </w:r>
      <w:r w:rsidR="00834987" w:rsidRPr="00700D38">
        <w:rPr>
          <w:rFonts w:cs="Lucida Sans Unicode"/>
          <w:szCs w:val="22"/>
          <w:lang w:eastAsia="pt-BR"/>
        </w:rPr>
        <w:t>.</w:t>
      </w:r>
      <w:r w:rsidR="004E37F4" w:rsidRPr="004E37F4">
        <w:rPr>
          <w:rFonts w:cs="Lucida Sans Unicode"/>
          <w:szCs w:val="22"/>
          <w:lang w:eastAsia="pt-BR"/>
        </w:rPr>
        <w:t xml:space="preserve"> </w:t>
      </w:r>
      <w:r w:rsidR="00A95A7E" w:rsidRPr="00700D38">
        <w:rPr>
          <w:rFonts w:cs="Lucida Sans Unicode"/>
          <w:szCs w:val="22"/>
          <w:lang w:eastAsia="pt-BR"/>
        </w:rPr>
        <w:t xml:space="preserve">Essa unidade </w:t>
      </w:r>
      <w:r w:rsidR="00554D48">
        <w:rPr>
          <w:rFonts w:cs="Lucida Sans Unicode"/>
          <w:szCs w:val="22"/>
          <w:lang w:eastAsia="pt-BR"/>
        </w:rPr>
        <w:t>de</w:t>
      </w:r>
      <w:r w:rsidR="00A95A7E" w:rsidRPr="00700D38">
        <w:rPr>
          <w:rFonts w:cs="Lucida Sans Unicode"/>
          <w:szCs w:val="22"/>
          <w:lang w:eastAsia="pt-BR"/>
        </w:rPr>
        <w:t xml:space="preserve"> </w:t>
      </w:r>
      <w:r w:rsidR="006D50B7" w:rsidRPr="00700D38">
        <w:rPr>
          <w:rFonts w:cs="Lucida Sans Unicode"/>
          <w:szCs w:val="22"/>
          <w:lang w:eastAsia="pt-BR"/>
        </w:rPr>
        <w:t>lançamento de lipídios</w:t>
      </w:r>
      <w:r w:rsidR="008643AA" w:rsidRPr="00700D38">
        <w:rPr>
          <w:rFonts w:cs="Lucida Sans Unicode"/>
          <w:szCs w:val="22"/>
          <w:lang w:eastAsia="pt-BR"/>
        </w:rPr>
        <w:t xml:space="preserve"> vai fornecer aos clientes as q</w:t>
      </w:r>
      <w:r w:rsidR="006D50B7" w:rsidRPr="00700D38">
        <w:rPr>
          <w:rFonts w:cs="Lucida Sans Unicode"/>
          <w:szCs w:val="22"/>
          <w:lang w:eastAsia="pt-BR"/>
        </w:rPr>
        <w:t xml:space="preserve">uantidades </w:t>
      </w:r>
      <w:r w:rsidR="008643AA" w:rsidRPr="00700D38">
        <w:rPr>
          <w:rFonts w:cs="Lucida Sans Unicode"/>
          <w:szCs w:val="22"/>
          <w:lang w:eastAsia="pt-BR"/>
        </w:rPr>
        <w:t xml:space="preserve">necessárias </w:t>
      </w:r>
      <w:r w:rsidR="003306F5">
        <w:rPr>
          <w:rFonts w:cs="Lucida Sans Unicode"/>
          <w:szCs w:val="22"/>
          <w:lang w:eastAsia="pt-BR"/>
        </w:rPr>
        <w:t>da substância</w:t>
      </w:r>
      <w:r w:rsidR="006D50B7" w:rsidRPr="00700D38">
        <w:rPr>
          <w:rFonts w:cs="Lucida Sans Unicode"/>
          <w:szCs w:val="22"/>
          <w:lang w:eastAsia="pt-BR"/>
        </w:rPr>
        <w:t xml:space="preserve"> para fabricação clínica e comercial em pequena escala. </w:t>
      </w:r>
      <w:r w:rsidR="001405FB">
        <w:rPr>
          <w:rFonts w:cs="Lucida Sans Unicode"/>
          <w:szCs w:val="22"/>
          <w:lang w:eastAsia="pt-BR"/>
        </w:rPr>
        <w:t>Essas instalações</w:t>
      </w:r>
      <w:r w:rsidR="008C128E" w:rsidRPr="00700D38">
        <w:rPr>
          <w:rFonts w:cs="Lucida Sans Unicode"/>
          <w:szCs w:val="22"/>
          <w:lang w:eastAsia="pt-BR"/>
        </w:rPr>
        <w:t xml:space="preserve"> complementa</w:t>
      </w:r>
      <w:r w:rsidR="001405FB">
        <w:rPr>
          <w:rFonts w:cs="Lucida Sans Unicode"/>
          <w:szCs w:val="22"/>
          <w:lang w:eastAsia="pt-BR"/>
        </w:rPr>
        <w:t>m</w:t>
      </w:r>
      <w:r w:rsidR="008C128E" w:rsidRPr="00700D38">
        <w:rPr>
          <w:rFonts w:cs="Lucida Sans Unicode"/>
          <w:szCs w:val="22"/>
          <w:lang w:eastAsia="pt-BR"/>
        </w:rPr>
        <w:t xml:space="preserve"> o laboratório e a rede produtiva comercial da Evonik, que inclui </w:t>
      </w:r>
      <w:r w:rsidR="008C128E">
        <w:rPr>
          <w:rFonts w:cs="Lucida Sans Unicode"/>
          <w:szCs w:val="22"/>
          <w:lang w:eastAsia="pt-BR"/>
        </w:rPr>
        <w:t xml:space="preserve">capacidades de formulação em Vancouver, </w:t>
      </w:r>
      <w:r w:rsidR="00935928">
        <w:rPr>
          <w:rFonts w:cs="Lucida Sans Unicode"/>
          <w:szCs w:val="22"/>
          <w:lang w:eastAsia="pt-BR"/>
        </w:rPr>
        <w:t xml:space="preserve">no </w:t>
      </w:r>
      <w:r w:rsidR="008C128E">
        <w:rPr>
          <w:rFonts w:cs="Lucida Sans Unicode"/>
          <w:szCs w:val="22"/>
          <w:lang w:eastAsia="pt-BR"/>
        </w:rPr>
        <w:t xml:space="preserve">Canadá, e capacidades de fabricação e </w:t>
      </w:r>
      <w:r w:rsidR="00935928">
        <w:rPr>
          <w:rFonts w:cs="Lucida Sans Unicode"/>
          <w:szCs w:val="22"/>
          <w:lang w:eastAsia="pt-BR"/>
        </w:rPr>
        <w:t>envase-finalização (</w:t>
      </w:r>
      <w:proofErr w:type="spellStart"/>
      <w:r w:rsidR="00935928">
        <w:rPr>
          <w:rFonts w:cs="Lucida Sans Unicode"/>
          <w:szCs w:val="22"/>
          <w:lang w:eastAsia="pt-BR"/>
        </w:rPr>
        <w:t>fill-finish</w:t>
      </w:r>
      <w:proofErr w:type="spellEnd"/>
      <w:r w:rsidR="00935928">
        <w:rPr>
          <w:rFonts w:cs="Lucida Sans Unicode"/>
          <w:szCs w:val="22"/>
          <w:lang w:eastAsia="pt-BR"/>
        </w:rPr>
        <w:t xml:space="preserve">) em Birmingham, Alabama, EUA. </w:t>
      </w:r>
      <w:r w:rsidR="008C128E">
        <w:rPr>
          <w:rFonts w:cs="Lucida Sans Unicode"/>
          <w:szCs w:val="22"/>
          <w:lang w:eastAsia="pt-BR"/>
        </w:rPr>
        <w:t xml:space="preserve"> </w:t>
      </w:r>
      <w:r w:rsidR="004E37F4" w:rsidRPr="004E37F4">
        <w:rPr>
          <w:rFonts w:cs="Lucida Sans Unicode"/>
          <w:szCs w:val="22"/>
          <w:lang w:eastAsia="pt-BR"/>
        </w:rPr>
        <w:t> </w:t>
      </w:r>
    </w:p>
    <w:p w14:paraId="5E9869C0" w14:textId="77777777" w:rsidR="001053B9" w:rsidRPr="004E37F4" w:rsidRDefault="001053B9" w:rsidP="00700D38">
      <w:pPr>
        <w:rPr>
          <w:rFonts w:cs="Lucida Sans Unicode"/>
          <w:szCs w:val="22"/>
          <w:lang w:eastAsia="pt-BR"/>
        </w:rPr>
      </w:pPr>
    </w:p>
    <w:p w14:paraId="16F671C3" w14:textId="181DC8F0" w:rsidR="004E37F4" w:rsidRDefault="00D00CD4" w:rsidP="00700D38">
      <w:pPr>
        <w:rPr>
          <w:rFonts w:cs="Lucida Sans Unicode"/>
          <w:szCs w:val="22"/>
          <w:lang w:eastAsia="pt-BR"/>
        </w:rPr>
      </w:pPr>
      <w:r>
        <w:rPr>
          <w:rFonts w:cs="Lucida Sans Unicode"/>
          <w:szCs w:val="22"/>
          <w:lang w:eastAsia="pt-BR"/>
        </w:rPr>
        <w:t xml:space="preserve">A cerimônia de </w:t>
      </w:r>
      <w:r w:rsidR="00C56CE7">
        <w:rPr>
          <w:rFonts w:cs="Lucida Sans Unicode"/>
          <w:szCs w:val="22"/>
          <w:lang w:eastAsia="pt-BR"/>
        </w:rPr>
        <w:t>lançamento</w:t>
      </w:r>
      <w:r>
        <w:rPr>
          <w:rFonts w:cs="Lucida Sans Unicode"/>
          <w:szCs w:val="22"/>
          <w:lang w:eastAsia="pt-BR"/>
        </w:rPr>
        <w:t xml:space="preserve"> do </w:t>
      </w:r>
      <w:proofErr w:type="spellStart"/>
      <w:r w:rsidR="00D83F32">
        <w:rPr>
          <w:rFonts w:cs="Lucida Sans Unicode"/>
          <w:szCs w:val="22"/>
          <w:lang w:eastAsia="pt-BR"/>
        </w:rPr>
        <w:t>Lipid</w:t>
      </w:r>
      <w:proofErr w:type="spellEnd"/>
      <w:r w:rsidR="00D83F32">
        <w:rPr>
          <w:rFonts w:cs="Lucida Sans Unicode"/>
          <w:szCs w:val="22"/>
          <w:lang w:eastAsia="pt-BR"/>
        </w:rPr>
        <w:t xml:space="preserve"> </w:t>
      </w:r>
      <w:proofErr w:type="spellStart"/>
      <w:r w:rsidR="00D83F32">
        <w:rPr>
          <w:rFonts w:cs="Lucida Sans Unicode"/>
          <w:szCs w:val="22"/>
          <w:lang w:eastAsia="pt-BR"/>
        </w:rPr>
        <w:t>Innovation</w:t>
      </w:r>
      <w:proofErr w:type="spellEnd"/>
      <w:r w:rsidR="00D83F32">
        <w:rPr>
          <w:rFonts w:cs="Lucida Sans Unicode"/>
          <w:szCs w:val="22"/>
          <w:lang w:eastAsia="pt-BR"/>
        </w:rPr>
        <w:t xml:space="preserve"> Center de Indiana</w:t>
      </w:r>
      <w:r w:rsidR="00312573">
        <w:rPr>
          <w:rFonts w:cs="Lucida Sans Unicode"/>
          <w:szCs w:val="22"/>
          <w:lang w:eastAsia="pt-BR"/>
        </w:rPr>
        <w:t xml:space="preserve">, realizada em </w:t>
      </w:r>
      <w:r w:rsidR="00D83F32">
        <w:rPr>
          <w:rFonts w:cs="Lucida Sans Unicode"/>
          <w:szCs w:val="22"/>
          <w:lang w:eastAsia="pt-BR"/>
        </w:rPr>
        <w:t>29 de março de 2023</w:t>
      </w:r>
      <w:r w:rsidR="00312573">
        <w:rPr>
          <w:rFonts w:cs="Lucida Sans Unicode"/>
          <w:szCs w:val="22"/>
          <w:lang w:eastAsia="pt-BR"/>
        </w:rPr>
        <w:t>,</w:t>
      </w:r>
      <w:r w:rsidR="00D83F32">
        <w:rPr>
          <w:rFonts w:cs="Lucida Sans Unicode"/>
          <w:szCs w:val="22"/>
          <w:lang w:eastAsia="pt-BR"/>
        </w:rPr>
        <w:t xml:space="preserve"> foi prestigiad</w:t>
      </w:r>
      <w:r w:rsidR="00E24EE4">
        <w:rPr>
          <w:rFonts w:cs="Lucida Sans Unicode"/>
          <w:szCs w:val="22"/>
          <w:lang w:eastAsia="pt-BR"/>
        </w:rPr>
        <w:t>a</w:t>
      </w:r>
      <w:r w:rsidR="00D83F32">
        <w:rPr>
          <w:rFonts w:cs="Lucida Sans Unicode"/>
          <w:szCs w:val="22"/>
          <w:lang w:eastAsia="pt-BR"/>
        </w:rPr>
        <w:t xml:space="preserve"> por </w:t>
      </w:r>
      <w:r w:rsidR="00D83F32">
        <w:rPr>
          <w:rFonts w:cs="Lucida Sans Unicode"/>
          <w:szCs w:val="22"/>
          <w:lang w:eastAsia="pt-BR"/>
        </w:rPr>
        <w:lastRenderedPageBreak/>
        <w:t xml:space="preserve">representantes do governo federal, pelo governador de Indiana, Eric </w:t>
      </w:r>
      <w:proofErr w:type="spellStart"/>
      <w:r w:rsidR="00D83F32">
        <w:rPr>
          <w:rFonts w:cs="Lucida Sans Unicode"/>
          <w:szCs w:val="22"/>
          <w:lang w:eastAsia="pt-BR"/>
        </w:rPr>
        <w:t>Holcomb</w:t>
      </w:r>
      <w:proofErr w:type="spellEnd"/>
      <w:r w:rsidR="00D83F32">
        <w:rPr>
          <w:rFonts w:cs="Lucida Sans Unicode"/>
          <w:szCs w:val="22"/>
          <w:lang w:eastAsia="pt-BR"/>
        </w:rPr>
        <w:t xml:space="preserve">, e </w:t>
      </w:r>
      <w:r w:rsidR="00E24EE4">
        <w:rPr>
          <w:rFonts w:cs="Lucida Sans Unicode"/>
          <w:szCs w:val="22"/>
          <w:lang w:eastAsia="pt-BR"/>
        </w:rPr>
        <w:t xml:space="preserve">por </w:t>
      </w:r>
      <w:r w:rsidR="00C40CBD">
        <w:rPr>
          <w:rFonts w:cs="Lucida Sans Unicode"/>
          <w:szCs w:val="22"/>
          <w:lang w:eastAsia="pt-BR"/>
        </w:rPr>
        <w:t>autoridades</w:t>
      </w:r>
      <w:r w:rsidR="00D83F32">
        <w:rPr>
          <w:rFonts w:cs="Lucida Sans Unicode"/>
          <w:szCs w:val="22"/>
          <w:lang w:eastAsia="pt-BR"/>
        </w:rPr>
        <w:t xml:space="preserve"> locais da grande </w:t>
      </w:r>
      <w:r w:rsidR="00C40CBD">
        <w:rPr>
          <w:rFonts w:cs="Lucida Sans Unicode"/>
          <w:szCs w:val="22"/>
          <w:lang w:eastAsia="pt-BR"/>
        </w:rPr>
        <w:t>Lafayette</w:t>
      </w:r>
      <w:r w:rsidR="0014045A">
        <w:rPr>
          <w:rFonts w:cs="Lucida Sans Unicode"/>
          <w:szCs w:val="22"/>
          <w:lang w:eastAsia="pt-BR"/>
        </w:rPr>
        <w:t>, que se reuniram ao CEO</w:t>
      </w:r>
      <w:r w:rsidR="00C236F9">
        <w:rPr>
          <w:rFonts w:cs="Lucida Sans Unicode"/>
          <w:szCs w:val="22"/>
          <w:lang w:eastAsia="pt-BR"/>
        </w:rPr>
        <w:t xml:space="preserve"> e </w:t>
      </w:r>
      <w:r w:rsidR="0014045A">
        <w:rPr>
          <w:rFonts w:cs="Lucida Sans Unicode"/>
          <w:szCs w:val="22"/>
          <w:lang w:eastAsia="pt-BR"/>
        </w:rPr>
        <w:t xml:space="preserve">integrantes da diretoria e do </w:t>
      </w:r>
      <w:r w:rsidR="00E24EE4">
        <w:rPr>
          <w:rFonts w:cs="Lucida Sans Unicode"/>
          <w:szCs w:val="22"/>
          <w:lang w:eastAsia="pt-BR"/>
        </w:rPr>
        <w:t>conselho fiscal da Evonik.</w:t>
      </w:r>
      <w:r w:rsidR="0014045A">
        <w:rPr>
          <w:rFonts w:cs="Lucida Sans Unicode"/>
          <w:szCs w:val="22"/>
          <w:lang w:eastAsia="pt-BR"/>
        </w:rPr>
        <w:t xml:space="preserve"> </w:t>
      </w:r>
      <w:r w:rsidR="004E37F4" w:rsidRPr="004E37F4">
        <w:rPr>
          <w:rFonts w:cs="Lucida Sans Unicode"/>
          <w:szCs w:val="22"/>
          <w:lang w:eastAsia="pt-BR"/>
        </w:rPr>
        <w:t>  </w:t>
      </w:r>
    </w:p>
    <w:p w14:paraId="49B25F07" w14:textId="77777777" w:rsidR="001053B9" w:rsidRPr="004E37F4" w:rsidRDefault="001053B9" w:rsidP="00700D38">
      <w:pPr>
        <w:rPr>
          <w:rFonts w:cs="Lucida Sans Unicode"/>
          <w:szCs w:val="22"/>
          <w:lang w:eastAsia="pt-BR"/>
        </w:rPr>
      </w:pPr>
    </w:p>
    <w:p w14:paraId="3C07E6BF" w14:textId="12B36B23" w:rsidR="00AF4776" w:rsidRPr="004E37F4" w:rsidRDefault="00F627C2" w:rsidP="00700D38">
      <w:pPr>
        <w:spacing w:line="240" w:lineRule="exact"/>
        <w:rPr>
          <w:rFonts w:cs="Lucida Sans Unicode"/>
          <w:i/>
          <w:iCs/>
          <w:sz w:val="18"/>
          <w:szCs w:val="18"/>
          <w:lang w:eastAsia="pt-BR"/>
        </w:rPr>
      </w:pPr>
      <w:r w:rsidRPr="00700D38">
        <w:rPr>
          <w:rFonts w:cs="Lucida Sans Unicode"/>
          <w:i/>
          <w:iCs/>
          <w:sz w:val="18"/>
          <w:szCs w:val="18"/>
          <w:lang w:eastAsia="pt-BR"/>
        </w:rPr>
        <w:t>Este projeto foi financiado total ou parcialmente com fundos federais do Departamento de Saúde e Serviços Humanos; Administração para Preparação e Resposta Estratégica; Autoridade Biomédica de Pesquisa e Desenvolvimento Avançado (BARDA), sob o número de contrato W58P052220006.</w:t>
      </w:r>
      <w:r w:rsidR="00AF4776" w:rsidRPr="00700D38">
        <w:rPr>
          <w:rFonts w:cs="Lucida Sans Unicode"/>
          <w:i/>
          <w:iCs/>
          <w:sz w:val="18"/>
          <w:szCs w:val="18"/>
          <w:lang w:eastAsia="pt-BR"/>
        </w:rPr>
        <w:t xml:space="preserve"> </w:t>
      </w:r>
    </w:p>
    <w:p w14:paraId="0D2A4429" w14:textId="29858627" w:rsidR="00F81830" w:rsidRDefault="00F81830" w:rsidP="001B2244">
      <w:pPr>
        <w:rPr>
          <w:szCs w:val="22"/>
        </w:rPr>
      </w:pPr>
    </w:p>
    <w:p w14:paraId="6DC2FC0B" w14:textId="77777777" w:rsidR="00700D38" w:rsidRDefault="00700D38" w:rsidP="00B310DD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</w:p>
    <w:p w14:paraId="4978266A" w14:textId="27C28DB4" w:rsidR="00B310DD" w:rsidRPr="001B2611" w:rsidRDefault="00B310DD" w:rsidP="00B310DD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1B2611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21668900" w14:textId="68B5BA7C" w:rsidR="00B310DD" w:rsidRPr="00BE6C6B" w:rsidRDefault="00B310DD" w:rsidP="00B310DD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</w:rPr>
      </w:pPr>
      <w:r w:rsidRPr="00B25431">
        <w:rPr>
          <w:rFonts w:eastAsia="Lucida Sans Unicode" w:cs="Lucida Sans Unicode"/>
          <w:bCs/>
          <w:sz w:val="18"/>
          <w:szCs w:val="18"/>
          <w:bdr w:val="nil"/>
        </w:rPr>
        <w:t>A Evonik é uma das líderes mundiais em especialidades químicas. A empresa atua em mais de 100 países no mundo inteiro. Em 2022, registrou vendas de 18,5 bilhões de euros e um lucro operacional (EBITDA ajustado) de 2,49 bilhões de euros.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 </w:t>
      </w:r>
      <w:r w:rsidRPr="00B25431">
        <w:rPr>
          <w:rFonts w:eastAsia="Lucida Sans Unicode" w:cs="Lucida Sans Unicode"/>
          <w:bCs/>
          <w:sz w:val="18"/>
          <w:szCs w:val="18"/>
          <w:bdr w:val="nil"/>
        </w:rPr>
        <w:t>A Evonik vai muito além da química para criar soluções inovadoras, lucrativas e sustentáveis para seus clientes.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 </w:t>
      </w:r>
      <w:r w:rsidRPr="00B25431">
        <w:rPr>
          <w:rFonts w:eastAsia="Lucida Sans Unicode" w:cs="Lucida Sans Unicode"/>
          <w:bCs/>
          <w:sz w:val="18"/>
          <w:szCs w:val="18"/>
          <w:bdr w:val="nil"/>
        </w:rPr>
        <w:t xml:space="preserve">Cerca de 34.000 colaboradores trabalham juntos em prol de um objetivo comum: melhorar a vida das pessoas hoje e no futuro. </w:t>
      </w:r>
    </w:p>
    <w:p w14:paraId="538D08F1" w14:textId="77777777" w:rsidR="001B2244" w:rsidRPr="00823F3B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823F3B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823F3B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823F3B">
        <w:rPr>
          <w:rFonts w:eastAsia="Lucida Sans Unicode" w:cs="Lucida Sans Unicode"/>
          <w:bCs/>
          <w:sz w:val="18"/>
          <w:szCs w:val="18"/>
          <w:bdr w:val="nil"/>
        </w:rPr>
        <w:t xml:space="preserve">Na medida em que expressamos prognósticos ou expectativas e fazemos declarações referentes ao futuro neste comunicado à imprensa, tais prognósticos, expectativas </w:t>
      </w:r>
      <w:r w:rsidRPr="00547189">
        <w:rPr>
          <w:rFonts w:eastAsia="Lucida Sans Unicode" w:cs="Lucida Sans Unicode"/>
          <w:bCs/>
          <w:sz w:val="18"/>
          <w:szCs w:val="18"/>
          <w:bdr w:val="nil"/>
        </w:rPr>
        <w:t>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instagram.com/</w:t>
      </w:r>
      <w:proofErr w:type="spellStart"/>
      <w:r w:rsidRPr="00547189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youtube.com/</w:t>
      </w:r>
      <w:proofErr w:type="spellStart"/>
      <w:r w:rsidRPr="00547189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linkedin.com/</w:t>
      </w:r>
      <w:proofErr w:type="spellStart"/>
      <w:r w:rsidRPr="00547189">
        <w:rPr>
          <w:rFonts w:cs="Lucida Sans Unicode"/>
          <w:bCs/>
          <w:sz w:val="18"/>
          <w:szCs w:val="18"/>
        </w:rPr>
        <w:t>company</w:t>
      </w:r>
      <w:proofErr w:type="spellEnd"/>
      <w:r w:rsidRPr="00547189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twitter.com/</w:t>
      </w:r>
      <w:proofErr w:type="spellStart"/>
      <w:r w:rsidRPr="00547189">
        <w:rPr>
          <w:rFonts w:cs="Lucida Sans Unicode"/>
          <w:bCs/>
          <w:sz w:val="18"/>
          <w:szCs w:val="18"/>
        </w:rPr>
        <w:t>Evonik</w:t>
      </w:r>
      <w:r w:rsidRPr="00547189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547189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Sheila Diez: (11) 3473.0255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sheila@viapublicacomunicacao.com.br</w:t>
      </w:r>
    </w:p>
    <w:p w14:paraId="155CFA95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Taís Augusto: (11) 3562.5555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tais@viapublicacomunicacao.com.br</w:t>
      </w:r>
    </w:p>
    <w:p w14:paraId="70586770" w14:textId="77777777" w:rsidR="00D83F4F" w:rsidRPr="00E52EFF" w:rsidRDefault="00D83F4F" w:rsidP="0032793B"/>
    <w:p w14:paraId="5B36AEE4" w14:textId="5BE03559" w:rsidR="00B8368E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B8368E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A6C15" w14:textId="77777777" w:rsidR="00CD1D63" w:rsidRDefault="00CD1D63">
      <w:pPr>
        <w:spacing w:line="240" w:lineRule="auto"/>
      </w:pPr>
      <w:r>
        <w:separator/>
      </w:r>
    </w:p>
  </w:endnote>
  <w:endnote w:type="continuationSeparator" w:id="0">
    <w:p w14:paraId="1B32EB66" w14:textId="77777777" w:rsidR="00CD1D63" w:rsidRDefault="00CD1D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5545B" w14:textId="77777777" w:rsidR="003919DE" w:rsidRDefault="003919D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0128B" w14:textId="77777777" w:rsidR="00CD1D63" w:rsidRDefault="00CD1D63">
      <w:pPr>
        <w:spacing w:line="240" w:lineRule="auto"/>
      </w:pPr>
      <w:r>
        <w:separator/>
      </w:r>
    </w:p>
  </w:footnote>
  <w:footnote w:type="continuationSeparator" w:id="0">
    <w:p w14:paraId="30345B9A" w14:textId="77777777" w:rsidR="00CD1D63" w:rsidRDefault="00CD1D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A76D8" w14:textId="77777777" w:rsidR="003919DE" w:rsidRDefault="003919D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257E1370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9831D19"/>
    <w:multiLevelType w:val="multilevel"/>
    <w:tmpl w:val="DE20F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8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0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5930998">
    <w:abstractNumId w:val="9"/>
  </w:num>
  <w:num w:numId="2" w16cid:durableId="194659581">
    <w:abstractNumId w:val="7"/>
  </w:num>
  <w:num w:numId="3" w16cid:durableId="2081127113">
    <w:abstractNumId w:val="6"/>
  </w:num>
  <w:num w:numId="4" w16cid:durableId="345987191">
    <w:abstractNumId w:val="5"/>
  </w:num>
  <w:num w:numId="5" w16cid:durableId="2092851033">
    <w:abstractNumId w:val="4"/>
  </w:num>
  <w:num w:numId="6" w16cid:durableId="1989363001">
    <w:abstractNumId w:val="8"/>
  </w:num>
  <w:num w:numId="7" w16cid:durableId="600794862">
    <w:abstractNumId w:val="3"/>
  </w:num>
  <w:num w:numId="8" w16cid:durableId="934284789">
    <w:abstractNumId w:val="2"/>
  </w:num>
  <w:num w:numId="9" w16cid:durableId="1832677423">
    <w:abstractNumId w:val="1"/>
  </w:num>
  <w:num w:numId="10" w16cid:durableId="793983618">
    <w:abstractNumId w:val="0"/>
  </w:num>
  <w:num w:numId="11" w16cid:durableId="1107120441">
    <w:abstractNumId w:val="15"/>
  </w:num>
  <w:num w:numId="12" w16cid:durableId="176431481">
    <w:abstractNumId w:val="18"/>
  </w:num>
  <w:num w:numId="13" w16cid:durableId="242419562">
    <w:abstractNumId w:val="16"/>
  </w:num>
  <w:num w:numId="14" w16cid:durableId="84541705">
    <w:abstractNumId w:val="10"/>
  </w:num>
  <w:num w:numId="15" w16cid:durableId="925114115">
    <w:abstractNumId w:val="24"/>
  </w:num>
  <w:num w:numId="16" w16cid:durableId="719208808">
    <w:abstractNumId w:val="23"/>
  </w:num>
  <w:num w:numId="17" w16cid:durableId="835731004">
    <w:abstractNumId w:val="12"/>
  </w:num>
  <w:num w:numId="18" w16cid:durableId="293827327">
    <w:abstractNumId w:val="15"/>
  </w:num>
  <w:num w:numId="19" w16cid:durableId="1404134852">
    <w:abstractNumId w:val="18"/>
  </w:num>
  <w:num w:numId="20" w16cid:durableId="153491856">
    <w:abstractNumId w:val="16"/>
  </w:num>
  <w:num w:numId="21" w16cid:durableId="2041321313">
    <w:abstractNumId w:val="9"/>
  </w:num>
  <w:num w:numId="22" w16cid:durableId="359355630">
    <w:abstractNumId w:val="7"/>
  </w:num>
  <w:num w:numId="23" w16cid:durableId="1780299359">
    <w:abstractNumId w:val="6"/>
  </w:num>
  <w:num w:numId="24" w16cid:durableId="614364886">
    <w:abstractNumId w:val="5"/>
  </w:num>
  <w:num w:numId="25" w16cid:durableId="193809773">
    <w:abstractNumId w:val="4"/>
  </w:num>
  <w:num w:numId="26" w16cid:durableId="2070958086">
    <w:abstractNumId w:val="8"/>
  </w:num>
  <w:num w:numId="27" w16cid:durableId="1941910344">
    <w:abstractNumId w:val="3"/>
  </w:num>
  <w:num w:numId="28" w16cid:durableId="1009139820">
    <w:abstractNumId w:val="2"/>
  </w:num>
  <w:num w:numId="29" w16cid:durableId="1607427309">
    <w:abstractNumId w:val="1"/>
  </w:num>
  <w:num w:numId="30" w16cid:durableId="1874149293">
    <w:abstractNumId w:val="0"/>
  </w:num>
  <w:num w:numId="31" w16cid:durableId="1878348295">
    <w:abstractNumId w:val="10"/>
  </w:num>
  <w:num w:numId="32" w16cid:durableId="790129921">
    <w:abstractNumId w:val="19"/>
  </w:num>
  <w:num w:numId="33" w16cid:durableId="1155030672">
    <w:abstractNumId w:val="17"/>
  </w:num>
  <w:num w:numId="34" w16cid:durableId="1337995297">
    <w:abstractNumId w:val="11"/>
  </w:num>
  <w:num w:numId="35" w16cid:durableId="2139637395">
    <w:abstractNumId w:val="11"/>
  </w:num>
  <w:num w:numId="36" w16cid:durableId="553006827">
    <w:abstractNumId w:val="19"/>
  </w:num>
  <w:num w:numId="37" w16cid:durableId="1551264808">
    <w:abstractNumId w:val="13"/>
  </w:num>
  <w:num w:numId="38" w16cid:durableId="2016414093">
    <w:abstractNumId w:val="22"/>
  </w:num>
  <w:num w:numId="39" w16cid:durableId="580288409">
    <w:abstractNumId w:val="21"/>
  </w:num>
  <w:num w:numId="40" w16cid:durableId="1326710877">
    <w:abstractNumId w:val="20"/>
  </w:num>
  <w:num w:numId="41" w16cid:durableId="3910756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5   no"/>
  </w:docVars>
  <w:rsids>
    <w:rsidRoot w:val="005C5615"/>
    <w:rsid w:val="00005215"/>
    <w:rsid w:val="00007459"/>
    <w:rsid w:val="00013722"/>
    <w:rsid w:val="00020EC3"/>
    <w:rsid w:val="000268F6"/>
    <w:rsid w:val="00035360"/>
    <w:rsid w:val="00036965"/>
    <w:rsid w:val="00037F3D"/>
    <w:rsid w:val="000400C5"/>
    <w:rsid w:val="00046C72"/>
    <w:rsid w:val="00047E57"/>
    <w:rsid w:val="000512F4"/>
    <w:rsid w:val="0005602F"/>
    <w:rsid w:val="00084555"/>
    <w:rsid w:val="00086556"/>
    <w:rsid w:val="00092F83"/>
    <w:rsid w:val="00095C8B"/>
    <w:rsid w:val="000A0DDB"/>
    <w:rsid w:val="000A4EB6"/>
    <w:rsid w:val="000B4D73"/>
    <w:rsid w:val="000C7CBD"/>
    <w:rsid w:val="000D081A"/>
    <w:rsid w:val="000D1DD8"/>
    <w:rsid w:val="000D7DF9"/>
    <w:rsid w:val="000E06AB"/>
    <w:rsid w:val="000E19E3"/>
    <w:rsid w:val="000E2184"/>
    <w:rsid w:val="000E687F"/>
    <w:rsid w:val="000F453F"/>
    <w:rsid w:val="000F6E23"/>
    <w:rsid w:val="000F70A3"/>
    <w:rsid w:val="000F7816"/>
    <w:rsid w:val="00103837"/>
    <w:rsid w:val="001053B9"/>
    <w:rsid w:val="001079F5"/>
    <w:rsid w:val="001123CE"/>
    <w:rsid w:val="00113804"/>
    <w:rsid w:val="00124443"/>
    <w:rsid w:val="00125BBC"/>
    <w:rsid w:val="0014045A"/>
    <w:rsid w:val="001405FB"/>
    <w:rsid w:val="0014346F"/>
    <w:rsid w:val="00146ADE"/>
    <w:rsid w:val="00151007"/>
    <w:rsid w:val="00152126"/>
    <w:rsid w:val="00162B4B"/>
    <w:rsid w:val="001631E8"/>
    <w:rsid w:val="00163E4B"/>
    <w:rsid w:val="00165932"/>
    <w:rsid w:val="00166485"/>
    <w:rsid w:val="00173803"/>
    <w:rsid w:val="0017414F"/>
    <w:rsid w:val="00180482"/>
    <w:rsid w:val="00180DC0"/>
    <w:rsid w:val="00182B4B"/>
    <w:rsid w:val="001837C2"/>
    <w:rsid w:val="00183F73"/>
    <w:rsid w:val="00186045"/>
    <w:rsid w:val="0018763F"/>
    <w:rsid w:val="00191AC3"/>
    <w:rsid w:val="00191B6A"/>
    <w:rsid w:val="001936C1"/>
    <w:rsid w:val="00196518"/>
    <w:rsid w:val="001A02BA"/>
    <w:rsid w:val="001A268E"/>
    <w:rsid w:val="001B2244"/>
    <w:rsid w:val="001D0F3F"/>
    <w:rsid w:val="001D4B7D"/>
    <w:rsid w:val="001E2D6F"/>
    <w:rsid w:val="001E6B7E"/>
    <w:rsid w:val="001F5EFD"/>
    <w:rsid w:val="001F7C26"/>
    <w:rsid w:val="00217389"/>
    <w:rsid w:val="00221C32"/>
    <w:rsid w:val="002376F7"/>
    <w:rsid w:val="00241B78"/>
    <w:rsid w:val="002427AA"/>
    <w:rsid w:val="0024351A"/>
    <w:rsid w:val="0024351E"/>
    <w:rsid w:val="00243912"/>
    <w:rsid w:val="002527E3"/>
    <w:rsid w:val="002620BA"/>
    <w:rsid w:val="0027659F"/>
    <w:rsid w:val="00287090"/>
    <w:rsid w:val="00290F07"/>
    <w:rsid w:val="002A010B"/>
    <w:rsid w:val="002A0595"/>
    <w:rsid w:val="002A3233"/>
    <w:rsid w:val="002B1589"/>
    <w:rsid w:val="002B49D6"/>
    <w:rsid w:val="002B6293"/>
    <w:rsid w:val="002B645E"/>
    <w:rsid w:val="002C10C6"/>
    <w:rsid w:val="002C12A0"/>
    <w:rsid w:val="002C48EE"/>
    <w:rsid w:val="002C7C14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2573"/>
    <w:rsid w:val="00316EC0"/>
    <w:rsid w:val="00322BB4"/>
    <w:rsid w:val="0032793B"/>
    <w:rsid w:val="00327FAD"/>
    <w:rsid w:val="003306F5"/>
    <w:rsid w:val="003335AF"/>
    <w:rsid w:val="00345B60"/>
    <w:rsid w:val="003508E4"/>
    <w:rsid w:val="00356519"/>
    <w:rsid w:val="0035666F"/>
    <w:rsid w:val="00360DD4"/>
    <w:rsid w:val="00362743"/>
    <w:rsid w:val="00364D2E"/>
    <w:rsid w:val="00367974"/>
    <w:rsid w:val="00370A6A"/>
    <w:rsid w:val="00380845"/>
    <w:rsid w:val="00381686"/>
    <w:rsid w:val="00384C52"/>
    <w:rsid w:val="003919DE"/>
    <w:rsid w:val="00391FCB"/>
    <w:rsid w:val="003A023D"/>
    <w:rsid w:val="003A711C"/>
    <w:rsid w:val="003B1BAA"/>
    <w:rsid w:val="003C0198"/>
    <w:rsid w:val="003D50B7"/>
    <w:rsid w:val="003D6E84"/>
    <w:rsid w:val="003E4D56"/>
    <w:rsid w:val="003F1B7A"/>
    <w:rsid w:val="003F4CD0"/>
    <w:rsid w:val="003F5A24"/>
    <w:rsid w:val="003F72E3"/>
    <w:rsid w:val="004016F5"/>
    <w:rsid w:val="00403CD6"/>
    <w:rsid w:val="004072B0"/>
    <w:rsid w:val="004146D3"/>
    <w:rsid w:val="00420303"/>
    <w:rsid w:val="00422338"/>
    <w:rsid w:val="00424F52"/>
    <w:rsid w:val="00425E31"/>
    <w:rsid w:val="004322A5"/>
    <w:rsid w:val="00460840"/>
    <w:rsid w:val="00464856"/>
    <w:rsid w:val="00472C2D"/>
    <w:rsid w:val="00476F6F"/>
    <w:rsid w:val="0048125C"/>
    <w:rsid w:val="004820F9"/>
    <w:rsid w:val="0048228F"/>
    <w:rsid w:val="00486462"/>
    <w:rsid w:val="0049367A"/>
    <w:rsid w:val="0049395D"/>
    <w:rsid w:val="004A0839"/>
    <w:rsid w:val="004A17C4"/>
    <w:rsid w:val="004A5E45"/>
    <w:rsid w:val="004B509B"/>
    <w:rsid w:val="004B5B4A"/>
    <w:rsid w:val="004B708D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37F4"/>
    <w:rsid w:val="004E4003"/>
    <w:rsid w:val="004E4E1F"/>
    <w:rsid w:val="004F0B24"/>
    <w:rsid w:val="004F11D2"/>
    <w:rsid w:val="004F1444"/>
    <w:rsid w:val="004F1918"/>
    <w:rsid w:val="004F59E4"/>
    <w:rsid w:val="00501C6C"/>
    <w:rsid w:val="005035C3"/>
    <w:rsid w:val="00511ACF"/>
    <w:rsid w:val="00514C3B"/>
    <w:rsid w:val="00514CB9"/>
    <w:rsid w:val="00514CC1"/>
    <w:rsid w:val="00516C49"/>
    <w:rsid w:val="005225EC"/>
    <w:rsid w:val="00536032"/>
    <w:rsid w:val="00536E02"/>
    <w:rsid w:val="00537A93"/>
    <w:rsid w:val="00552ADA"/>
    <w:rsid w:val="005549FF"/>
    <w:rsid w:val="00554D48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C43F2"/>
    <w:rsid w:val="005C5615"/>
    <w:rsid w:val="005D44CA"/>
    <w:rsid w:val="005E3211"/>
    <w:rsid w:val="005E6AE3"/>
    <w:rsid w:val="005E799F"/>
    <w:rsid w:val="005F234C"/>
    <w:rsid w:val="005F299C"/>
    <w:rsid w:val="005F50D9"/>
    <w:rsid w:val="0060031A"/>
    <w:rsid w:val="00600E86"/>
    <w:rsid w:val="00605C02"/>
    <w:rsid w:val="00606A38"/>
    <w:rsid w:val="00612ABD"/>
    <w:rsid w:val="00620D07"/>
    <w:rsid w:val="00627AA3"/>
    <w:rsid w:val="00630343"/>
    <w:rsid w:val="00635F70"/>
    <w:rsid w:val="00640BDA"/>
    <w:rsid w:val="00645C80"/>
    <w:rsid w:val="00645F2F"/>
    <w:rsid w:val="00650E27"/>
    <w:rsid w:val="00651DDB"/>
    <w:rsid w:val="00652A75"/>
    <w:rsid w:val="00660BD5"/>
    <w:rsid w:val="006651E2"/>
    <w:rsid w:val="00665EC9"/>
    <w:rsid w:val="00672AFA"/>
    <w:rsid w:val="00684541"/>
    <w:rsid w:val="00686BC7"/>
    <w:rsid w:val="006A3C11"/>
    <w:rsid w:val="006A581A"/>
    <w:rsid w:val="006A5A6B"/>
    <w:rsid w:val="006B505B"/>
    <w:rsid w:val="006B5611"/>
    <w:rsid w:val="006C6EA8"/>
    <w:rsid w:val="006D3293"/>
    <w:rsid w:val="006D50B7"/>
    <w:rsid w:val="006D601A"/>
    <w:rsid w:val="006E2F15"/>
    <w:rsid w:val="006E434B"/>
    <w:rsid w:val="006E7C72"/>
    <w:rsid w:val="006E7CDB"/>
    <w:rsid w:val="006F30EA"/>
    <w:rsid w:val="006F3AB9"/>
    <w:rsid w:val="006F48B3"/>
    <w:rsid w:val="006F780A"/>
    <w:rsid w:val="00700D38"/>
    <w:rsid w:val="0070241C"/>
    <w:rsid w:val="007116F1"/>
    <w:rsid w:val="00717A5E"/>
    <w:rsid w:val="00717EDA"/>
    <w:rsid w:val="0072047C"/>
    <w:rsid w:val="0072366D"/>
    <w:rsid w:val="00723778"/>
    <w:rsid w:val="00723B85"/>
    <w:rsid w:val="00725A8E"/>
    <w:rsid w:val="00731495"/>
    <w:rsid w:val="00737945"/>
    <w:rsid w:val="00742651"/>
    <w:rsid w:val="00744FA6"/>
    <w:rsid w:val="007579D0"/>
    <w:rsid w:val="00762FDC"/>
    <w:rsid w:val="00763004"/>
    <w:rsid w:val="00765E0F"/>
    <w:rsid w:val="007676DC"/>
    <w:rsid w:val="00770879"/>
    <w:rsid w:val="007733D3"/>
    <w:rsid w:val="00775D2E"/>
    <w:rsid w:val="007767AB"/>
    <w:rsid w:val="00784360"/>
    <w:rsid w:val="007A2C47"/>
    <w:rsid w:val="007A4C1A"/>
    <w:rsid w:val="007B4C74"/>
    <w:rsid w:val="007C1E2C"/>
    <w:rsid w:val="007C4857"/>
    <w:rsid w:val="007D02AA"/>
    <w:rsid w:val="007E025C"/>
    <w:rsid w:val="007E49FE"/>
    <w:rsid w:val="007E6058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5D88"/>
    <w:rsid w:val="008302FC"/>
    <w:rsid w:val="00834092"/>
    <w:rsid w:val="00834987"/>
    <w:rsid w:val="008352AA"/>
    <w:rsid w:val="00836B9A"/>
    <w:rsid w:val="00840CD4"/>
    <w:rsid w:val="0084389E"/>
    <w:rsid w:val="008462C3"/>
    <w:rsid w:val="00850B77"/>
    <w:rsid w:val="00860100"/>
    <w:rsid w:val="00860A6B"/>
    <w:rsid w:val="008643AA"/>
    <w:rsid w:val="00880123"/>
    <w:rsid w:val="00881109"/>
    <w:rsid w:val="008811E3"/>
    <w:rsid w:val="0088508F"/>
    <w:rsid w:val="00885442"/>
    <w:rsid w:val="00893F47"/>
    <w:rsid w:val="00894847"/>
    <w:rsid w:val="00897078"/>
    <w:rsid w:val="008A0D35"/>
    <w:rsid w:val="008A2AE8"/>
    <w:rsid w:val="008B03E0"/>
    <w:rsid w:val="008B1084"/>
    <w:rsid w:val="008B6DEA"/>
    <w:rsid w:val="008B7AFE"/>
    <w:rsid w:val="008C00D3"/>
    <w:rsid w:val="008C128E"/>
    <w:rsid w:val="008C30D8"/>
    <w:rsid w:val="008C52EF"/>
    <w:rsid w:val="008D59A8"/>
    <w:rsid w:val="008D6C5B"/>
    <w:rsid w:val="008E102C"/>
    <w:rsid w:val="008E7921"/>
    <w:rsid w:val="008F1CB7"/>
    <w:rsid w:val="008F49C5"/>
    <w:rsid w:val="008F5C81"/>
    <w:rsid w:val="008F6394"/>
    <w:rsid w:val="009039FE"/>
    <w:rsid w:val="00905186"/>
    <w:rsid w:val="0090621C"/>
    <w:rsid w:val="00910E86"/>
    <w:rsid w:val="00916652"/>
    <w:rsid w:val="009339D6"/>
    <w:rsid w:val="00935881"/>
    <w:rsid w:val="00935928"/>
    <w:rsid w:val="009366BE"/>
    <w:rsid w:val="009454A0"/>
    <w:rsid w:val="00954060"/>
    <w:rsid w:val="009560C1"/>
    <w:rsid w:val="00966112"/>
    <w:rsid w:val="00971345"/>
    <w:rsid w:val="009718D9"/>
    <w:rsid w:val="00972915"/>
    <w:rsid w:val="00972ED9"/>
    <w:rsid w:val="009752DC"/>
    <w:rsid w:val="0097547F"/>
    <w:rsid w:val="00977987"/>
    <w:rsid w:val="009814C9"/>
    <w:rsid w:val="0098727A"/>
    <w:rsid w:val="009906EE"/>
    <w:rsid w:val="00992351"/>
    <w:rsid w:val="009A16A5"/>
    <w:rsid w:val="009A7CDC"/>
    <w:rsid w:val="009B1AD1"/>
    <w:rsid w:val="009B710C"/>
    <w:rsid w:val="009C0B75"/>
    <w:rsid w:val="009C0CD3"/>
    <w:rsid w:val="009C2B65"/>
    <w:rsid w:val="009C40DA"/>
    <w:rsid w:val="009C5B68"/>
    <w:rsid w:val="009C5F4B"/>
    <w:rsid w:val="009D2BB4"/>
    <w:rsid w:val="009D49D6"/>
    <w:rsid w:val="009D676B"/>
    <w:rsid w:val="009E089E"/>
    <w:rsid w:val="009E4892"/>
    <w:rsid w:val="009E5C8F"/>
    <w:rsid w:val="009E709B"/>
    <w:rsid w:val="009F29FD"/>
    <w:rsid w:val="009F6AA2"/>
    <w:rsid w:val="00A1382F"/>
    <w:rsid w:val="00A16154"/>
    <w:rsid w:val="00A24DF4"/>
    <w:rsid w:val="00A30BD0"/>
    <w:rsid w:val="00A333FB"/>
    <w:rsid w:val="00A33FF2"/>
    <w:rsid w:val="00A34137"/>
    <w:rsid w:val="00A34F56"/>
    <w:rsid w:val="00A357EC"/>
    <w:rsid w:val="00A3644E"/>
    <w:rsid w:val="00A375B5"/>
    <w:rsid w:val="00A41C88"/>
    <w:rsid w:val="00A41D1A"/>
    <w:rsid w:val="00A435C8"/>
    <w:rsid w:val="00A525CB"/>
    <w:rsid w:val="00A54F2A"/>
    <w:rsid w:val="00A60CE5"/>
    <w:rsid w:val="00A63DF5"/>
    <w:rsid w:val="00A6410E"/>
    <w:rsid w:val="00A70C5E"/>
    <w:rsid w:val="00A712B8"/>
    <w:rsid w:val="00A755ED"/>
    <w:rsid w:val="00A804CC"/>
    <w:rsid w:val="00A81F2D"/>
    <w:rsid w:val="00A90CDB"/>
    <w:rsid w:val="00A94EC5"/>
    <w:rsid w:val="00A95A7E"/>
    <w:rsid w:val="00A97CD7"/>
    <w:rsid w:val="00A97EAD"/>
    <w:rsid w:val="00AA15C6"/>
    <w:rsid w:val="00AA288B"/>
    <w:rsid w:val="00AB26DD"/>
    <w:rsid w:val="00AB51D6"/>
    <w:rsid w:val="00AC052D"/>
    <w:rsid w:val="00AC2F46"/>
    <w:rsid w:val="00AD4B8F"/>
    <w:rsid w:val="00AE3848"/>
    <w:rsid w:val="00AE3EB7"/>
    <w:rsid w:val="00AE601F"/>
    <w:rsid w:val="00AF0606"/>
    <w:rsid w:val="00AF4776"/>
    <w:rsid w:val="00AF6529"/>
    <w:rsid w:val="00AF7D27"/>
    <w:rsid w:val="00B01561"/>
    <w:rsid w:val="00B021C7"/>
    <w:rsid w:val="00B05B23"/>
    <w:rsid w:val="00B175C1"/>
    <w:rsid w:val="00B2025B"/>
    <w:rsid w:val="00B20805"/>
    <w:rsid w:val="00B249B1"/>
    <w:rsid w:val="00B310DD"/>
    <w:rsid w:val="00B31D5A"/>
    <w:rsid w:val="00B43221"/>
    <w:rsid w:val="00B43624"/>
    <w:rsid w:val="00B4617B"/>
    <w:rsid w:val="00B46A33"/>
    <w:rsid w:val="00B51242"/>
    <w:rsid w:val="00B5137F"/>
    <w:rsid w:val="00B513BC"/>
    <w:rsid w:val="00B56705"/>
    <w:rsid w:val="00B60308"/>
    <w:rsid w:val="00B64EAD"/>
    <w:rsid w:val="00B650FF"/>
    <w:rsid w:val="00B656C6"/>
    <w:rsid w:val="00B73500"/>
    <w:rsid w:val="00B75CA9"/>
    <w:rsid w:val="00B811DE"/>
    <w:rsid w:val="00B8368E"/>
    <w:rsid w:val="00B9317E"/>
    <w:rsid w:val="00B931DD"/>
    <w:rsid w:val="00B97092"/>
    <w:rsid w:val="00BA41A7"/>
    <w:rsid w:val="00BA4C6A"/>
    <w:rsid w:val="00BA584D"/>
    <w:rsid w:val="00BA7130"/>
    <w:rsid w:val="00BC1B97"/>
    <w:rsid w:val="00BC1D7E"/>
    <w:rsid w:val="00BC4141"/>
    <w:rsid w:val="00BD07B0"/>
    <w:rsid w:val="00BD1227"/>
    <w:rsid w:val="00BE1628"/>
    <w:rsid w:val="00BE30E7"/>
    <w:rsid w:val="00BE4DCD"/>
    <w:rsid w:val="00BF2CEC"/>
    <w:rsid w:val="00BF30BC"/>
    <w:rsid w:val="00BF70B0"/>
    <w:rsid w:val="00BF7733"/>
    <w:rsid w:val="00BF7C77"/>
    <w:rsid w:val="00C100C6"/>
    <w:rsid w:val="00C132B8"/>
    <w:rsid w:val="00C21FFE"/>
    <w:rsid w:val="00C2259A"/>
    <w:rsid w:val="00C236F9"/>
    <w:rsid w:val="00C242F2"/>
    <w:rsid w:val="00C251AD"/>
    <w:rsid w:val="00C310A2"/>
    <w:rsid w:val="00C31302"/>
    <w:rsid w:val="00C33407"/>
    <w:rsid w:val="00C35687"/>
    <w:rsid w:val="00C40CBD"/>
    <w:rsid w:val="00C4228E"/>
    <w:rsid w:val="00C4300F"/>
    <w:rsid w:val="00C44564"/>
    <w:rsid w:val="00C519DA"/>
    <w:rsid w:val="00C56CE7"/>
    <w:rsid w:val="00C60F15"/>
    <w:rsid w:val="00C612D1"/>
    <w:rsid w:val="00C7114A"/>
    <w:rsid w:val="00C76F56"/>
    <w:rsid w:val="00C930F0"/>
    <w:rsid w:val="00C94042"/>
    <w:rsid w:val="00C94C0D"/>
    <w:rsid w:val="00CA6F45"/>
    <w:rsid w:val="00CB2ECF"/>
    <w:rsid w:val="00CB3A53"/>
    <w:rsid w:val="00CB7A42"/>
    <w:rsid w:val="00CC3343"/>
    <w:rsid w:val="00CD1D63"/>
    <w:rsid w:val="00CD1EE7"/>
    <w:rsid w:val="00CD72B4"/>
    <w:rsid w:val="00CE0C79"/>
    <w:rsid w:val="00CE2DA2"/>
    <w:rsid w:val="00CE2E92"/>
    <w:rsid w:val="00CE649C"/>
    <w:rsid w:val="00CF2E07"/>
    <w:rsid w:val="00CF3942"/>
    <w:rsid w:val="00CF7AEA"/>
    <w:rsid w:val="00D00CD4"/>
    <w:rsid w:val="00D04B00"/>
    <w:rsid w:val="00D101C2"/>
    <w:rsid w:val="00D12103"/>
    <w:rsid w:val="00D143ED"/>
    <w:rsid w:val="00D15AB4"/>
    <w:rsid w:val="00D17A9A"/>
    <w:rsid w:val="00D37F3A"/>
    <w:rsid w:val="00D46695"/>
    <w:rsid w:val="00D46B4F"/>
    <w:rsid w:val="00D46DAB"/>
    <w:rsid w:val="00D50B3E"/>
    <w:rsid w:val="00D51E34"/>
    <w:rsid w:val="00D5275A"/>
    <w:rsid w:val="00D571CA"/>
    <w:rsid w:val="00D60C11"/>
    <w:rsid w:val="00D630D8"/>
    <w:rsid w:val="00D669F5"/>
    <w:rsid w:val="00D66BCD"/>
    <w:rsid w:val="00D70415"/>
    <w:rsid w:val="00D70539"/>
    <w:rsid w:val="00D72A07"/>
    <w:rsid w:val="00D81410"/>
    <w:rsid w:val="00D83F32"/>
    <w:rsid w:val="00D83F4F"/>
    <w:rsid w:val="00D84239"/>
    <w:rsid w:val="00D90774"/>
    <w:rsid w:val="00D95388"/>
    <w:rsid w:val="00D96E04"/>
    <w:rsid w:val="00DA7575"/>
    <w:rsid w:val="00DB3E3C"/>
    <w:rsid w:val="00DC072B"/>
    <w:rsid w:val="00DC1267"/>
    <w:rsid w:val="00DC1494"/>
    <w:rsid w:val="00DC5AD8"/>
    <w:rsid w:val="00DD4537"/>
    <w:rsid w:val="00DD77CD"/>
    <w:rsid w:val="00DE534A"/>
    <w:rsid w:val="00DF6503"/>
    <w:rsid w:val="00E012F7"/>
    <w:rsid w:val="00E03A82"/>
    <w:rsid w:val="00E05BB2"/>
    <w:rsid w:val="00E06C0D"/>
    <w:rsid w:val="00E120CF"/>
    <w:rsid w:val="00E122B8"/>
    <w:rsid w:val="00E172A1"/>
    <w:rsid w:val="00E17C9E"/>
    <w:rsid w:val="00E17FDD"/>
    <w:rsid w:val="00E2307F"/>
    <w:rsid w:val="00E24EE4"/>
    <w:rsid w:val="00E27FDF"/>
    <w:rsid w:val="00E363F0"/>
    <w:rsid w:val="00E430EA"/>
    <w:rsid w:val="00E44B62"/>
    <w:rsid w:val="00E46C9C"/>
    <w:rsid w:val="00E46D1E"/>
    <w:rsid w:val="00E52EFF"/>
    <w:rsid w:val="00E5685D"/>
    <w:rsid w:val="00E6278E"/>
    <w:rsid w:val="00E6418A"/>
    <w:rsid w:val="00E67EA2"/>
    <w:rsid w:val="00E74434"/>
    <w:rsid w:val="00E83FF0"/>
    <w:rsid w:val="00E86454"/>
    <w:rsid w:val="00E867F7"/>
    <w:rsid w:val="00E8737C"/>
    <w:rsid w:val="00E97290"/>
    <w:rsid w:val="00EA2B42"/>
    <w:rsid w:val="00EA7E4E"/>
    <w:rsid w:val="00EB0C3E"/>
    <w:rsid w:val="00EC012C"/>
    <w:rsid w:val="00EC2C4D"/>
    <w:rsid w:val="00ED1D9C"/>
    <w:rsid w:val="00ED1DEA"/>
    <w:rsid w:val="00ED3808"/>
    <w:rsid w:val="00EE4A72"/>
    <w:rsid w:val="00EE66EC"/>
    <w:rsid w:val="00EF7EB3"/>
    <w:rsid w:val="00F018DC"/>
    <w:rsid w:val="00F14D25"/>
    <w:rsid w:val="00F16B56"/>
    <w:rsid w:val="00F20017"/>
    <w:rsid w:val="00F31F7C"/>
    <w:rsid w:val="00F40271"/>
    <w:rsid w:val="00F5203F"/>
    <w:rsid w:val="00F5602B"/>
    <w:rsid w:val="00F57C72"/>
    <w:rsid w:val="00F627C2"/>
    <w:rsid w:val="00F6598A"/>
    <w:rsid w:val="00F65A70"/>
    <w:rsid w:val="00F66FEE"/>
    <w:rsid w:val="00F70209"/>
    <w:rsid w:val="00F751DC"/>
    <w:rsid w:val="00F81830"/>
    <w:rsid w:val="00F93E3F"/>
    <w:rsid w:val="00F94E80"/>
    <w:rsid w:val="00F96B9B"/>
    <w:rsid w:val="00FA151A"/>
    <w:rsid w:val="00FA5813"/>
    <w:rsid w:val="00FA5F5C"/>
    <w:rsid w:val="00FB316C"/>
    <w:rsid w:val="00FC641F"/>
    <w:rsid w:val="00FC7A2A"/>
    <w:rsid w:val="00FD0461"/>
    <w:rsid w:val="00FD0CD9"/>
    <w:rsid w:val="00FD1184"/>
    <w:rsid w:val="00FD5976"/>
    <w:rsid w:val="00FD5DEA"/>
    <w:rsid w:val="00FE2FB5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uiPriority w:val="99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3919DE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E37F4"/>
    <w:rPr>
      <w:rFonts w:ascii="Lucida Sans Unicode" w:hAnsi="Lucida Sans Unicode" w:cs="Arial"/>
      <w:bCs/>
      <w:kern w:val="32"/>
      <w:sz w:val="24"/>
      <w:szCs w:val="3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65493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0" ma:contentTypeDescription="Create a new document." ma:contentTypeScope="" ma:versionID="7bb9614d930b99f0cc68c58c54a17539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05f6495ff9508837a7f81b79abd3d552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18E30-F5A6-4179-B718-CEC80A5C6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969</Words>
  <Characters>5235</Characters>
  <Application>Microsoft Office Word</Application>
  <DocSecurity>0</DocSecurity>
  <Lines>43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6192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Inicio Construcao Fabrica Lipidios EUA</dc:subject>
  <dc:creator>Taís Augusto</dc:creator>
  <cp:keywords/>
  <dc:description>Abril 2023</dc:description>
  <cp:lastModifiedBy>Maria Inês Cardoso Batina</cp:lastModifiedBy>
  <cp:revision>4</cp:revision>
  <cp:lastPrinted>2022-12-09T12:42:00Z</cp:lastPrinted>
  <dcterms:created xsi:type="dcterms:W3CDTF">2023-04-14T19:41:00Z</dcterms:created>
  <dcterms:modified xsi:type="dcterms:W3CDTF">2023-04-19T15:34:00Z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  <property fmtid="{D5CDD505-2E9C-101B-9397-08002B2CF9AE}" pid="11" name="43b072f0-0f82-4aac-be1e-8abeffc32f66">
    <vt:bool>false</vt:bool>
  </property>
</Properties>
</file>