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EC4096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131896E9" w:rsidR="004F1918" w:rsidRPr="00EC4096" w:rsidRDefault="006F1393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03</w:t>
            </w:r>
            <w:r w:rsidR="009C0B75" w:rsidRPr="00EC4096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 w:rsidRPr="00EC4096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8F0B0F" w:rsidRPr="00EC4096">
              <w:rPr>
                <w:b w:val="0"/>
                <w:sz w:val="18"/>
                <w:szCs w:val="18"/>
                <w:lang w:val="pt-BR"/>
              </w:rPr>
              <w:t>ma</w:t>
            </w:r>
            <w:r>
              <w:rPr>
                <w:b w:val="0"/>
                <w:sz w:val="18"/>
                <w:szCs w:val="18"/>
                <w:lang w:val="pt-BR"/>
              </w:rPr>
              <w:t>io</w:t>
            </w:r>
            <w:r w:rsidR="008F0B0F" w:rsidRPr="00EC4096">
              <w:rPr>
                <w:b w:val="0"/>
                <w:sz w:val="18"/>
                <w:szCs w:val="18"/>
                <w:lang w:val="pt-BR"/>
              </w:rPr>
              <w:t xml:space="preserve"> de 2023</w:t>
            </w:r>
          </w:p>
          <w:p w14:paraId="624FC4EA" w14:textId="77777777" w:rsidR="004F1918" w:rsidRPr="00EC4096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EC4096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EC4096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C4096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EC4096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EC409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EC409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EC4096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EC4096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EC409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EC4096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C4096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EC4096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EC4096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EC409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EC4096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EC409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C4096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EC409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C4096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EC4096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EC4096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EC4096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EC4096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EC4096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EC409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C4096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EC409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C4096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EC4096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EC409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C4096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EC4096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EC409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C4096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EC4096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EC4096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EC409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C4096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EC4096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41F3B1F6" w14:textId="070EDF01" w:rsidR="007A276D" w:rsidRPr="007A276D" w:rsidRDefault="00F143CB" w:rsidP="007A276D">
      <w:pPr>
        <w:pStyle w:val="Ttulo"/>
        <w:spacing w:line="168" w:lineRule="auto"/>
        <w:rPr>
          <w:rFonts w:cs="Lucida Sans Unicode"/>
          <w:szCs w:val="24"/>
        </w:rPr>
      </w:pPr>
      <w:r w:rsidRPr="007A276D">
        <w:rPr>
          <w:rFonts w:cs="Lucida Sans Unicode"/>
          <w:szCs w:val="24"/>
        </w:rPr>
        <w:t xml:space="preserve">Evonik inaugura novas instalações </w:t>
      </w:r>
      <w:r w:rsidR="007A6A48" w:rsidRPr="007A276D">
        <w:rPr>
          <w:rFonts w:cs="Lucida Sans Unicode"/>
          <w:szCs w:val="24"/>
        </w:rPr>
        <w:t xml:space="preserve">para a produção de lipídios farmacêuticos em </w:t>
      </w:r>
      <w:proofErr w:type="spellStart"/>
      <w:r w:rsidR="007A6A48" w:rsidRPr="007A276D">
        <w:rPr>
          <w:rFonts w:cs="Lucida Sans Unicode"/>
          <w:szCs w:val="24"/>
        </w:rPr>
        <w:t>Hanau</w:t>
      </w:r>
      <w:proofErr w:type="spellEnd"/>
      <w:r w:rsidR="007A6A48" w:rsidRPr="007A276D">
        <w:rPr>
          <w:rFonts w:cs="Lucida Sans Unicode"/>
          <w:szCs w:val="24"/>
        </w:rPr>
        <w:t>, Alemanha</w:t>
      </w:r>
      <w:r w:rsidR="007A276D">
        <w:rPr>
          <w:rFonts w:cs="Lucida Sans Unicode"/>
          <w:szCs w:val="24"/>
        </w:rPr>
        <w:br/>
      </w:r>
    </w:p>
    <w:p w14:paraId="26AB01B7" w14:textId="0F800A89" w:rsidR="007A276D" w:rsidRDefault="007A6A48" w:rsidP="007A276D">
      <w:pPr>
        <w:pStyle w:val="PargrafodaLista"/>
        <w:numPr>
          <w:ilvl w:val="0"/>
          <w:numId w:val="42"/>
        </w:numPr>
      </w:pPr>
      <w:r w:rsidRPr="007A276D">
        <w:t>Nova</w:t>
      </w:r>
      <w:r w:rsidR="00064F3E" w:rsidRPr="007A276D">
        <w:t xml:space="preserve"> unidade GMP </w:t>
      </w:r>
      <w:r w:rsidR="008572B4" w:rsidRPr="007A276D">
        <w:t xml:space="preserve">para lipídios farmacêuticos </w:t>
      </w:r>
      <w:r w:rsidR="00864E44">
        <w:t xml:space="preserve">em </w:t>
      </w:r>
      <w:r w:rsidR="006F1393">
        <w:t xml:space="preserve">pequena </w:t>
      </w:r>
      <w:r w:rsidR="00864E44">
        <w:t xml:space="preserve">escala comercial </w:t>
      </w:r>
      <w:r w:rsidR="006F1393">
        <w:t xml:space="preserve">e </w:t>
      </w:r>
      <w:r w:rsidR="006F1393">
        <w:t>clínica</w:t>
      </w:r>
    </w:p>
    <w:p w14:paraId="135809E0" w14:textId="77777777" w:rsidR="007A276D" w:rsidRDefault="008572B4" w:rsidP="007A276D">
      <w:pPr>
        <w:pStyle w:val="PargrafodaLista"/>
        <w:numPr>
          <w:ilvl w:val="0"/>
          <w:numId w:val="42"/>
        </w:numPr>
      </w:pPr>
      <w:r w:rsidRPr="007A276D">
        <w:t xml:space="preserve">Apoio a todos os tipos de lipídios customizados e exclusivos </w:t>
      </w:r>
    </w:p>
    <w:p w14:paraId="566A7C57" w14:textId="77777777" w:rsidR="007A276D" w:rsidRDefault="008572B4" w:rsidP="007A276D">
      <w:pPr>
        <w:pStyle w:val="PargrafodaLista"/>
        <w:numPr>
          <w:ilvl w:val="0"/>
          <w:numId w:val="42"/>
        </w:numPr>
      </w:pPr>
      <w:r w:rsidRPr="007A276D">
        <w:t>Reforç</w:t>
      </w:r>
      <w:r w:rsidR="004B3228" w:rsidRPr="007A276D">
        <w:t>o da</w:t>
      </w:r>
      <w:r w:rsidRPr="007A276D">
        <w:t xml:space="preserve"> posição da Evonik como </w:t>
      </w:r>
      <w:r w:rsidR="00DB4547" w:rsidRPr="007A276D">
        <w:t xml:space="preserve">provedor de soluções integradas </w:t>
      </w:r>
      <w:r w:rsidR="009A3338" w:rsidRPr="007A276D">
        <w:t xml:space="preserve">para terapias </w:t>
      </w:r>
      <w:r w:rsidR="000A7F10" w:rsidRPr="007A276D">
        <w:t>de</w:t>
      </w:r>
      <w:r w:rsidR="009A3338" w:rsidRPr="007A276D">
        <w:t xml:space="preserve"> RNA e ácido</w:t>
      </w:r>
      <w:r w:rsidRPr="007A276D">
        <w:t xml:space="preserve"> nucleico</w:t>
      </w:r>
      <w:r w:rsidR="00923FA9" w:rsidRPr="007A276D">
        <w:t>.</w:t>
      </w:r>
    </w:p>
    <w:p w14:paraId="60C289B8" w14:textId="77777777" w:rsidR="007A276D" w:rsidRDefault="007A276D" w:rsidP="007A276D">
      <w:pPr>
        <w:pStyle w:val="PargrafodaLista"/>
        <w:ind w:left="360"/>
      </w:pPr>
    </w:p>
    <w:p w14:paraId="1D8A0761" w14:textId="31621886" w:rsidR="006D5D3C" w:rsidRPr="007A276D" w:rsidRDefault="00DF4CFD" w:rsidP="007A276D">
      <w:pPr>
        <w:pStyle w:val="PargrafodaLista"/>
        <w:ind w:left="102"/>
      </w:pPr>
      <w:r w:rsidRPr="007A276D">
        <w:rPr>
          <w:rFonts w:cs="Lucida Sans Unicode"/>
          <w:szCs w:val="22"/>
        </w:rPr>
        <w:t xml:space="preserve">A </w:t>
      </w:r>
      <w:r w:rsidR="000A7F10" w:rsidRPr="007A276D">
        <w:rPr>
          <w:rFonts w:cs="Lucida Sans Unicode"/>
          <w:szCs w:val="22"/>
        </w:rPr>
        <w:t xml:space="preserve">Evonik </w:t>
      </w:r>
      <w:r w:rsidR="008D6E26" w:rsidRPr="007A276D">
        <w:rPr>
          <w:rFonts w:cs="Lucida Sans Unicode"/>
          <w:szCs w:val="22"/>
        </w:rPr>
        <w:t>inaugurou</w:t>
      </w:r>
      <w:r w:rsidR="000A7F10" w:rsidRPr="007A276D">
        <w:rPr>
          <w:rFonts w:cs="Lucida Sans Unicode"/>
          <w:szCs w:val="22"/>
        </w:rPr>
        <w:t xml:space="preserve"> </w:t>
      </w:r>
      <w:r w:rsidR="00533386" w:rsidRPr="007A276D">
        <w:rPr>
          <w:rFonts w:cs="Lucida Sans Unicode"/>
          <w:szCs w:val="22"/>
        </w:rPr>
        <w:t>uma nova unidade</w:t>
      </w:r>
      <w:r w:rsidR="000D2395" w:rsidRPr="007A276D">
        <w:rPr>
          <w:rFonts w:cs="Lucida Sans Unicode"/>
          <w:szCs w:val="22"/>
        </w:rPr>
        <w:t xml:space="preserve"> GMP para a </w:t>
      </w:r>
      <w:r w:rsidR="004B3228" w:rsidRPr="007A276D">
        <w:rPr>
          <w:rFonts w:cs="Lucida Sans Unicode"/>
          <w:szCs w:val="22"/>
        </w:rPr>
        <w:t xml:space="preserve">produção </w:t>
      </w:r>
      <w:r w:rsidR="00C85528" w:rsidRPr="007A276D">
        <w:rPr>
          <w:rFonts w:cs="Lucida Sans Unicode"/>
          <w:szCs w:val="22"/>
        </w:rPr>
        <w:t xml:space="preserve">de lipídios para </w:t>
      </w:r>
      <w:r w:rsidRPr="007A276D">
        <w:rPr>
          <w:rFonts w:cs="Lucida Sans Unicode"/>
          <w:szCs w:val="22"/>
        </w:rPr>
        <w:t xml:space="preserve">aplicações </w:t>
      </w:r>
      <w:r w:rsidR="00524C57" w:rsidRPr="007A276D">
        <w:rPr>
          <w:rFonts w:cs="Lucida Sans Unicode"/>
          <w:szCs w:val="22"/>
        </w:rPr>
        <w:t>na</w:t>
      </w:r>
      <w:r w:rsidRPr="007A276D">
        <w:rPr>
          <w:rFonts w:cs="Lucida Sans Unicode"/>
          <w:szCs w:val="22"/>
        </w:rPr>
        <w:t xml:space="preserve"> </w:t>
      </w:r>
      <w:r w:rsidR="004B3228" w:rsidRPr="007A276D">
        <w:rPr>
          <w:rFonts w:cs="Lucida Sans Unicode"/>
          <w:szCs w:val="22"/>
        </w:rPr>
        <w:t xml:space="preserve">liberação de </w:t>
      </w:r>
      <w:r w:rsidR="00E52412" w:rsidRPr="007A276D">
        <w:rPr>
          <w:rFonts w:cs="Lucida Sans Unicode"/>
          <w:szCs w:val="22"/>
        </w:rPr>
        <w:t xml:space="preserve">fármacos </w:t>
      </w:r>
      <w:r w:rsidR="00524C57" w:rsidRPr="007A276D">
        <w:rPr>
          <w:rFonts w:cs="Lucida Sans Unicode"/>
          <w:szCs w:val="22"/>
        </w:rPr>
        <w:t>avançados</w:t>
      </w:r>
      <w:r w:rsidR="00086A8E" w:rsidRPr="007A276D">
        <w:rPr>
          <w:rFonts w:cs="Lucida Sans Unicode"/>
          <w:szCs w:val="22"/>
        </w:rPr>
        <w:t>.</w:t>
      </w:r>
      <w:r w:rsidR="00524C57" w:rsidRPr="007A276D">
        <w:rPr>
          <w:rFonts w:cs="Lucida Sans Unicode"/>
          <w:szCs w:val="22"/>
        </w:rPr>
        <w:t xml:space="preserve"> </w:t>
      </w:r>
      <w:r w:rsidR="00C85528" w:rsidRPr="007A276D">
        <w:rPr>
          <w:rFonts w:cs="Lucida Sans Unicode"/>
          <w:szCs w:val="22"/>
        </w:rPr>
        <w:t>A</w:t>
      </w:r>
      <w:r w:rsidR="00533386" w:rsidRPr="007A276D">
        <w:rPr>
          <w:rFonts w:cs="Lucida Sans Unicode"/>
          <w:szCs w:val="22"/>
        </w:rPr>
        <w:t xml:space="preserve"> unidade </w:t>
      </w:r>
      <w:r w:rsidR="00C85528" w:rsidRPr="007A276D">
        <w:rPr>
          <w:rFonts w:cs="Lucida Sans Unicode"/>
          <w:szCs w:val="22"/>
        </w:rPr>
        <w:t>de lançamento de lipídios</w:t>
      </w:r>
      <w:r w:rsidR="00533386" w:rsidRPr="007A276D">
        <w:rPr>
          <w:rFonts w:cs="Lucida Sans Unicode"/>
          <w:szCs w:val="22"/>
        </w:rPr>
        <w:t xml:space="preserve">, localizada no site </w:t>
      </w:r>
      <w:r w:rsidR="003A7011" w:rsidRPr="007A276D">
        <w:rPr>
          <w:rFonts w:cs="Lucida Sans Unicode"/>
          <w:szCs w:val="22"/>
        </w:rPr>
        <w:t xml:space="preserve">da empresa em </w:t>
      </w:r>
      <w:proofErr w:type="spellStart"/>
      <w:r w:rsidR="003A7011" w:rsidRPr="007A276D">
        <w:rPr>
          <w:rFonts w:cs="Lucida Sans Unicode"/>
          <w:szCs w:val="22"/>
        </w:rPr>
        <w:t>Hanau</w:t>
      </w:r>
      <w:proofErr w:type="spellEnd"/>
      <w:r w:rsidR="003A7011" w:rsidRPr="007A276D">
        <w:rPr>
          <w:rFonts w:cs="Lucida Sans Unicode"/>
          <w:szCs w:val="22"/>
        </w:rPr>
        <w:t xml:space="preserve">, Alemanha, </w:t>
      </w:r>
      <w:r w:rsidR="00C21677" w:rsidRPr="007A276D">
        <w:rPr>
          <w:rFonts w:cs="Lucida Sans Unicode"/>
          <w:szCs w:val="22"/>
        </w:rPr>
        <w:t xml:space="preserve">fornece quantidades de lipídios de acordo com a demanda de seus clientes para fabricação </w:t>
      </w:r>
      <w:r w:rsidR="00864E44">
        <w:rPr>
          <w:rFonts w:cs="Lucida Sans Unicode"/>
          <w:szCs w:val="22"/>
        </w:rPr>
        <w:t>em pequena escala comercial e clínica</w:t>
      </w:r>
      <w:r w:rsidR="00C21677" w:rsidRPr="007A276D">
        <w:rPr>
          <w:rFonts w:cs="Lucida Sans Unicode"/>
          <w:szCs w:val="22"/>
        </w:rPr>
        <w:t xml:space="preserve">. </w:t>
      </w:r>
      <w:r w:rsidR="005E42BE" w:rsidRPr="007A276D">
        <w:rPr>
          <w:rFonts w:cs="Lucida Sans Unicode"/>
          <w:szCs w:val="22"/>
        </w:rPr>
        <w:t xml:space="preserve">A nova </w:t>
      </w:r>
      <w:r w:rsidR="00D376EA" w:rsidRPr="007A276D">
        <w:rPr>
          <w:rFonts w:cs="Lucida Sans Unicode"/>
          <w:szCs w:val="22"/>
        </w:rPr>
        <w:t>planta</w:t>
      </w:r>
      <w:r w:rsidR="005E42BE" w:rsidRPr="007A276D">
        <w:rPr>
          <w:rFonts w:cs="Lucida Sans Unicode"/>
          <w:szCs w:val="22"/>
        </w:rPr>
        <w:t xml:space="preserve"> complementa o laboratório existente </w:t>
      </w:r>
      <w:r w:rsidR="00BD30EC" w:rsidRPr="007A276D">
        <w:rPr>
          <w:rFonts w:cs="Lucida Sans Unicode"/>
          <w:szCs w:val="22"/>
        </w:rPr>
        <w:t xml:space="preserve">e as capacidades de produção comerciais </w:t>
      </w:r>
      <w:r w:rsidR="005E42BE" w:rsidRPr="007A276D">
        <w:rPr>
          <w:rFonts w:cs="Lucida Sans Unicode"/>
          <w:szCs w:val="22"/>
        </w:rPr>
        <w:t xml:space="preserve">da Evonik para atender as necessidades dos parceiros em </w:t>
      </w:r>
      <w:r w:rsidR="001969DF" w:rsidRPr="007A276D">
        <w:rPr>
          <w:rFonts w:cs="Lucida Sans Unicode"/>
          <w:szCs w:val="22"/>
        </w:rPr>
        <w:t>todos os</w:t>
      </w:r>
      <w:r w:rsidR="005E42BE" w:rsidRPr="007A276D">
        <w:rPr>
          <w:rFonts w:cs="Lucida Sans Unicode"/>
          <w:szCs w:val="22"/>
        </w:rPr>
        <w:t xml:space="preserve"> estágio</w:t>
      </w:r>
      <w:r w:rsidR="001969DF" w:rsidRPr="007A276D">
        <w:rPr>
          <w:rFonts w:cs="Lucida Sans Unicode"/>
          <w:szCs w:val="22"/>
        </w:rPr>
        <w:t>s</w:t>
      </w:r>
      <w:r w:rsidR="005E42BE" w:rsidRPr="007A276D">
        <w:rPr>
          <w:rFonts w:cs="Lucida Sans Unicode"/>
          <w:szCs w:val="22"/>
        </w:rPr>
        <w:t xml:space="preserve"> de desenvolvimento e comercialização. </w:t>
      </w:r>
    </w:p>
    <w:p w14:paraId="512361C8" w14:textId="421BE503" w:rsidR="006D5D3C" w:rsidRPr="007A276D" w:rsidRDefault="001B684D" w:rsidP="008306CA">
      <w:pPr>
        <w:pStyle w:val="Corpodetexto"/>
        <w:spacing w:before="300" w:line="214" w:lineRule="auto"/>
        <w:ind w:left="102" w:right="62"/>
        <w:rPr>
          <w:rFonts w:cs="Lucida Sans Unicode"/>
          <w:szCs w:val="22"/>
        </w:rPr>
      </w:pPr>
      <w:r w:rsidRPr="007A276D">
        <w:rPr>
          <w:rFonts w:cs="Lucida Sans Unicode"/>
          <w:szCs w:val="22"/>
        </w:rPr>
        <w:t>A inauguração oficial ocorreu em 8 de março deste ano.</w:t>
      </w:r>
      <w:r w:rsidR="00114723">
        <w:rPr>
          <w:rFonts w:cs="Lucida Sans Unicode"/>
          <w:szCs w:val="22"/>
        </w:rPr>
        <w:t xml:space="preserve"> </w:t>
      </w:r>
      <w:r w:rsidRPr="007A276D">
        <w:rPr>
          <w:rFonts w:cs="Lucida Sans Unicode"/>
          <w:szCs w:val="22"/>
        </w:rPr>
        <w:t xml:space="preserve">“Estamos empolgados com a abertura dentro do prazo da nova planta. </w:t>
      </w:r>
      <w:r w:rsidR="001A5712" w:rsidRPr="007A276D">
        <w:rPr>
          <w:rFonts w:cs="Lucida Sans Unicode"/>
          <w:szCs w:val="22"/>
        </w:rPr>
        <w:t>Nossos clientes se beneficiam de nosso</w:t>
      </w:r>
      <w:r w:rsidR="00114723">
        <w:rPr>
          <w:rFonts w:cs="Lucida Sans Unicode"/>
          <w:szCs w:val="22"/>
        </w:rPr>
        <w:t xml:space="preserve"> </w:t>
      </w:r>
      <w:r w:rsidR="001A5712" w:rsidRPr="007A276D">
        <w:rPr>
          <w:rFonts w:cs="Lucida Sans Unicode"/>
          <w:szCs w:val="22"/>
        </w:rPr>
        <w:t xml:space="preserve">portfólio integrado ampliado de </w:t>
      </w:r>
      <w:r w:rsidR="004B3BBD" w:rsidRPr="007A276D">
        <w:rPr>
          <w:rFonts w:cs="Lucida Sans Unicode"/>
          <w:szCs w:val="22"/>
        </w:rPr>
        <w:t>soluções</w:t>
      </w:r>
      <w:r w:rsidR="001A5712" w:rsidRPr="007A276D">
        <w:rPr>
          <w:rFonts w:cs="Lucida Sans Unicode"/>
          <w:szCs w:val="22"/>
        </w:rPr>
        <w:t xml:space="preserve"> para liberação avançada de fármacos, permitindo o desenvolvimento de novas terapias </w:t>
      </w:r>
      <w:r w:rsidR="00A55D0B" w:rsidRPr="007A276D">
        <w:rPr>
          <w:rFonts w:cs="Lucida Sans Unicode"/>
          <w:szCs w:val="22"/>
        </w:rPr>
        <w:t>com</w:t>
      </w:r>
      <w:r w:rsidR="001A5712" w:rsidRPr="007A276D">
        <w:rPr>
          <w:rFonts w:cs="Lucida Sans Unicode"/>
          <w:szCs w:val="22"/>
        </w:rPr>
        <w:t xml:space="preserve"> ácidos nucleicos e outros medicamentos do futuro</w:t>
      </w:r>
      <w:r w:rsidR="008306CA" w:rsidRPr="007A276D">
        <w:rPr>
          <w:rFonts w:cs="Lucida Sans Unicode"/>
          <w:szCs w:val="22"/>
        </w:rPr>
        <w:t xml:space="preserve">”, disse Thomas </w:t>
      </w:r>
      <w:proofErr w:type="spellStart"/>
      <w:r w:rsidR="008306CA" w:rsidRPr="007A276D">
        <w:rPr>
          <w:rFonts w:cs="Lucida Sans Unicode"/>
          <w:szCs w:val="22"/>
        </w:rPr>
        <w:t>Riermeier</w:t>
      </w:r>
      <w:proofErr w:type="spellEnd"/>
      <w:r w:rsidR="008306CA" w:rsidRPr="007A276D">
        <w:rPr>
          <w:rFonts w:cs="Lucida Sans Unicode"/>
          <w:szCs w:val="22"/>
        </w:rPr>
        <w:t xml:space="preserve">, responsável pela linha de negócios Health </w:t>
      </w:r>
      <w:proofErr w:type="spellStart"/>
      <w:r w:rsidR="008306CA" w:rsidRPr="007A276D">
        <w:rPr>
          <w:rFonts w:cs="Lucida Sans Unicode"/>
          <w:szCs w:val="22"/>
        </w:rPr>
        <w:t>Care</w:t>
      </w:r>
      <w:proofErr w:type="spellEnd"/>
      <w:r w:rsidR="008306CA" w:rsidRPr="007A276D">
        <w:rPr>
          <w:rFonts w:cs="Lucida Sans Unicode"/>
          <w:szCs w:val="22"/>
        </w:rPr>
        <w:t xml:space="preserve"> da Evonik. </w:t>
      </w:r>
    </w:p>
    <w:p w14:paraId="556B0A53" w14:textId="06721850" w:rsidR="006D5D3C" w:rsidRPr="007A276D" w:rsidRDefault="008306CA" w:rsidP="002F5D3D">
      <w:pPr>
        <w:pStyle w:val="Corpodetexto"/>
        <w:spacing w:before="300" w:line="214" w:lineRule="auto"/>
        <w:ind w:left="102" w:right="62"/>
        <w:rPr>
          <w:rFonts w:cs="Lucida Sans Unicode"/>
          <w:szCs w:val="22"/>
        </w:rPr>
      </w:pPr>
      <w:r w:rsidRPr="007A276D">
        <w:rPr>
          <w:rFonts w:cs="Lucida Sans Unicode"/>
          <w:szCs w:val="22"/>
        </w:rPr>
        <w:t xml:space="preserve">Os tipos de lipídios que podem ser produzidos na </w:t>
      </w:r>
      <w:r w:rsidR="00114723">
        <w:rPr>
          <w:rFonts w:cs="Lucida Sans Unicode"/>
          <w:szCs w:val="22"/>
        </w:rPr>
        <w:t xml:space="preserve">nova </w:t>
      </w:r>
      <w:r w:rsidRPr="007A276D">
        <w:rPr>
          <w:rFonts w:cs="Lucida Sans Unicode"/>
          <w:szCs w:val="22"/>
        </w:rPr>
        <w:t xml:space="preserve">planta </w:t>
      </w:r>
      <w:r w:rsidR="00B44B5A" w:rsidRPr="007A276D">
        <w:rPr>
          <w:rFonts w:cs="Lucida Sans Unicode"/>
          <w:szCs w:val="22"/>
        </w:rPr>
        <w:t xml:space="preserve">estão </w:t>
      </w:r>
      <w:r w:rsidRPr="007A276D">
        <w:rPr>
          <w:rFonts w:cs="Lucida Sans Unicode"/>
          <w:szCs w:val="22"/>
        </w:rPr>
        <w:t xml:space="preserve">a serviço de uma grande variedade de terapias genéticas e </w:t>
      </w:r>
      <w:r w:rsidR="00544C09" w:rsidRPr="007A276D">
        <w:rPr>
          <w:rFonts w:cs="Lucida Sans Unicode"/>
          <w:szCs w:val="22"/>
        </w:rPr>
        <w:t>de</w:t>
      </w:r>
      <w:r w:rsidRPr="007A276D">
        <w:rPr>
          <w:rFonts w:cs="Lucida Sans Unicode"/>
          <w:szCs w:val="22"/>
        </w:rPr>
        <w:t xml:space="preserve"> mRNA como, por exemplo, o controle de doenças infecciosas, a imunoterapia do </w:t>
      </w:r>
      <w:r w:rsidR="00DA37DA" w:rsidRPr="007A276D">
        <w:rPr>
          <w:rFonts w:cs="Lucida Sans Unicode"/>
          <w:szCs w:val="22"/>
        </w:rPr>
        <w:t>c</w:t>
      </w:r>
      <w:r w:rsidR="00544C09" w:rsidRPr="007A276D">
        <w:rPr>
          <w:rFonts w:cs="Lucida Sans Unicode"/>
          <w:szCs w:val="22"/>
        </w:rPr>
        <w:t>â</w:t>
      </w:r>
      <w:r w:rsidR="00DA37DA" w:rsidRPr="007A276D">
        <w:rPr>
          <w:rFonts w:cs="Lucida Sans Unicode"/>
          <w:szCs w:val="22"/>
        </w:rPr>
        <w:t xml:space="preserve">ncer e terapias de </w:t>
      </w:r>
      <w:r w:rsidRPr="007A276D">
        <w:rPr>
          <w:rFonts w:cs="Lucida Sans Unicode"/>
          <w:szCs w:val="22"/>
        </w:rPr>
        <w:t>reposição proteica.</w:t>
      </w:r>
      <w:r w:rsidR="006D5D3C" w:rsidRPr="007A276D">
        <w:rPr>
          <w:rFonts w:cs="Lucida Sans Unicode"/>
          <w:szCs w:val="22"/>
        </w:rPr>
        <w:t xml:space="preserve"> </w:t>
      </w:r>
      <w:r w:rsidR="00DA37DA" w:rsidRPr="007A276D">
        <w:rPr>
          <w:rFonts w:cs="Lucida Sans Unicode"/>
          <w:szCs w:val="22"/>
        </w:rPr>
        <w:t xml:space="preserve">Com competências de engenharia e purificação de partículas, incluindo a cromatografia, a unidade </w:t>
      </w:r>
      <w:r w:rsidR="00960918" w:rsidRPr="007A276D">
        <w:rPr>
          <w:rFonts w:cs="Lucida Sans Unicode"/>
          <w:szCs w:val="22"/>
        </w:rPr>
        <w:t xml:space="preserve">de lançamento de lipídios </w:t>
      </w:r>
      <w:r w:rsidR="00DA37DA" w:rsidRPr="007A276D">
        <w:rPr>
          <w:rFonts w:cs="Lucida Sans Unicode"/>
          <w:szCs w:val="22"/>
        </w:rPr>
        <w:t xml:space="preserve">pode apoiar os clientes com a produção de todos os tipos de lipídios customizados e exclusivos, incluindo lipídios </w:t>
      </w:r>
      <w:r w:rsidR="00EC4096" w:rsidRPr="007A276D">
        <w:rPr>
          <w:rFonts w:cs="Lucida Sans Unicode"/>
          <w:szCs w:val="22"/>
        </w:rPr>
        <w:t xml:space="preserve">de </w:t>
      </w:r>
      <w:r w:rsidR="00DA37DA" w:rsidRPr="007A276D">
        <w:rPr>
          <w:rFonts w:cs="Lucida Sans Unicode"/>
          <w:szCs w:val="22"/>
        </w:rPr>
        <w:t>PE</w:t>
      </w:r>
      <w:r w:rsidR="00EC4096" w:rsidRPr="007A276D">
        <w:rPr>
          <w:rFonts w:cs="Lucida Sans Unicode"/>
          <w:szCs w:val="22"/>
        </w:rPr>
        <w:t>G</w:t>
      </w:r>
      <w:r w:rsidR="00DA37DA" w:rsidRPr="007A276D">
        <w:rPr>
          <w:rFonts w:cs="Lucida Sans Unicode"/>
          <w:szCs w:val="22"/>
        </w:rPr>
        <w:t xml:space="preserve">, fosfolipídios e lipídios catiônicos ionizáveis. </w:t>
      </w:r>
    </w:p>
    <w:p w14:paraId="0677F5BC" w14:textId="080839D3" w:rsidR="006D5D3C" w:rsidRPr="007A276D" w:rsidRDefault="002F5D3D" w:rsidP="0095068E">
      <w:pPr>
        <w:pStyle w:val="Corpodetexto"/>
        <w:spacing w:before="300" w:line="213" w:lineRule="auto"/>
        <w:ind w:left="101" w:right="38"/>
        <w:rPr>
          <w:rFonts w:cs="Lucida Sans Unicode"/>
          <w:szCs w:val="22"/>
        </w:rPr>
      </w:pPr>
      <w:r w:rsidRPr="007A276D">
        <w:rPr>
          <w:rFonts w:cs="Lucida Sans Unicode"/>
          <w:szCs w:val="22"/>
        </w:rPr>
        <w:t>“A nossa oferta permite aos cliente</w:t>
      </w:r>
      <w:r w:rsidR="00EC4096" w:rsidRPr="007A276D">
        <w:rPr>
          <w:rFonts w:cs="Lucida Sans Unicode"/>
          <w:szCs w:val="22"/>
        </w:rPr>
        <w:t>s</w:t>
      </w:r>
      <w:r w:rsidRPr="007A276D">
        <w:rPr>
          <w:rFonts w:cs="Lucida Sans Unicode"/>
          <w:szCs w:val="22"/>
        </w:rPr>
        <w:t xml:space="preserve"> obter material GMP de alta qualidade </w:t>
      </w:r>
      <w:r w:rsidR="003160BB" w:rsidRPr="007A276D">
        <w:rPr>
          <w:rFonts w:cs="Lucida Sans Unicode"/>
          <w:szCs w:val="22"/>
        </w:rPr>
        <w:t xml:space="preserve">e consistente com produções em larga escala, </w:t>
      </w:r>
      <w:r w:rsidR="00114723">
        <w:rPr>
          <w:rFonts w:cs="Lucida Sans Unicode"/>
          <w:szCs w:val="22"/>
        </w:rPr>
        <w:t>proporcionando</w:t>
      </w:r>
      <w:r w:rsidR="002F74CF" w:rsidRPr="007A276D">
        <w:rPr>
          <w:rFonts w:cs="Lucida Sans Unicode"/>
          <w:szCs w:val="22"/>
        </w:rPr>
        <w:t xml:space="preserve"> um caminho perfeito para o </w:t>
      </w:r>
      <w:proofErr w:type="spellStart"/>
      <w:r w:rsidR="002F74CF" w:rsidRPr="007A276D">
        <w:rPr>
          <w:rFonts w:cs="Lucida Sans Unicode"/>
          <w:szCs w:val="22"/>
        </w:rPr>
        <w:t>scale-up</w:t>
      </w:r>
      <w:proofErr w:type="spellEnd"/>
      <w:r w:rsidR="00D20C1E" w:rsidRPr="007A276D">
        <w:rPr>
          <w:rFonts w:cs="Lucida Sans Unicode"/>
          <w:szCs w:val="22"/>
        </w:rPr>
        <w:t xml:space="preserve"> – </w:t>
      </w:r>
      <w:r w:rsidR="00D20C1E" w:rsidRPr="007A276D">
        <w:rPr>
          <w:rFonts w:cs="Lucida Sans Unicode"/>
          <w:szCs w:val="22"/>
        </w:rPr>
        <w:lastRenderedPageBreak/>
        <w:t xml:space="preserve">permitindo que nossos parceiros se movam com rapidez neste espaço </w:t>
      </w:r>
      <w:r w:rsidR="0095068E" w:rsidRPr="007A276D">
        <w:rPr>
          <w:rFonts w:cs="Lucida Sans Unicode"/>
          <w:szCs w:val="22"/>
        </w:rPr>
        <w:t xml:space="preserve">acelerado </w:t>
      </w:r>
      <w:r w:rsidR="00D20C1E" w:rsidRPr="007A276D">
        <w:rPr>
          <w:rFonts w:cs="Lucida Sans Unicode"/>
          <w:szCs w:val="22"/>
        </w:rPr>
        <w:t>de desenvolvimento</w:t>
      </w:r>
      <w:r w:rsidR="0095068E" w:rsidRPr="007A276D">
        <w:rPr>
          <w:rFonts w:cs="Lucida Sans Unicode"/>
          <w:szCs w:val="22"/>
        </w:rPr>
        <w:t>”, acrescentou Paul Spencer, respons</w:t>
      </w:r>
      <w:r w:rsidR="00114723">
        <w:rPr>
          <w:rFonts w:cs="Lucida Sans Unicode"/>
          <w:szCs w:val="22"/>
        </w:rPr>
        <w:t>áv</w:t>
      </w:r>
      <w:r w:rsidR="0095068E" w:rsidRPr="007A276D">
        <w:rPr>
          <w:rFonts w:cs="Lucida Sans Unicode"/>
          <w:szCs w:val="22"/>
        </w:rPr>
        <w:t xml:space="preserve">el por </w:t>
      </w:r>
      <w:proofErr w:type="spellStart"/>
      <w:r w:rsidR="0095068E" w:rsidRPr="007A276D">
        <w:rPr>
          <w:rFonts w:cs="Lucida Sans Unicode"/>
          <w:szCs w:val="22"/>
        </w:rPr>
        <w:t>Drug</w:t>
      </w:r>
      <w:proofErr w:type="spellEnd"/>
      <w:r w:rsidR="0095068E" w:rsidRPr="007A276D">
        <w:rPr>
          <w:rFonts w:cs="Lucida Sans Unicode"/>
          <w:szCs w:val="22"/>
        </w:rPr>
        <w:t xml:space="preserve"> Delivery &amp; </w:t>
      </w:r>
      <w:proofErr w:type="spellStart"/>
      <w:r w:rsidR="0095068E" w:rsidRPr="007A276D">
        <w:rPr>
          <w:rFonts w:cs="Lucida Sans Unicode"/>
          <w:szCs w:val="22"/>
        </w:rPr>
        <w:t>Products</w:t>
      </w:r>
      <w:proofErr w:type="spellEnd"/>
      <w:r w:rsidR="0095068E" w:rsidRPr="007A276D">
        <w:rPr>
          <w:rFonts w:cs="Lucida Sans Unicode"/>
          <w:szCs w:val="22"/>
        </w:rPr>
        <w:t xml:space="preserve"> na linha de negócios Health </w:t>
      </w:r>
      <w:proofErr w:type="spellStart"/>
      <w:r w:rsidR="0095068E" w:rsidRPr="007A276D">
        <w:rPr>
          <w:rFonts w:cs="Lucida Sans Unicode"/>
          <w:szCs w:val="22"/>
        </w:rPr>
        <w:t>Care</w:t>
      </w:r>
      <w:proofErr w:type="spellEnd"/>
      <w:r w:rsidR="0095068E" w:rsidRPr="007A276D">
        <w:rPr>
          <w:rFonts w:cs="Lucida Sans Unicode"/>
          <w:szCs w:val="22"/>
        </w:rPr>
        <w:t xml:space="preserve"> da Evonik. </w:t>
      </w:r>
      <w:r w:rsidR="00D20C1E" w:rsidRPr="007A276D">
        <w:rPr>
          <w:rFonts w:cs="Lucida Sans Unicode"/>
          <w:szCs w:val="22"/>
        </w:rPr>
        <w:t xml:space="preserve">  </w:t>
      </w:r>
    </w:p>
    <w:p w14:paraId="35AC3814" w14:textId="77777777" w:rsidR="00114723" w:rsidRDefault="0042705D" w:rsidP="00621E63">
      <w:pPr>
        <w:pStyle w:val="Corpodetexto"/>
        <w:spacing w:before="300" w:line="214" w:lineRule="auto"/>
        <w:ind w:left="102" w:right="62"/>
        <w:rPr>
          <w:rFonts w:cs="Lucida Sans Unicode"/>
          <w:szCs w:val="22"/>
        </w:rPr>
      </w:pPr>
      <w:r w:rsidRPr="007A276D">
        <w:rPr>
          <w:rFonts w:cs="Lucida Sans Unicode"/>
          <w:szCs w:val="22"/>
        </w:rPr>
        <w:t xml:space="preserve">A inauguração da unidade de lançamento de lipídios é </w:t>
      </w:r>
      <w:r w:rsidR="00785D6E" w:rsidRPr="007A276D">
        <w:rPr>
          <w:rFonts w:cs="Lucida Sans Unicode"/>
          <w:szCs w:val="22"/>
        </w:rPr>
        <w:t>a última etapa de</w:t>
      </w:r>
      <w:r w:rsidRPr="007A276D">
        <w:rPr>
          <w:rFonts w:cs="Lucida Sans Unicode"/>
          <w:szCs w:val="22"/>
        </w:rPr>
        <w:t xml:space="preserve"> uma série de investimentos </w:t>
      </w:r>
      <w:r w:rsidR="00785D6E" w:rsidRPr="007A276D">
        <w:rPr>
          <w:rFonts w:cs="Lucida Sans Unicode"/>
          <w:szCs w:val="22"/>
        </w:rPr>
        <w:t>da Evonik na fabricação de lipídios para terapias gené</w:t>
      </w:r>
      <w:r w:rsidR="00114723">
        <w:rPr>
          <w:rFonts w:cs="Lucida Sans Unicode"/>
          <w:szCs w:val="22"/>
        </w:rPr>
        <w:t>t</w:t>
      </w:r>
      <w:r w:rsidR="00785D6E" w:rsidRPr="007A276D">
        <w:rPr>
          <w:rFonts w:cs="Lucida Sans Unicode"/>
          <w:szCs w:val="22"/>
        </w:rPr>
        <w:t>icas e com RNA.</w:t>
      </w:r>
      <w:r w:rsidR="006D5D3C" w:rsidRPr="007A276D">
        <w:rPr>
          <w:rFonts w:cs="Lucida Sans Unicode"/>
          <w:szCs w:val="22"/>
        </w:rPr>
        <w:t xml:space="preserve"> </w:t>
      </w:r>
      <w:r w:rsidR="00785D6E" w:rsidRPr="007A276D">
        <w:rPr>
          <w:rFonts w:cs="Lucida Sans Unicode"/>
          <w:szCs w:val="22"/>
        </w:rPr>
        <w:t>No ano passado, a empresa anunciou um investimento conjunto de três dígitos de milhões de dólares com o governo dos EUA para construir uma nova unidade de produção</w:t>
      </w:r>
      <w:r w:rsidR="00A020A8" w:rsidRPr="007A276D">
        <w:rPr>
          <w:rFonts w:cs="Lucida Sans Unicode"/>
          <w:szCs w:val="22"/>
        </w:rPr>
        <w:t xml:space="preserve"> de</w:t>
      </w:r>
      <w:r w:rsidR="00785D6E" w:rsidRPr="007A276D">
        <w:rPr>
          <w:rFonts w:cs="Lucida Sans Unicode"/>
          <w:szCs w:val="22"/>
        </w:rPr>
        <w:t xml:space="preserve"> lipídios em seu parque industrial de </w:t>
      </w:r>
      <w:proofErr w:type="spellStart"/>
      <w:r w:rsidR="00785D6E" w:rsidRPr="007A276D">
        <w:rPr>
          <w:rFonts w:cs="Lucida Sans Unicode"/>
          <w:szCs w:val="22"/>
        </w:rPr>
        <w:t>Tippecanoe</w:t>
      </w:r>
      <w:proofErr w:type="spellEnd"/>
      <w:r w:rsidR="00785D6E" w:rsidRPr="007A276D">
        <w:rPr>
          <w:rFonts w:cs="Lucida Sans Unicode"/>
          <w:szCs w:val="22"/>
        </w:rPr>
        <w:t xml:space="preserve">, no estado de Indiana. </w:t>
      </w:r>
      <w:r w:rsidR="006D5D3C" w:rsidRPr="007A276D">
        <w:rPr>
          <w:rFonts w:cs="Lucida Sans Unicode"/>
          <w:szCs w:val="22"/>
        </w:rPr>
        <w:t xml:space="preserve"> </w:t>
      </w:r>
    </w:p>
    <w:p w14:paraId="300C7CCD" w14:textId="2DBC8E4F" w:rsidR="006D5D3C" w:rsidRPr="007A276D" w:rsidRDefault="003D6EF5" w:rsidP="00621E63">
      <w:pPr>
        <w:pStyle w:val="Corpodetexto"/>
        <w:spacing w:before="300" w:line="214" w:lineRule="auto"/>
        <w:ind w:left="102" w:right="62"/>
        <w:rPr>
          <w:rFonts w:cs="Lucida Sans Unicode"/>
          <w:szCs w:val="22"/>
        </w:rPr>
      </w:pPr>
      <w:r w:rsidRPr="007A276D">
        <w:rPr>
          <w:rFonts w:cs="Lucida Sans Unicode"/>
          <w:szCs w:val="22"/>
        </w:rPr>
        <w:t xml:space="preserve">A Evonik também aumentou a capacidade de produção do colesterol de origem vegetal </w:t>
      </w:r>
      <w:proofErr w:type="spellStart"/>
      <w:r w:rsidRPr="007A276D">
        <w:rPr>
          <w:rFonts w:cs="Lucida Sans Unicode"/>
          <w:szCs w:val="22"/>
        </w:rPr>
        <w:t>PhytoChol</w:t>
      </w:r>
      <w:proofErr w:type="spellEnd"/>
      <w:r w:rsidRPr="007A276D">
        <w:rPr>
          <w:rFonts w:cs="Lucida Sans Unicode"/>
          <w:szCs w:val="22"/>
        </w:rPr>
        <w:t xml:space="preserve">® - um lipídio essencial usado em nanopartículas lipídicas – em seu </w:t>
      </w:r>
      <w:r w:rsidR="00E300C1" w:rsidRPr="007A276D">
        <w:rPr>
          <w:rFonts w:cs="Lucida Sans Unicode"/>
          <w:szCs w:val="22"/>
        </w:rPr>
        <w:t xml:space="preserve">site de produção em </w:t>
      </w:r>
      <w:proofErr w:type="spellStart"/>
      <w:r w:rsidRPr="007A276D">
        <w:rPr>
          <w:rFonts w:cs="Lucida Sans Unicode"/>
          <w:szCs w:val="22"/>
        </w:rPr>
        <w:t>Hanau</w:t>
      </w:r>
      <w:proofErr w:type="spellEnd"/>
      <w:r w:rsidRPr="007A276D">
        <w:rPr>
          <w:rFonts w:cs="Lucida Sans Unicode"/>
          <w:szCs w:val="22"/>
        </w:rPr>
        <w:t xml:space="preserve">, na Alemanha. </w:t>
      </w:r>
      <w:r w:rsidR="00646494" w:rsidRPr="007A276D">
        <w:rPr>
          <w:rFonts w:cs="Lucida Sans Unicode"/>
          <w:szCs w:val="22"/>
        </w:rPr>
        <w:t>Os</w:t>
      </w:r>
      <w:r w:rsidRPr="007A276D">
        <w:rPr>
          <w:rFonts w:cs="Lucida Sans Unicode"/>
          <w:szCs w:val="22"/>
        </w:rPr>
        <w:t xml:space="preserve"> laboratórios da Evonik em Vancouver vêm trabalhando </w:t>
      </w:r>
      <w:r w:rsidR="00646494" w:rsidRPr="007A276D">
        <w:rPr>
          <w:rFonts w:cs="Lucida Sans Unicode"/>
          <w:szCs w:val="22"/>
        </w:rPr>
        <w:t xml:space="preserve">há mais de três décadas </w:t>
      </w:r>
      <w:r w:rsidRPr="007A276D">
        <w:rPr>
          <w:rFonts w:cs="Lucida Sans Unicode"/>
          <w:szCs w:val="22"/>
        </w:rPr>
        <w:t xml:space="preserve">no desenvolvimento pré-clínico e na fabricação clínica de formulações de fármacos parenterais com base em lipídios, incluindo </w:t>
      </w:r>
      <w:proofErr w:type="spellStart"/>
      <w:r w:rsidRPr="007A276D">
        <w:rPr>
          <w:rFonts w:cs="Lucida Sans Unicode"/>
          <w:szCs w:val="22"/>
        </w:rPr>
        <w:t>LNPs</w:t>
      </w:r>
      <w:proofErr w:type="spellEnd"/>
      <w:r w:rsidRPr="007A276D">
        <w:rPr>
          <w:rFonts w:cs="Lucida Sans Unicode"/>
          <w:szCs w:val="22"/>
        </w:rPr>
        <w:t xml:space="preserve"> e lipossomas</w:t>
      </w:r>
      <w:r w:rsidR="0053464C" w:rsidRPr="007A276D">
        <w:rPr>
          <w:rFonts w:cs="Lucida Sans Unicode"/>
          <w:szCs w:val="22"/>
        </w:rPr>
        <w:t>.</w:t>
      </w:r>
    </w:p>
    <w:p w14:paraId="6A1C8223" w14:textId="2C573F84" w:rsidR="006D5D3C" w:rsidRPr="007A276D" w:rsidRDefault="00621E63" w:rsidP="00112C83">
      <w:pPr>
        <w:pStyle w:val="Corpodetexto"/>
        <w:spacing w:before="300" w:line="214" w:lineRule="auto"/>
        <w:ind w:left="102" w:right="62"/>
        <w:rPr>
          <w:rFonts w:cs="Lucida Sans Unicode"/>
          <w:szCs w:val="22"/>
        </w:rPr>
      </w:pPr>
      <w:r w:rsidRPr="007A276D">
        <w:rPr>
          <w:rFonts w:cs="Lucida Sans Unicode"/>
          <w:szCs w:val="22"/>
        </w:rPr>
        <w:t xml:space="preserve">Os lipídios constituem os blocos de construção das células vivas e são críticos na produção de fármacos baseados em mRNA. O mRNA é encapsulado em uma nanopartícula lipídica (LNP) composta por lipídios específicos. </w:t>
      </w:r>
      <w:r w:rsidR="00F56D54" w:rsidRPr="007A276D">
        <w:rPr>
          <w:rFonts w:cs="Lucida Sans Unicode"/>
          <w:szCs w:val="22"/>
        </w:rPr>
        <w:t xml:space="preserve">Essa LNP protege o mRNA contra a degradação e o deposita em segurança na célula, onde ele é liberado. </w:t>
      </w:r>
      <w:r w:rsidR="00112C83" w:rsidRPr="007A276D">
        <w:rPr>
          <w:rFonts w:cs="Lucida Sans Unicode"/>
          <w:szCs w:val="22"/>
        </w:rPr>
        <w:t xml:space="preserve">As </w:t>
      </w:r>
      <w:proofErr w:type="spellStart"/>
      <w:r w:rsidR="00112C83" w:rsidRPr="007A276D">
        <w:rPr>
          <w:rFonts w:cs="Lucida Sans Unicode"/>
          <w:szCs w:val="22"/>
        </w:rPr>
        <w:t>LNPs</w:t>
      </w:r>
      <w:proofErr w:type="spellEnd"/>
      <w:r w:rsidR="00112C83" w:rsidRPr="007A276D">
        <w:rPr>
          <w:rFonts w:cs="Lucida Sans Unicode"/>
          <w:szCs w:val="22"/>
        </w:rPr>
        <w:t xml:space="preserve"> são atualmente o sistema de liberação de fármacos mais avançado que existe e, em razão de sua versatilidade, conquistaram aceitação mundial no combate à COVID-19.</w:t>
      </w:r>
    </w:p>
    <w:p w14:paraId="62B9655C" w14:textId="2AF026C4" w:rsidR="006D5D3C" w:rsidRPr="007A276D" w:rsidRDefault="00112C83" w:rsidP="00E31932">
      <w:pPr>
        <w:pStyle w:val="Corpodetexto"/>
        <w:spacing w:before="300" w:line="214" w:lineRule="auto"/>
        <w:ind w:left="102" w:right="62"/>
        <w:rPr>
          <w:rFonts w:cs="Lucida Sans Unicode"/>
          <w:szCs w:val="22"/>
        </w:rPr>
      </w:pPr>
      <w:r w:rsidRPr="007A276D">
        <w:rPr>
          <w:rFonts w:cs="Lucida Sans Unicode"/>
          <w:szCs w:val="22"/>
        </w:rPr>
        <w:t>Como parceira da indústria farmacêutica, a Evonik lidera o setor de liberação avançada de fármacos há décadas.</w:t>
      </w:r>
      <w:r w:rsidR="006D5D3C" w:rsidRPr="007A276D">
        <w:rPr>
          <w:rFonts w:cs="Lucida Sans Unicode"/>
          <w:szCs w:val="22"/>
        </w:rPr>
        <w:t xml:space="preserve"> </w:t>
      </w:r>
      <w:r w:rsidRPr="007A276D">
        <w:rPr>
          <w:rFonts w:cs="Lucida Sans Unicode"/>
          <w:szCs w:val="22"/>
        </w:rPr>
        <w:t xml:space="preserve">A empresa apoia as farmacêuticas no mundo inteiro com serviços abrangentes </w:t>
      </w:r>
      <w:r w:rsidR="00EE7B82" w:rsidRPr="007A276D">
        <w:rPr>
          <w:rFonts w:cs="Lucida Sans Unicode"/>
          <w:szCs w:val="22"/>
        </w:rPr>
        <w:t xml:space="preserve">para </w:t>
      </w:r>
      <w:r w:rsidRPr="007A276D">
        <w:rPr>
          <w:rFonts w:cs="Lucida Sans Unicode"/>
          <w:szCs w:val="22"/>
        </w:rPr>
        <w:t>o desenvolvimento e a fabricação de fármacos parenterais e orais complexos</w:t>
      </w:r>
      <w:r w:rsidR="002F2599" w:rsidRPr="007A276D">
        <w:rPr>
          <w:rFonts w:cs="Lucida Sans Unicode"/>
          <w:szCs w:val="22"/>
        </w:rPr>
        <w:t>,</w:t>
      </w:r>
      <w:r w:rsidRPr="007A276D">
        <w:rPr>
          <w:rFonts w:cs="Lucida Sans Unicode"/>
          <w:szCs w:val="22"/>
        </w:rPr>
        <w:t xml:space="preserve"> </w:t>
      </w:r>
      <w:r w:rsidR="002F2599" w:rsidRPr="007A276D">
        <w:rPr>
          <w:rFonts w:cs="Lucida Sans Unicode"/>
          <w:szCs w:val="22"/>
        </w:rPr>
        <w:t xml:space="preserve">incluindo excipientes farmacêuticos como polímeros e lipídios, desenvolvimento de formulações e fabricação de amostras clínicas, além de fármacos comerciais. </w:t>
      </w:r>
    </w:p>
    <w:p w14:paraId="7D7262CB" w14:textId="4BFB9950" w:rsidR="006D5D3C" w:rsidRPr="007A276D" w:rsidRDefault="00E31932" w:rsidP="001C64D1">
      <w:pPr>
        <w:pStyle w:val="Corpodetexto"/>
        <w:spacing w:before="300" w:line="214" w:lineRule="auto"/>
        <w:ind w:left="102" w:right="62"/>
        <w:rPr>
          <w:rFonts w:cs="Lucida Sans Unicode"/>
          <w:szCs w:val="22"/>
        </w:rPr>
      </w:pPr>
      <w:r w:rsidRPr="007A276D">
        <w:rPr>
          <w:rFonts w:cs="Lucida Sans Unicode"/>
          <w:szCs w:val="22"/>
        </w:rPr>
        <w:lastRenderedPageBreak/>
        <w:t xml:space="preserve">A linha de negócios Health </w:t>
      </w:r>
      <w:proofErr w:type="spellStart"/>
      <w:r w:rsidRPr="007A276D">
        <w:rPr>
          <w:rFonts w:cs="Lucida Sans Unicode"/>
          <w:szCs w:val="22"/>
        </w:rPr>
        <w:t>Care</w:t>
      </w:r>
      <w:proofErr w:type="spellEnd"/>
      <w:r w:rsidRPr="007A276D">
        <w:rPr>
          <w:rFonts w:cs="Lucida Sans Unicode"/>
          <w:szCs w:val="22"/>
        </w:rPr>
        <w:t xml:space="preserve"> integra a divisão de </w:t>
      </w:r>
      <w:proofErr w:type="spellStart"/>
      <w:r w:rsidRPr="007A276D">
        <w:rPr>
          <w:rFonts w:cs="Lucida Sans Unicode"/>
          <w:szCs w:val="22"/>
        </w:rPr>
        <w:t>life</w:t>
      </w:r>
      <w:proofErr w:type="spellEnd"/>
      <w:r w:rsidRPr="007A276D">
        <w:rPr>
          <w:rFonts w:cs="Lucida Sans Unicode"/>
          <w:szCs w:val="22"/>
        </w:rPr>
        <w:t xml:space="preserve"> </w:t>
      </w:r>
      <w:proofErr w:type="spellStart"/>
      <w:r w:rsidRPr="007A276D">
        <w:rPr>
          <w:rFonts w:cs="Lucida Sans Unicode"/>
          <w:szCs w:val="22"/>
        </w:rPr>
        <w:t>sciences</w:t>
      </w:r>
      <w:proofErr w:type="spellEnd"/>
      <w:r w:rsidRPr="007A276D">
        <w:rPr>
          <w:rFonts w:cs="Lucida Sans Unicode"/>
          <w:szCs w:val="22"/>
        </w:rPr>
        <w:t xml:space="preserve"> </w:t>
      </w:r>
      <w:proofErr w:type="spellStart"/>
      <w:r w:rsidRPr="007A276D">
        <w:rPr>
          <w:rFonts w:cs="Lucida Sans Unicode"/>
          <w:szCs w:val="22"/>
        </w:rPr>
        <w:t>Nutrition</w:t>
      </w:r>
      <w:proofErr w:type="spellEnd"/>
      <w:r w:rsidRPr="007A276D">
        <w:rPr>
          <w:rFonts w:cs="Lucida Sans Unicode"/>
          <w:szCs w:val="22"/>
        </w:rPr>
        <w:t xml:space="preserve"> &amp; </w:t>
      </w:r>
      <w:proofErr w:type="spellStart"/>
      <w:r w:rsidRPr="007A276D">
        <w:rPr>
          <w:rFonts w:cs="Lucida Sans Unicode"/>
          <w:szCs w:val="22"/>
        </w:rPr>
        <w:t>Care</w:t>
      </w:r>
      <w:proofErr w:type="spellEnd"/>
      <w:r w:rsidRPr="007A276D">
        <w:rPr>
          <w:rFonts w:cs="Lucida Sans Unicode"/>
          <w:szCs w:val="22"/>
        </w:rPr>
        <w:t xml:space="preserve"> da Evonik, cuja meta é aumentar as </w:t>
      </w:r>
      <w:r w:rsidR="00691867" w:rsidRPr="007A276D">
        <w:rPr>
          <w:rFonts w:cs="Lucida Sans Unicode"/>
          <w:szCs w:val="22"/>
        </w:rPr>
        <w:t xml:space="preserve">suas </w:t>
      </w:r>
      <w:r w:rsidRPr="007A276D">
        <w:rPr>
          <w:rFonts w:cs="Lucida Sans Unicode"/>
          <w:szCs w:val="22"/>
        </w:rPr>
        <w:t xml:space="preserve">vendas de </w:t>
      </w:r>
      <w:r w:rsidR="00875DD1" w:rsidRPr="007A276D">
        <w:rPr>
          <w:rFonts w:cs="Lucida Sans Unicode"/>
          <w:szCs w:val="22"/>
        </w:rPr>
        <w:t>soluções</w:t>
      </w:r>
      <w:r w:rsidRPr="007A276D">
        <w:rPr>
          <w:rFonts w:cs="Lucida Sans Unicode"/>
          <w:szCs w:val="22"/>
        </w:rPr>
        <w:t xml:space="preserve"> dos 20% atuais para mais de 50% até 2030.</w:t>
      </w:r>
      <w:r w:rsidR="006D5D3C" w:rsidRPr="007A276D">
        <w:rPr>
          <w:rFonts w:cs="Lucida Sans Unicode"/>
          <w:szCs w:val="22"/>
        </w:rPr>
        <w:t xml:space="preserve"> </w:t>
      </w:r>
      <w:r w:rsidR="001C64D1" w:rsidRPr="007A276D">
        <w:rPr>
          <w:rFonts w:cs="Lucida Sans Unicode"/>
          <w:szCs w:val="22"/>
        </w:rPr>
        <w:t>Trata-se de ofertas multicomponentes em todos os produtos, tecnologias e serviços que entregam aos clientes serviços d</w:t>
      </w:r>
      <w:r w:rsidR="00114723">
        <w:rPr>
          <w:rFonts w:cs="Lucida Sans Unicode"/>
          <w:szCs w:val="22"/>
        </w:rPr>
        <w:t xml:space="preserve">e </w:t>
      </w:r>
      <w:r w:rsidR="001C64D1" w:rsidRPr="007A276D">
        <w:rPr>
          <w:rFonts w:cs="Lucida Sans Unicode"/>
          <w:szCs w:val="22"/>
        </w:rPr>
        <w:t>desenvolvimento e fabricação de ponta a ponta.</w:t>
      </w:r>
    </w:p>
    <w:p w14:paraId="1DC9CA49" w14:textId="616224CA" w:rsidR="00F81830" w:rsidRPr="008D6E26" w:rsidRDefault="00F81830" w:rsidP="001B2244">
      <w:pPr>
        <w:rPr>
          <w:szCs w:val="22"/>
        </w:rPr>
      </w:pPr>
    </w:p>
    <w:p w14:paraId="0D2A4429" w14:textId="29858627" w:rsidR="00F81830" w:rsidRPr="008D6E26" w:rsidRDefault="00F81830" w:rsidP="001B2244">
      <w:pPr>
        <w:rPr>
          <w:szCs w:val="22"/>
        </w:rPr>
      </w:pPr>
    </w:p>
    <w:p w14:paraId="4978266A" w14:textId="2E697244" w:rsidR="00B310DD" w:rsidRPr="008D6E26" w:rsidRDefault="001C64D1" w:rsidP="00B310DD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8D6E26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21668900" w14:textId="68B5BA7C" w:rsidR="00B310DD" w:rsidRPr="00EC4096" w:rsidRDefault="00B310DD" w:rsidP="00B310D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EC4096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melhorar a vida das pessoas hoje e no futuro. </w:t>
      </w:r>
    </w:p>
    <w:p w14:paraId="538D08F1" w14:textId="77777777" w:rsidR="001B2244" w:rsidRPr="00EC4096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EC4096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EC4096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EC4096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EC409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EC4096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EC4096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EC4096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EC4096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C4096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EC4096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C4096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EC4096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C4096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EC4096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C4096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EC4096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C4096">
        <w:rPr>
          <w:rFonts w:cs="Lucida Sans Unicode"/>
          <w:bCs/>
          <w:sz w:val="18"/>
          <w:szCs w:val="18"/>
        </w:rPr>
        <w:t>instagram.com/</w:t>
      </w:r>
      <w:proofErr w:type="spellStart"/>
      <w:r w:rsidRPr="00EC409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EC4096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C4096">
        <w:rPr>
          <w:rFonts w:cs="Lucida Sans Unicode"/>
          <w:bCs/>
          <w:sz w:val="18"/>
          <w:szCs w:val="18"/>
        </w:rPr>
        <w:t>youtube.com/</w:t>
      </w:r>
      <w:proofErr w:type="spellStart"/>
      <w:r w:rsidRPr="00EC409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EC4096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C4096">
        <w:rPr>
          <w:rFonts w:cs="Lucida Sans Unicode"/>
          <w:bCs/>
          <w:sz w:val="18"/>
          <w:szCs w:val="18"/>
        </w:rPr>
        <w:t>linkedin.com/</w:t>
      </w:r>
      <w:proofErr w:type="spellStart"/>
      <w:r w:rsidRPr="00EC4096">
        <w:rPr>
          <w:rFonts w:cs="Lucida Sans Unicode"/>
          <w:bCs/>
          <w:sz w:val="18"/>
          <w:szCs w:val="18"/>
        </w:rPr>
        <w:t>company</w:t>
      </w:r>
      <w:proofErr w:type="spellEnd"/>
      <w:r w:rsidRPr="00EC4096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EC4096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C4096">
        <w:rPr>
          <w:rFonts w:cs="Lucida Sans Unicode"/>
          <w:bCs/>
          <w:sz w:val="18"/>
          <w:szCs w:val="18"/>
        </w:rPr>
        <w:t>twitter.com/</w:t>
      </w:r>
      <w:proofErr w:type="spellStart"/>
      <w:r w:rsidRPr="00EC4096">
        <w:rPr>
          <w:rFonts w:cs="Lucida Sans Unicode"/>
          <w:bCs/>
          <w:sz w:val="18"/>
          <w:szCs w:val="18"/>
        </w:rPr>
        <w:t>Evonik</w:t>
      </w:r>
      <w:r w:rsidRPr="00EC4096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EC4096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EC4096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EC4096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C4096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EC4096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C4096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EC4096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C4096">
        <w:rPr>
          <w:rFonts w:cs="Lucida Sans Unicode"/>
          <w:bCs/>
          <w:sz w:val="18"/>
          <w:szCs w:val="18"/>
        </w:rPr>
        <w:t xml:space="preserve">Sheila </w:t>
      </w:r>
      <w:proofErr w:type="spellStart"/>
      <w:r w:rsidRPr="00EC4096">
        <w:rPr>
          <w:rFonts w:cs="Lucida Sans Unicode"/>
          <w:bCs/>
          <w:sz w:val="18"/>
          <w:szCs w:val="18"/>
        </w:rPr>
        <w:t>Diez</w:t>
      </w:r>
      <w:proofErr w:type="spellEnd"/>
      <w:r w:rsidRPr="00EC4096">
        <w:rPr>
          <w:rFonts w:cs="Lucida Sans Unicode"/>
          <w:bCs/>
          <w:sz w:val="18"/>
          <w:szCs w:val="18"/>
        </w:rPr>
        <w:t>: (11) 3473.0255 - sheila@viapublicacomunicacao.com.br</w:t>
      </w:r>
    </w:p>
    <w:p w14:paraId="5B36AEE4" w14:textId="52BD7E92" w:rsidR="00B8368E" w:rsidRPr="00EC4096" w:rsidRDefault="001B2244" w:rsidP="00C77C05">
      <w:pPr>
        <w:spacing w:line="240" w:lineRule="auto"/>
        <w:rPr>
          <w:rFonts w:cs="Lucida Sans Unicode"/>
          <w:sz w:val="18"/>
          <w:szCs w:val="18"/>
        </w:rPr>
      </w:pPr>
      <w:r w:rsidRPr="00EC4096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sectPr w:rsidR="00B8368E" w:rsidRPr="00EC4096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0DF1A" w14:textId="77777777" w:rsidR="00A73460" w:rsidRDefault="00A73460">
      <w:pPr>
        <w:spacing w:line="240" w:lineRule="auto"/>
      </w:pPr>
      <w:r>
        <w:separator/>
      </w:r>
    </w:p>
  </w:endnote>
  <w:endnote w:type="continuationSeparator" w:id="0">
    <w:p w14:paraId="5E67974B" w14:textId="77777777" w:rsidR="00A73460" w:rsidRDefault="00A73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EFCB" w14:textId="77777777" w:rsidR="00D80DC7" w:rsidRDefault="00D80D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37796" w14:textId="77777777" w:rsidR="00A73460" w:rsidRDefault="00A73460">
      <w:pPr>
        <w:spacing w:line="240" w:lineRule="auto"/>
      </w:pPr>
      <w:r>
        <w:separator/>
      </w:r>
    </w:p>
  </w:footnote>
  <w:footnote w:type="continuationSeparator" w:id="0">
    <w:p w14:paraId="36E373EF" w14:textId="77777777" w:rsidR="00A73460" w:rsidRDefault="00A734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0783" w14:textId="77777777" w:rsidR="00D80DC7" w:rsidRDefault="00D80D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3DA534E"/>
    <w:multiLevelType w:val="hybridMultilevel"/>
    <w:tmpl w:val="3954BDF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0E7D68"/>
    <w:multiLevelType w:val="hybridMultilevel"/>
    <w:tmpl w:val="B532B258"/>
    <w:lvl w:ilvl="0" w:tplc="0416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1" w:tplc="DF9AD21E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2" w:tplc="54662E68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3" w:tplc="D148675C"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4" w:tplc="96B046F0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5" w:tplc="F4C2422A">
      <w:numFmt w:val="bullet"/>
      <w:lvlText w:val="•"/>
      <w:lvlJc w:val="left"/>
      <w:pPr>
        <w:ind w:left="3871" w:hanging="360"/>
      </w:pPr>
      <w:rPr>
        <w:rFonts w:hint="default"/>
        <w:lang w:val="en-US" w:eastAsia="en-US" w:bidi="ar-SA"/>
      </w:rPr>
    </w:lvl>
    <w:lvl w:ilvl="6" w:tplc="CEE8499C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  <w:lvl w:ilvl="7" w:tplc="6F883DB0">
      <w:numFmt w:val="bullet"/>
      <w:lvlText w:val="•"/>
      <w:lvlJc w:val="left"/>
      <w:pPr>
        <w:ind w:left="5235" w:hanging="360"/>
      </w:pPr>
      <w:rPr>
        <w:rFonts w:hint="default"/>
        <w:lang w:val="en-US" w:eastAsia="en-US" w:bidi="ar-SA"/>
      </w:rPr>
    </w:lvl>
    <w:lvl w:ilvl="8" w:tplc="131C6FD6">
      <w:numFmt w:val="bullet"/>
      <w:lvlText w:val="•"/>
      <w:lvlJc w:val="left"/>
      <w:pPr>
        <w:ind w:left="591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7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5"/>
  </w:num>
  <w:num w:numId="16" w16cid:durableId="719208808">
    <w:abstractNumId w:val="24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7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20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20"/>
  </w:num>
  <w:num w:numId="37" w16cid:durableId="1551264808">
    <w:abstractNumId w:val="13"/>
  </w:num>
  <w:num w:numId="38" w16cid:durableId="2016414093">
    <w:abstractNumId w:val="23"/>
  </w:num>
  <w:num w:numId="39" w16cid:durableId="580288409">
    <w:abstractNumId w:val="22"/>
  </w:num>
  <w:num w:numId="40" w16cid:durableId="1326710877">
    <w:abstractNumId w:val="21"/>
  </w:num>
  <w:num w:numId="41" w16cid:durableId="1256939180">
    <w:abstractNumId w:val="19"/>
  </w:num>
  <w:num w:numId="42" w16cid:durableId="18873264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64F3E"/>
    <w:rsid w:val="00084555"/>
    <w:rsid w:val="00086556"/>
    <w:rsid w:val="00086A8E"/>
    <w:rsid w:val="00092F83"/>
    <w:rsid w:val="000A0DDB"/>
    <w:rsid w:val="000A4EB6"/>
    <w:rsid w:val="000A7F10"/>
    <w:rsid w:val="000B4D73"/>
    <w:rsid w:val="000C7CBD"/>
    <w:rsid w:val="000D081A"/>
    <w:rsid w:val="000D1DD8"/>
    <w:rsid w:val="000D2395"/>
    <w:rsid w:val="000D7DF9"/>
    <w:rsid w:val="000E06AB"/>
    <w:rsid w:val="000E2184"/>
    <w:rsid w:val="000F70A3"/>
    <w:rsid w:val="000F7816"/>
    <w:rsid w:val="00103837"/>
    <w:rsid w:val="00112C83"/>
    <w:rsid w:val="00114723"/>
    <w:rsid w:val="00124443"/>
    <w:rsid w:val="00125BBC"/>
    <w:rsid w:val="0014346F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69DF"/>
    <w:rsid w:val="001A02BA"/>
    <w:rsid w:val="001A268E"/>
    <w:rsid w:val="001A5712"/>
    <w:rsid w:val="001B2244"/>
    <w:rsid w:val="001B684D"/>
    <w:rsid w:val="001C64D1"/>
    <w:rsid w:val="001D0F3F"/>
    <w:rsid w:val="001E2D6F"/>
    <w:rsid w:val="001F7C26"/>
    <w:rsid w:val="00221C32"/>
    <w:rsid w:val="002376F7"/>
    <w:rsid w:val="00241B78"/>
    <w:rsid w:val="002427AA"/>
    <w:rsid w:val="0024351A"/>
    <w:rsid w:val="0024351E"/>
    <w:rsid w:val="00243912"/>
    <w:rsid w:val="0024711E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2599"/>
    <w:rsid w:val="002F364E"/>
    <w:rsid w:val="002F49B3"/>
    <w:rsid w:val="002F5D3D"/>
    <w:rsid w:val="002F74CF"/>
    <w:rsid w:val="003004BF"/>
    <w:rsid w:val="00301998"/>
    <w:rsid w:val="003067D4"/>
    <w:rsid w:val="0031020E"/>
    <w:rsid w:val="00310BD6"/>
    <w:rsid w:val="003160BB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75DC8"/>
    <w:rsid w:val="00380845"/>
    <w:rsid w:val="00381686"/>
    <w:rsid w:val="00384C52"/>
    <w:rsid w:val="00391FCB"/>
    <w:rsid w:val="003A023D"/>
    <w:rsid w:val="003A7011"/>
    <w:rsid w:val="003A711C"/>
    <w:rsid w:val="003C0198"/>
    <w:rsid w:val="003C308A"/>
    <w:rsid w:val="003D50B7"/>
    <w:rsid w:val="003D6E84"/>
    <w:rsid w:val="003D6EF5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2705D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3228"/>
    <w:rsid w:val="004B3BBD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4C3B"/>
    <w:rsid w:val="00514CC1"/>
    <w:rsid w:val="00516C49"/>
    <w:rsid w:val="005225EC"/>
    <w:rsid w:val="00524C57"/>
    <w:rsid w:val="00533386"/>
    <w:rsid w:val="0053464C"/>
    <w:rsid w:val="00536032"/>
    <w:rsid w:val="00536E02"/>
    <w:rsid w:val="00537A93"/>
    <w:rsid w:val="00544C09"/>
    <w:rsid w:val="00552ADA"/>
    <w:rsid w:val="0057548A"/>
    <w:rsid w:val="00582643"/>
    <w:rsid w:val="00582C0E"/>
    <w:rsid w:val="00583E3E"/>
    <w:rsid w:val="00587C52"/>
    <w:rsid w:val="0059201C"/>
    <w:rsid w:val="005A119C"/>
    <w:rsid w:val="005A20AE"/>
    <w:rsid w:val="005A73EC"/>
    <w:rsid w:val="005A7D03"/>
    <w:rsid w:val="005C43F2"/>
    <w:rsid w:val="005C5615"/>
    <w:rsid w:val="005D44CA"/>
    <w:rsid w:val="005E3211"/>
    <w:rsid w:val="005E42BE"/>
    <w:rsid w:val="005E6AE3"/>
    <w:rsid w:val="005E799F"/>
    <w:rsid w:val="005F234C"/>
    <w:rsid w:val="005F50D9"/>
    <w:rsid w:val="0060031A"/>
    <w:rsid w:val="00600E86"/>
    <w:rsid w:val="00605C02"/>
    <w:rsid w:val="00606A38"/>
    <w:rsid w:val="00621E63"/>
    <w:rsid w:val="00630343"/>
    <w:rsid w:val="00635F70"/>
    <w:rsid w:val="00640BDA"/>
    <w:rsid w:val="00645F2F"/>
    <w:rsid w:val="00646494"/>
    <w:rsid w:val="00650E27"/>
    <w:rsid w:val="00652A75"/>
    <w:rsid w:val="006651E2"/>
    <w:rsid w:val="00665EC9"/>
    <w:rsid w:val="00672AFA"/>
    <w:rsid w:val="00684541"/>
    <w:rsid w:val="00686BC7"/>
    <w:rsid w:val="00690E12"/>
    <w:rsid w:val="00691867"/>
    <w:rsid w:val="006A581A"/>
    <w:rsid w:val="006A5A6B"/>
    <w:rsid w:val="006B505B"/>
    <w:rsid w:val="006C6EA8"/>
    <w:rsid w:val="006D3293"/>
    <w:rsid w:val="006D5D3C"/>
    <w:rsid w:val="006D601A"/>
    <w:rsid w:val="006E2F15"/>
    <w:rsid w:val="006E434B"/>
    <w:rsid w:val="006F1393"/>
    <w:rsid w:val="006F30EA"/>
    <w:rsid w:val="006F3AB9"/>
    <w:rsid w:val="006F48B3"/>
    <w:rsid w:val="00717A5E"/>
    <w:rsid w:val="00717EDA"/>
    <w:rsid w:val="0072366D"/>
    <w:rsid w:val="00723778"/>
    <w:rsid w:val="00723B85"/>
    <w:rsid w:val="00725A8E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85D6E"/>
    <w:rsid w:val="007A276D"/>
    <w:rsid w:val="007A2C47"/>
    <w:rsid w:val="007A6A48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06CA"/>
    <w:rsid w:val="008352AA"/>
    <w:rsid w:val="00836B9A"/>
    <w:rsid w:val="00840CD4"/>
    <w:rsid w:val="0084389E"/>
    <w:rsid w:val="008462C3"/>
    <w:rsid w:val="00850B77"/>
    <w:rsid w:val="008512CB"/>
    <w:rsid w:val="008572B4"/>
    <w:rsid w:val="00860A6B"/>
    <w:rsid w:val="00864E44"/>
    <w:rsid w:val="00875DD1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D6E26"/>
    <w:rsid w:val="008E7921"/>
    <w:rsid w:val="008F0B0F"/>
    <w:rsid w:val="008F1CB7"/>
    <w:rsid w:val="008F4627"/>
    <w:rsid w:val="008F49C5"/>
    <w:rsid w:val="008F5C81"/>
    <w:rsid w:val="0090621C"/>
    <w:rsid w:val="00911489"/>
    <w:rsid w:val="00923FA9"/>
    <w:rsid w:val="009339D6"/>
    <w:rsid w:val="00935881"/>
    <w:rsid w:val="009454A0"/>
    <w:rsid w:val="0095068E"/>
    <w:rsid w:val="00954060"/>
    <w:rsid w:val="009560C1"/>
    <w:rsid w:val="00960918"/>
    <w:rsid w:val="00966112"/>
    <w:rsid w:val="00971345"/>
    <w:rsid w:val="00972915"/>
    <w:rsid w:val="00972ED9"/>
    <w:rsid w:val="009752DC"/>
    <w:rsid w:val="0097547F"/>
    <w:rsid w:val="00977987"/>
    <w:rsid w:val="009814C9"/>
    <w:rsid w:val="0098727A"/>
    <w:rsid w:val="009A16A5"/>
    <w:rsid w:val="009A3338"/>
    <w:rsid w:val="009A7CDC"/>
    <w:rsid w:val="009B710C"/>
    <w:rsid w:val="009C0B75"/>
    <w:rsid w:val="009C0CD3"/>
    <w:rsid w:val="009C2B65"/>
    <w:rsid w:val="009C40DA"/>
    <w:rsid w:val="009C5F4B"/>
    <w:rsid w:val="009D2BB4"/>
    <w:rsid w:val="009D676B"/>
    <w:rsid w:val="009E4892"/>
    <w:rsid w:val="009E5C8F"/>
    <w:rsid w:val="009E709B"/>
    <w:rsid w:val="009F29FD"/>
    <w:rsid w:val="009F6AA2"/>
    <w:rsid w:val="00A020A8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55D0B"/>
    <w:rsid w:val="00A60CE5"/>
    <w:rsid w:val="00A63DF5"/>
    <w:rsid w:val="00A70C5E"/>
    <w:rsid w:val="00A712B8"/>
    <w:rsid w:val="00A73460"/>
    <w:rsid w:val="00A755ED"/>
    <w:rsid w:val="00A804CC"/>
    <w:rsid w:val="00A81F2D"/>
    <w:rsid w:val="00A90CDB"/>
    <w:rsid w:val="00A94EC5"/>
    <w:rsid w:val="00A97CD7"/>
    <w:rsid w:val="00A97EAD"/>
    <w:rsid w:val="00AA15C6"/>
    <w:rsid w:val="00AB26DD"/>
    <w:rsid w:val="00AC052D"/>
    <w:rsid w:val="00AD4B8F"/>
    <w:rsid w:val="00AE3848"/>
    <w:rsid w:val="00AE601F"/>
    <w:rsid w:val="00AF0606"/>
    <w:rsid w:val="00AF6529"/>
    <w:rsid w:val="00AF7D27"/>
    <w:rsid w:val="00B131BE"/>
    <w:rsid w:val="00B175C1"/>
    <w:rsid w:val="00B2025B"/>
    <w:rsid w:val="00B310DD"/>
    <w:rsid w:val="00B31D5A"/>
    <w:rsid w:val="00B44B5A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A7130"/>
    <w:rsid w:val="00BC1B97"/>
    <w:rsid w:val="00BC1D7E"/>
    <w:rsid w:val="00BC4141"/>
    <w:rsid w:val="00BC68DC"/>
    <w:rsid w:val="00BD07B0"/>
    <w:rsid w:val="00BD1227"/>
    <w:rsid w:val="00BD2C9B"/>
    <w:rsid w:val="00BD30EC"/>
    <w:rsid w:val="00BE1628"/>
    <w:rsid w:val="00BE30E7"/>
    <w:rsid w:val="00BE4DCD"/>
    <w:rsid w:val="00BF2CEC"/>
    <w:rsid w:val="00BF30BC"/>
    <w:rsid w:val="00BF70B0"/>
    <w:rsid w:val="00BF7733"/>
    <w:rsid w:val="00BF7C77"/>
    <w:rsid w:val="00C100C6"/>
    <w:rsid w:val="00C21677"/>
    <w:rsid w:val="00C21FFE"/>
    <w:rsid w:val="00C2259A"/>
    <w:rsid w:val="00C2385A"/>
    <w:rsid w:val="00C242F2"/>
    <w:rsid w:val="00C251AD"/>
    <w:rsid w:val="00C310A2"/>
    <w:rsid w:val="00C31302"/>
    <w:rsid w:val="00C33407"/>
    <w:rsid w:val="00C35256"/>
    <w:rsid w:val="00C35687"/>
    <w:rsid w:val="00C4228E"/>
    <w:rsid w:val="00C4300F"/>
    <w:rsid w:val="00C44564"/>
    <w:rsid w:val="00C519DA"/>
    <w:rsid w:val="00C60F15"/>
    <w:rsid w:val="00C612D1"/>
    <w:rsid w:val="00C7114A"/>
    <w:rsid w:val="00C77C05"/>
    <w:rsid w:val="00C85528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2046A"/>
    <w:rsid w:val="00D20C1E"/>
    <w:rsid w:val="00D376E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669F5"/>
    <w:rsid w:val="00D70539"/>
    <w:rsid w:val="00D72A07"/>
    <w:rsid w:val="00D80DC7"/>
    <w:rsid w:val="00D81410"/>
    <w:rsid w:val="00D83F4F"/>
    <w:rsid w:val="00D84239"/>
    <w:rsid w:val="00D90774"/>
    <w:rsid w:val="00D95388"/>
    <w:rsid w:val="00D96E04"/>
    <w:rsid w:val="00DA37DA"/>
    <w:rsid w:val="00DB3E3C"/>
    <w:rsid w:val="00DB4547"/>
    <w:rsid w:val="00DC1267"/>
    <w:rsid w:val="00DC1494"/>
    <w:rsid w:val="00DD4537"/>
    <w:rsid w:val="00DD77CD"/>
    <w:rsid w:val="00DE534A"/>
    <w:rsid w:val="00DF4CFD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00C1"/>
    <w:rsid w:val="00E31932"/>
    <w:rsid w:val="00E363F0"/>
    <w:rsid w:val="00E430EA"/>
    <w:rsid w:val="00E44B62"/>
    <w:rsid w:val="00E46D1E"/>
    <w:rsid w:val="00E52412"/>
    <w:rsid w:val="00E52EFF"/>
    <w:rsid w:val="00E5685D"/>
    <w:rsid w:val="00E620B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C4096"/>
    <w:rsid w:val="00ED1D9C"/>
    <w:rsid w:val="00ED1DEA"/>
    <w:rsid w:val="00ED3808"/>
    <w:rsid w:val="00EE4A72"/>
    <w:rsid w:val="00EE7B82"/>
    <w:rsid w:val="00EF7EB3"/>
    <w:rsid w:val="00F018DC"/>
    <w:rsid w:val="00F143CB"/>
    <w:rsid w:val="00F16B56"/>
    <w:rsid w:val="00F31F7C"/>
    <w:rsid w:val="00F40271"/>
    <w:rsid w:val="00F5203F"/>
    <w:rsid w:val="00F5602B"/>
    <w:rsid w:val="00F56D54"/>
    <w:rsid w:val="00F57C72"/>
    <w:rsid w:val="00F6598A"/>
    <w:rsid w:val="00F65A70"/>
    <w:rsid w:val="00F66FEE"/>
    <w:rsid w:val="00F70209"/>
    <w:rsid w:val="00F81830"/>
    <w:rsid w:val="00F94E80"/>
    <w:rsid w:val="00F96B9B"/>
    <w:rsid w:val="00FA151A"/>
    <w:rsid w:val="00FA37D1"/>
    <w:rsid w:val="00FA5F5C"/>
    <w:rsid w:val="00FB316C"/>
    <w:rsid w:val="00FC641F"/>
    <w:rsid w:val="00FC7A2A"/>
    <w:rsid w:val="00FC7E68"/>
    <w:rsid w:val="00FD0101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uiPriority w:val="10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966</Words>
  <Characters>5221</Characters>
  <Application>Microsoft Office Word</Application>
  <DocSecurity>0</DocSecurity>
  <Lines>43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Nova Fábrica Lipidios Hanau</dc:subject>
  <dc:creator>Taís Augusto</dc:creator>
  <cp:keywords/>
  <dc:description>Março 2023</dc:description>
  <cp:lastModifiedBy>Taís Augusto</cp:lastModifiedBy>
  <cp:revision>2</cp:revision>
  <cp:lastPrinted>2022-12-09T12:42:00Z</cp:lastPrinted>
  <dcterms:created xsi:type="dcterms:W3CDTF">2023-05-03T20:32:00Z</dcterms:created>
  <dcterms:modified xsi:type="dcterms:W3CDTF">2023-05-03T20:32:00Z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</Properties>
</file>