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B0473BF" w:rsidR="004F1918" w:rsidRPr="008D6C5B" w:rsidRDefault="002551A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907D7C">
              <w:rPr>
                <w:b w:val="0"/>
                <w:sz w:val="18"/>
                <w:szCs w:val="18"/>
                <w:lang w:val="pt-BR"/>
              </w:rPr>
              <w:t>8</w:t>
            </w:r>
            <w:r w:rsidR="00A46B3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agosto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F91D38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0833785C" w14:textId="72685569" w:rsidR="00907D7C" w:rsidRDefault="00B61E18" w:rsidP="00A46B37">
      <w:pPr>
        <w:rPr>
          <w:rFonts w:cs="Lucida Sans Unicode"/>
          <w:bCs/>
          <w:sz w:val="24"/>
        </w:rPr>
      </w:pPr>
      <w:bookmarkStart w:id="0" w:name="_Hlk139652456"/>
      <w:r w:rsidRPr="00084D13">
        <w:rPr>
          <w:rFonts w:cs="Lucida Sans Unicode"/>
          <w:b/>
          <w:sz w:val="28"/>
          <w:szCs w:val="28"/>
        </w:rPr>
        <w:t>Evonik comemora 70 anos no Brasil</w:t>
      </w:r>
      <w:r w:rsidR="00A46B37">
        <w:rPr>
          <w:rFonts w:cs="Lucida Sans Unicode"/>
          <w:b/>
          <w:sz w:val="28"/>
          <w:szCs w:val="28"/>
        </w:rPr>
        <w:t xml:space="preserve"> e conquistas na região América Central e do Sul</w:t>
      </w:r>
      <w:r w:rsidRPr="00084D13">
        <w:rPr>
          <w:rFonts w:cs="Lucida Sans Unicode"/>
          <w:b/>
          <w:sz w:val="28"/>
          <w:szCs w:val="28"/>
        </w:rPr>
        <w:br/>
      </w:r>
    </w:p>
    <w:p w14:paraId="3F782DA2" w14:textId="56DFB728" w:rsidR="00B61E18" w:rsidRDefault="00A46B37" w:rsidP="00907D7C">
      <w:pPr>
        <w:pStyle w:val="PargrafodaLista"/>
        <w:numPr>
          <w:ilvl w:val="0"/>
          <w:numId w:val="41"/>
        </w:numPr>
        <w:rPr>
          <w:rFonts w:cs="Lucida Sans Unicode"/>
          <w:bCs/>
          <w:sz w:val="24"/>
        </w:rPr>
      </w:pPr>
      <w:r w:rsidRPr="00907D7C">
        <w:rPr>
          <w:rFonts w:cs="Lucida Sans Unicode"/>
          <w:bCs/>
          <w:sz w:val="24"/>
        </w:rPr>
        <w:t xml:space="preserve">Investimentos e expansão dos últimos anos reforçam visão de longo prazo </w:t>
      </w:r>
      <w:r w:rsidR="00907D7C">
        <w:rPr>
          <w:rFonts w:cs="Lucida Sans Unicode"/>
          <w:bCs/>
          <w:sz w:val="24"/>
        </w:rPr>
        <w:t>para a</w:t>
      </w:r>
      <w:r w:rsidRPr="00907D7C">
        <w:rPr>
          <w:rFonts w:cs="Lucida Sans Unicode"/>
          <w:bCs/>
          <w:sz w:val="24"/>
        </w:rPr>
        <w:t xml:space="preserve"> região</w:t>
      </w:r>
    </w:p>
    <w:p w14:paraId="7B3969D4" w14:textId="46AF8F69" w:rsidR="00907D7C" w:rsidRPr="00907D7C" w:rsidRDefault="00907D7C" w:rsidP="00907D7C">
      <w:pPr>
        <w:pStyle w:val="PargrafodaLista"/>
        <w:numPr>
          <w:ilvl w:val="0"/>
          <w:numId w:val="41"/>
        </w:numPr>
        <w:rPr>
          <w:rFonts w:cs="Lucida Sans Unicode"/>
          <w:bCs/>
          <w:sz w:val="24"/>
        </w:rPr>
      </w:pPr>
      <w:r w:rsidRPr="00907D7C">
        <w:rPr>
          <w:rFonts w:cs="Lucida Sans Unicode"/>
          <w:bCs/>
          <w:sz w:val="24"/>
        </w:rPr>
        <w:t>Foco no crescimento rentável fomentando soluções inovador</w:t>
      </w:r>
      <w:r>
        <w:rPr>
          <w:rFonts w:cs="Lucida Sans Unicode"/>
          <w:bCs/>
          <w:sz w:val="24"/>
        </w:rPr>
        <w:t>a</w:t>
      </w:r>
      <w:r w:rsidRPr="00907D7C">
        <w:rPr>
          <w:rFonts w:cs="Lucida Sans Unicode"/>
          <w:bCs/>
          <w:sz w:val="24"/>
        </w:rPr>
        <w:t>s em conjunto com os clientes</w:t>
      </w:r>
    </w:p>
    <w:p w14:paraId="2EC5BCA9" w14:textId="77777777" w:rsidR="00A46B37" w:rsidRDefault="00A46B37" w:rsidP="0096787D">
      <w:pPr>
        <w:rPr>
          <w:rFonts w:cs="Lucida Sans Unicode"/>
          <w:sz w:val="24"/>
        </w:rPr>
      </w:pPr>
    </w:p>
    <w:p w14:paraId="07126D60" w14:textId="77777777" w:rsidR="00907D7C" w:rsidRPr="00B61E18" w:rsidRDefault="00907D7C" w:rsidP="0096787D">
      <w:pPr>
        <w:rPr>
          <w:rFonts w:cs="Lucida Sans Unicode"/>
          <w:sz w:val="24"/>
        </w:rPr>
      </w:pPr>
    </w:p>
    <w:p w14:paraId="29B3BCFB" w14:textId="207E9B4D" w:rsidR="000845B0" w:rsidRDefault="00B61E18" w:rsidP="0096787D">
      <w:pPr>
        <w:rPr>
          <w:rFonts w:cs="Lucida Sans Unicode"/>
          <w:szCs w:val="22"/>
        </w:rPr>
      </w:pPr>
      <w:r w:rsidRPr="00084D13">
        <w:rPr>
          <w:rFonts w:cs="Lucida Sans Unicode"/>
          <w:szCs w:val="22"/>
        </w:rPr>
        <w:t xml:space="preserve">A Evonik, uma das líderes mundiais em especialidades químicas, com foco em soluções inovadoras e sustentáveis, está celebrando seus 70 anos de atuação no Brasil em 2023. A empresa comemora suas conquistas não </w:t>
      </w:r>
      <w:r w:rsidR="002551A3">
        <w:rPr>
          <w:rFonts w:cs="Lucida Sans Unicode"/>
          <w:szCs w:val="22"/>
        </w:rPr>
        <w:t>apenas</w:t>
      </w:r>
      <w:r w:rsidRPr="00084D13">
        <w:rPr>
          <w:rFonts w:cs="Lucida Sans Unicode"/>
          <w:szCs w:val="22"/>
        </w:rPr>
        <w:t xml:space="preserve"> no país, mas em toda América Central e do Sul, reforçando seu compromisso com o crescimento </w:t>
      </w:r>
      <w:r w:rsidR="000845B0">
        <w:rPr>
          <w:rFonts w:cs="Lucida Sans Unicode"/>
          <w:szCs w:val="22"/>
        </w:rPr>
        <w:t>dos negócios regionais</w:t>
      </w:r>
      <w:r w:rsidRPr="00084D13">
        <w:rPr>
          <w:rFonts w:cs="Lucida Sans Unicode"/>
          <w:szCs w:val="22"/>
        </w:rPr>
        <w:t>.</w:t>
      </w:r>
      <w:r>
        <w:rPr>
          <w:rFonts w:cs="Lucida Sans Unicode"/>
        </w:rPr>
        <w:br/>
      </w:r>
    </w:p>
    <w:p w14:paraId="0FC00DA3" w14:textId="72A43085" w:rsidR="000845B0" w:rsidRDefault="000845B0" w:rsidP="000845B0">
      <w:pPr>
        <w:rPr>
          <w:rFonts w:cs="Lucida Sans Unicode"/>
          <w:szCs w:val="22"/>
        </w:rPr>
      </w:pPr>
      <w:r w:rsidRPr="000845B0">
        <w:rPr>
          <w:rFonts w:cs="Lucida Sans Unicode"/>
          <w:szCs w:val="22"/>
        </w:rPr>
        <w:t xml:space="preserve">Desde sua fundação, em 29 de outubro de 1953, em São Paulo (SP), a empresa passou por transformações significativas. Em seu início, fazia parte da antiga </w:t>
      </w:r>
      <w:proofErr w:type="spellStart"/>
      <w:r w:rsidRPr="000845B0">
        <w:rPr>
          <w:rFonts w:cs="Lucida Sans Unicode"/>
          <w:szCs w:val="22"/>
        </w:rPr>
        <w:t>Degussa</w:t>
      </w:r>
      <w:proofErr w:type="spellEnd"/>
      <w:r w:rsidRPr="000845B0">
        <w:rPr>
          <w:rFonts w:cs="Lucida Sans Unicode"/>
          <w:szCs w:val="22"/>
        </w:rPr>
        <w:t>, cujo nome era um</w:t>
      </w:r>
      <w:r w:rsidR="002551A3">
        <w:rPr>
          <w:rFonts w:cs="Lucida Sans Unicode"/>
          <w:szCs w:val="22"/>
        </w:rPr>
        <w:t xml:space="preserve"> acrônimo em </w:t>
      </w:r>
      <w:r w:rsidRPr="000845B0">
        <w:rPr>
          <w:rFonts w:cs="Lucida Sans Unicode"/>
          <w:szCs w:val="22"/>
        </w:rPr>
        <w:t>alemão para "empresa de recuperação de ouro e prata".</w:t>
      </w:r>
      <w:r>
        <w:rPr>
          <w:rFonts w:cs="Lucida Sans Unicode"/>
          <w:szCs w:val="22"/>
        </w:rPr>
        <w:t xml:space="preserve"> </w:t>
      </w:r>
      <w:r w:rsidRPr="000845B0">
        <w:rPr>
          <w:rFonts w:cs="Lucida Sans Unicode"/>
          <w:szCs w:val="22"/>
        </w:rPr>
        <w:t>Ao longo dos anos, a empresa, com sede na Alemanha, evoluiu por meio de várias fusões, cisões e aquisições para se concentrar cada vez mais em especialidades químicas</w:t>
      </w:r>
      <w:r>
        <w:rPr>
          <w:rFonts w:cs="Lucida Sans Unicode"/>
          <w:szCs w:val="22"/>
        </w:rPr>
        <w:t>.</w:t>
      </w:r>
    </w:p>
    <w:p w14:paraId="49A2E8A2" w14:textId="734E63F5" w:rsidR="00B61E18" w:rsidRDefault="00B61E18" w:rsidP="0096787D">
      <w:pPr>
        <w:rPr>
          <w:rFonts w:cs="Lucida Sans Unicode"/>
          <w:szCs w:val="22"/>
        </w:rPr>
      </w:pPr>
      <w:r>
        <w:rPr>
          <w:rFonts w:cs="Lucida Sans Unicode"/>
        </w:rPr>
        <w:br/>
      </w:r>
      <w:r w:rsidRPr="00897030">
        <w:rPr>
          <w:rFonts w:cs="Lucida Sans Unicode"/>
          <w:szCs w:val="22"/>
        </w:rPr>
        <w:t xml:space="preserve">A criação da </w:t>
      </w:r>
      <w:r>
        <w:rPr>
          <w:rFonts w:cs="Lucida Sans Unicode"/>
        </w:rPr>
        <w:t xml:space="preserve">Evonik </w:t>
      </w:r>
      <w:r w:rsidRPr="00897030">
        <w:rPr>
          <w:rFonts w:cs="Lucida Sans Unicode"/>
          <w:szCs w:val="22"/>
        </w:rPr>
        <w:t>Industries, em 2007, foi também um dos grandes marcos dessa trajetória corporativa. Um novo nome para uma empresa que já nascia com uma base sólida e um patrimônio histórico de mais de 170 anos no mundo e mais de 50 anos no Brasil.</w:t>
      </w:r>
    </w:p>
    <w:p w14:paraId="525EE41B" w14:textId="77777777" w:rsidR="00B61E18" w:rsidRPr="00B61E18" w:rsidRDefault="00B61E18" w:rsidP="00A46B37">
      <w:pPr>
        <w:rPr>
          <w:rFonts w:cs="Lucida Sans Unicode"/>
          <w:szCs w:val="22"/>
        </w:rPr>
      </w:pPr>
    </w:p>
    <w:p w14:paraId="039E1959" w14:textId="149D87CD" w:rsidR="00F77968" w:rsidRDefault="00B61E18" w:rsidP="00A46B37">
      <w:pPr>
        <w:rPr>
          <w:rFonts w:cs="Lucida Sans Unicode"/>
          <w:szCs w:val="22"/>
        </w:rPr>
      </w:pPr>
      <w:r w:rsidRPr="00B61E18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t xml:space="preserve">Crescimento e investimentos no Brasil </w:t>
      </w:r>
      <w:r w:rsidRPr="00B61E18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br/>
      </w:r>
      <w:r w:rsidRPr="00B61E18">
        <w:rPr>
          <w:rFonts w:cs="Lucida Sans Unicode"/>
          <w:szCs w:val="22"/>
          <w:lang w:eastAsia="pt-BR"/>
        </w:rPr>
        <w:t xml:space="preserve">O mercado brasileiro é estratégico para os planos de crescimento da empresa. </w:t>
      </w:r>
      <w:r w:rsidRPr="000845B0">
        <w:rPr>
          <w:rFonts w:cs="Lucida Sans Unicode"/>
          <w:szCs w:val="22"/>
          <w:lang w:eastAsia="pt-BR"/>
        </w:rPr>
        <w:t>Na última década a Evonik incrementou sua operação no Brasil com a instalação de três novas fábricas</w:t>
      </w:r>
      <w:r w:rsidRPr="00B61E18">
        <w:rPr>
          <w:rFonts w:cs="Lucida Sans Unicode"/>
          <w:szCs w:val="22"/>
          <w:lang w:eastAsia="pt-BR"/>
        </w:rPr>
        <w:t>, além da planta já existente desde 1997 em Aracruz,</w:t>
      </w:r>
      <w:r w:rsidR="006D73A5">
        <w:rPr>
          <w:rFonts w:cs="Lucida Sans Unicode"/>
          <w:szCs w:val="22"/>
          <w:lang w:eastAsia="pt-BR"/>
        </w:rPr>
        <w:t xml:space="preserve"> no</w:t>
      </w:r>
      <w:r w:rsidRPr="00B61E18">
        <w:rPr>
          <w:rFonts w:cs="Lucida Sans Unicode"/>
          <w:szCs w:val="22"/>
          <w:lang w:eastAsia="pt-BR"/>
        </w:rPr>
        <w:t xml:space="preserve"> Espírito Santo, destinada à produção de peróxido de hidrogênio.</w:t>
      </w:r>
      <w:r w:rsidRPr="00B61E18">
        <w:rPr>
          <w:rFonts w:cs="Lucida Sans Unicode"/>
          <w:szCs w:val="22"/>
          <w:lang w:eastAsia="pt-BR"/>
        </w:rPr>
        <w:br/>
      </w:r>
      <w:r w:rsidRPr="00B61E18">
        <w:rPr>
          <w:rFonts w:cs="Lucida Sans Unicode"/>
          <w:szCs w:val="22"/>
          <w:lang w:eastAsia="pt-BR"/>
        </w:rPr>
        <w:br/>
      </w:r>
      <w:r w:rsidRPr="006D73A5">
        <w:rPr>
          <w:rFonts w:cs="Lucida Sans Unicode"/>
          <w:szCs w:val="22"/>
        </w:rPr>
        <w:t>Em 2014, inaugurou a unidade de Americana</w:t>
      </w:r>
      <w:r w:rsidR="000845B0" w:rsidRPr="006D73A5">
        <w:rPr>
          <w:rFonts w:cs="Lucida Sans Unicode"/>
          <w:szCs w:val="22"/>
        </w:rPr>
        <w:t xml:space="preserve">, </w:t>
      </w:r>
      <w:r w:rsidR="006D73A5" w:rsidRPr="006D73A5">
        <w:rPr>
          <w:rFonts w:cs="Lucida Sans Unicode"/>
          <w:szCs w:val="22"/>
        </w:rPr>
        <w:t xml:space="preserve">em </w:t>
      </w:r>
      <w:r w:rsidR="000845B0" w:rsidRPr="006D73A5">
        <w:rPr>
          <w:rFonts w:cs="Lucida Sans Unicode"/>
          <w:szCs w:val="22"/>
        </w:rPr>
        <w:t>São Paulo</w:t>
      </w:r>
      <w:r w:rsidRPr="006D73A5">
        <w:rPr>
          <w:rFonts w:cs="Lucida Sans Unicode"/>
          <w:szCs w:val="22"/>
        </w:rPr>
        <w:t>, destinada à fabricação de ingredientes para as indústrias de cosméticos e cuidados para o lar. Em</w:t>
      </w:r>
      <w:r w:rsidRPr="006D73A5">
        <w:rPr>
          <w:rFonts w:cs="Lucida Sans Unicode"/>
          <w:szCs w:val="22"/>
          <w:lang w:eastAsia="pt-BR"/>
        </w:rPr>
        <w:t xml:space="preserve"> 2016, iniciou a </w:t>
      </w:r>
      <w:r w:rsidRPr="006D73A5">
        <w:rPr>
          <w:rFonts w:eastAsia="Lucida Sans Unicode" w:cs="Lucida Sans Unicode"/>
          <w:szCs w:val="22"/>
          <w:bdr w:val="none" w:sz="0" w:space="0" w:color="auto" w:frame="1"/>
        </w:rPr>
        <w:t xml:space="preserve">produção do </w:t>
      </w:r>
      <w:r w:rsidRPr="006D73A5">
        <w:rPr>
          <w:rFonts w:eastAsia="Lucida Sans Unicode" w:cs="Lucida Sans Unicode"/>
          <w:szCs w:val="22"/>
          <w:bdr w:val="none" w:sz="0" w:space="0" w:color="auto" w:frame="1"/>
        </w:rPr>
        <w:lastRenderedPageBreak/>
        <w:t>aminoácido L-lisina para nutrição animal</w:t>
      </w:r>
      <w:r w:rsidRPr="006D73A5">
        <w:rPr>
          <w:rFonts w:cs="Lucida Sans Unicode"/>
          <w:szCs w:val="22"/>
          <w:lang w:eastAsia="pt-BR"/>
        </w:rPr>
        <w:t>, na cidade de Castro, no Paraná, e de sílicas em Americana,</w:t>
      </w:r>
      <w:r w:rsidRPr="006D73A5">
        <w:rPr>
          <w:rStyle w:val="hps"/>
          <w:rFonts w:cs="Lucida Sans Unicode"/>
          <w:szCs w:val="22"/>
          <w:lang w:val="pt-PT"/>
        </w:rPr>
        <w:t xml:space="preserve"> para </w:t>
      </w:r>
      <w:r w:rsidRPr="006D73A5">
        <w:rPr>
          <w:rFonts w:cs="Lucida Sans Unicode"/>
          <w:szCs w:val="22"/>
          <w:lang w:eastAsia="pt-BR"/>
        </w:rPr>
        <w:t xml:space="preserve">atender os mercados de </w:t>
      </w:r>
      <w:r w:rsidRPr="00B61E18">
        <w:rPr>
          <w:rFonts w:cs="Lucida Sans Unicode"/>
          <w:szCs w:val="22"/>
          <w:lang w:eastAsia="pt-BR"/>
        </w:rPr>
        <w:t>borracha, nutrição animal e humana, defensivos agrícolas e cremes dentais.</w:t>
      </w:r>
      <w:r w:rsidRPr="00B61E18">
        <w:rPr>
          <w:rFonts w:cs="Lucida Sans Unicode"/>
          <w:szCs w:val="22"/>
          <w:lang w:eastAsia="pt-BR"/>
        </w:rPr>
        <w:br/>
      </w:r>
      <w:r w:rsidRPr="00B61E18">
        <w:rPr>
          <w:rFonts w:cs="Lucida Sans Unicode"/>
          <w:szCs w:val="22"/>
        </w:rPr>
        <w:br/>
      </w:r>
      <w:r w:rsidR="00F77968">
        <w:rPr>
          <w:rFonts w:cs="Lucida Sans Unicode"/>
          <w:szCs w:val="22"/>
        </w:rPr>
        <w:t>N</w:t>
      </w:r>
      <w:r w:rsidRPr="00B61E18">
        <w:rPr>
          <w:rFonts w:cs="Lucida Sans Unicode"/>
          <w:szCs w:val="22"/>
        </w:rPr>
        <w:t xml:space="preserve">o ano passado </w:t>
      </w:r>
      <w:r w:rsidR="00F77968">
        <w:rPr>
          <w:rFonts w:cs="Lucida Sans Unicode"/>
          <w:szCs w:val="22"/>
        </w:rPr>
        <w:t xml:space="preserve">inaugurou </w:t>
      </w:r>
      <w:r w:rsidRPr="00B61E18">
        <w:rPr>
          <w:rFonts w:cs="Lucida Sans Unicode"/>
          <w:szCs w:val="22"/>
        </w:rPr>
        <w:t xml:space="preserve">o seu </w:t>
      </w:r>
      <w:r w:rsidRPr="000845B0">
        <w:rPr>
          <w:rFonts w:cs="Lucida Sans Unicode"/>
          <w:bCs/>
          <w:szCs w:val="22"/>
        </w:rPr>
        <w:t>Centro de Tecnologia Aplicada</w:t>
      </w:r>
      <w:r w:rsidR="000845B0">
        <w:rPr>
          <w:rFonts w:cs="Lucida Sans Unicode"/>
          <w:bCs/>
          <w:szCs w:val="22"/>
        </w:rPr>
        <w:t xml:space="preserve"> </w:t>
      </w:r>
      <w:r w:rsidRPr="000845B0">
        <w:rPr>
          <w:rFonts w:cs="Lucida Sans Unicode"/>
          <w:bCs/>
          <w:szCs w:val="22"/>
        </w:rPr>
        <w:t xml:space="preserve">em Americana. O local reúne oito laboratórios </w:t>
      </w:r>
      <w:r w:rsidRPr="000845B0">
        <w:rPr>
          <w:rFonts w:cs="Lucida Sans Unicode"/>
          <w:bCs/>
          <w:szCs w:val="22"/>
          <w:shd w:val="clear" w:color="auto" w:fill="FFFFFF"/>
        </w:rPr>
        <w:t>de aplicação e</w:t>
      </w:r>
      <w:r w:rsidRPr="00B61E18">
        <w:rPr>
          <w:rFonts w:cs="Lucida Sans Unicode"/>
          <w:szCs w:val="22"/>
          <w:shd w:val="clear" w:color="auto" w:fill="FFFFFF"/>
        </w:rPr>
        <w:t xml:space="preserve"> duas plantas piloto </w:t>
      </w:r>
      <w:r w:rsidRPr="00B61E18">
        <w:rPr>
          <w:rFonts w:cs="Lucida Sans Unicode"/>
          <w:szCs w:val="22"/>
        </w:rPr>
        <w:t>que fornecem suporte técnico ágil e completo aos clientes de</w:t>
      </w:r>
      <w:r w:rsidRPr="00B61E18">
        <w:rPr>
          <w:rFonts w:cs="Lucida Sans Unicode"/>
          <w:szCs w:val="22"/>
          <w:shd w:val="clear" w:color="auto" w:fill="FFFFFF"/>
        </w:rPr>
        <w:t xml:space="preserve"> mercados estratégicos</w:t>
      </w:r>
      <w:r w:rsidR="00F77968">
        <w:rPr>
          <w:rFonts w:cs="Lucida Sans Unicode"/>
          <w:szCs w:val="22"/>
        </w:rPr>
        <w:t>, impulsionando novos desenvolvimentos.</w:t>
      </w:r>
    </w:p>
    <w:p w14:paraId="3F879F70" w14:textId="25B33181" w:rsidR="00B61E18" w:rsidRPr="00B61E18" w:rsidRDefault="00B61E18" w:rsidP="00A46B37">
      <w:pPr>
        <w:rPr>
          <w:rFonts w:cs="Lucida Sans Unicode"/>
          <w:bCs/>
          <w:szCs w:val="22"/>
        </w:rPr>
      </w:pPr>
      <w:r w:rsidRPr="00B61E18">
        <w:rPr>
          <w:rFonts w:cs="Lucida Sans Unicode"/>
          <w:szCs w:val="22"/>
          <w:shd w:val="clear" w:color="auto" w:fill="FFFFFF"/>
        </w:rPr>
        <w:br/>
      </w:r>
      <w:r w:rsidRPr="00B61E18">
        <w:rPr>
          <w:rFonts w:cs="Lucida Sans Unicode"/>
          <w:bCs/>
          <w:szCs w:val="22"/>
          <w:lang w:eastAsia="pt-BR"/>
        </w:rPr>
        <w:t xml:space="preserve">Para </w:t>
      </w:r>
      <w:r w:rsidRPr="00B61E18">
        <w:rPr>
          <w:rFonts w:cs="Lucida Sans Unicode"/>
          <w:bCs/>
          <w:szCs w:val="22"/>
        </w:rPr>
        <w:t xml:space="preserve">dar suporte ao crescimento dos </w:t>
      </w:r>
      <w:r w:rsidRPr="002551A3">
        <w:rPr>
          <w:rFonts w:cs="Lucida Sans Unicode"/>
          <w:bCs/>
          <w:szCs w:val="22"/>
        </w:rPr>
        <w:t xml:space="preserve">negócios, </w:t>
      </w:r>
      <w:r w:rsidRPr="002551A3">
        <w:rPr>
          <w:rFonts w:cs="Lucida Sans Unicode"/>
          <w:bCs/>
          <w:szCs w:val="22"/>
          <w:lang w:eastAsia="pt-BR"/>
        </w:rPr>
        <w:t xml:space="preserve">a empresa inaugurou este ano </w:t>
      </w:r>
      <w:r w:rsidR="00BE33D8" w:rsidRPr="002551A3">
        <w:rPr>
          <w:rFonts w:cs="Lucida Sans Unicode"/>
          <w:bCs/>
          <w:szCs w:val="22"/>
          <w:lang w:eastAsia="pt-BR"/>
        </w:rPr>
        <w:t>seu</w:t>
      </w:r>
      <w:r w:rsidRPr="002551A3">
        <w:rPr>
          <w:rFonts w:cs="Lucida Sans Unicode"/>
          <w:bCs/>
          <w:szCs w:val="22"/>
          <w:lang w:eastAsia="pt-BR"/>
        </w:rPr>
        <w:t xml:space="preserve"> novo Centro de Distribuição em Guarulhos (SP).</w:t>
      </w:r>
      <w:r w:rsidRPr="00B61E18">
        <w:rPr>
          <w:rFonts w:cs="Lucida Sans Unicode"/>
          <w:bCs/>
          <w:szCs w:val="22"/>
          <w:lang w:eastAsia="pt-BR"/>
        </w:rPr>
        <w:t xml:space="preserve"> </w:t>
      </w:r>
      <w:r w:rsidRPr="00B61E18">
        <w:rPr>
          <w:rFonts w:cs="Lucida Sans Unicode"/>
          <w:szCs w:val="22"/>
          <w:lang w:eastAsia="pt-BR"/>
        </w:rPr>
        <w:t xml:space="preserve">A inauguração do novo </w:t>
      </w:r>
      <w:r>
        <w:rPr>
          <w:rFonts w:cs="Lucida Sans Unicode"/>
          <w:szCs w:val="22"/>
          <w:lang w:eastAsia="pt-BR"/>
        </w:rPr>
        <w:t>CD</w:t>
      </w:r>
      <w:r w:rsidRPr="00B61E18">
        <w:rPr>
          <w:rFonts w:cs="Lucida Sans Unicode"/>
          <w:szCs w:val="22"/>
          <w:lang w:eastAsia="pt-BR"/>
        </w:rPr>
        <w:t xml:space="preserve">, que </w:t>
      </w:r>
      <w:r w:rsidRPr="00B61E18">
        <w:rPr>
          <w:rFonts w:cs="Lucida Sans Unicode"/>
          <w:bCs/>
          <w:szCs w:val="22"/>
          <w:lang w:eastAsia="pt-BR"/>
        </w:rPr>
        <w:t xml:space="preserve">movimenta grande parte dos produtos da empresa, visou não somente a ampliação, mas também a modernização da operação, priorizando </w:t>
      </w:r>
      <w:r w:rsidRPr="00B61E18">
        <w:rPr>
          <w:rFonts w:cs="Lucida Sans Unicode"/>
          <w:bCs/>
          <w:szCs w:val="22"/>
        </w:rPr>
        <w:t xml:space="preserve">inovação e sustentabilidade, dois pilares estratégicos </w:t>
      </w:r>
      <w:r w:rsidR="00BE33D8">
        <w:rPr>
          <w:rFonts w:cs="Lucida Sans Unicode"/>
          <w:bCs/>
          <w:szCs w:val="22"/>
        </w:rPr>
        <w:t>para</w:t>
      </w:r>
      <w:r w:rsidRPr="00B61E18">
        <w:rPr>
          <w:rFonts w:cs="Lucida Sans Unicode"/>
          <w:bCs/>
          <w:szCs w:val="22"/>
        </w:rPr>
        <w:t xml:space="preserve"> o crescimento da </w:t>
      </w:r>
      <w:r w:rsidR="00BE33D8">
        <w:rPr>
          <w:rFonts w:cs="Lucida Sans Unicode"/>
          <w:bCs/>
          <w:szCs w:val="22"/>
        </w:rPr>
        <w:t>Evonik</w:t>
      </w:r>
      <w:r w:rsidRPr="00B61E18">
        <w:rPr>
          <w:rFonts w:cs="Lucida Sans Unicode"/>
          <w:bCs/>
          <w:szCs w:val="22"/>
        </w:rPr>
        <w:t xml:space="preserve"> na região.</w:t>
      </w:r>
    </w:p>
    <w:p w14:paraId="50FC6A2C" w14:textId="77777777" w:rsidR="00B61E18" w:rsidRPr="00B61E18" w:rsidRDefault="00B61E18" w:rsidP="00A46B37">
      <w:pPr>
        <w:pStyle w:val="TextosemFormatao"/>
        <w:rPr>
          <w:rFonts w:ascii="Lucida Sans Unicode" w:hAnsi="Lucida Sans Unicode" w:cs="Lucida Sans Unicode"/>
          <w:szCs w:val="22"/>
        </w:rPr>
      </w:pPr>
    </w:p>
    <w:p w14:paraId="7E81F5B1" w14:textId="75426ABE" w:rsidR="00B61E18" w:rsidRPr="00B61E18" w:rsidRDefault="00B61E18" w:rsidP="00A46B37">
      <w:pPr>
        <w:pStyle w:val="paragraph"/>
        <w:spacing w:before="0" w:beforeAutospacing="0" w:after="0" w:afterAutospacing="0" w:line="300" w:lineRule="exact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B61E18">
        <w:rPr>
          <w:rFonts w:ascii="Lucida Sans Unicode" w:hAnsi="Lucida Sans Unicode" w:cs="Lucida Sans Unicode"/>
          <w:sz w:val="22"/>
          <w:szCs w:val="22"/>
        </w:rPr>
        <w:t xml:space="preserve">“A confiança da empresa no crescimento </w:t>
      </w:r>
      <w:r w:rsidR="000845B0">
        <w:rPr>
          <w:rFonts w:ascii="Lucida Sans Unicode" w:hAnsi="Lucida Sans Unicode" w:cs="Lucida Sans Unicode"/>
          <w:sz w:val="22"/>
          <w:szCs w:val="22"/>
        </w:rPr>
        <w:t>da região</w:t>
      </w:r>
      <w:r w:rsidRPr="00B61E18">
        <w:rPr>
          <w:rFonts w:ascii="Lucida Sans Unicode" w:hAnsi="Lucida Sans Unicode" w:cs="Lucida Sans Unicode"/>
          <w:sz w:val="22"/>
          <w:szCs w:val="22"/>
        </w:rPr>
        <w:t xml:space="preserve"> mostra-se nos investimentos realizados. Estamos muito bem estruturados para atender as potencialidades do Brasil e dos países da região,</w:t>
      </w:r>
      <w:r w:rsidR="00BE33D8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61E18">
        <w:rPr>
          <w:rFonts w:ascii="Lucida Sans Unicode" w:hAnsi="Lucida Sans Unicode" w:cs="Lucida Sans Unicode"/>
          <w:sz w:val="22"/>
          <w:szCs w:val="22"/>
        </w:rPr>
        <w:t xml:space="preserve">dedicando todos os esforços possíveis para superar a atual e desafiadora conjuntura econômica mundial”, diz </w:t>
      </w:r>
      <w:r w:rsidRPr="00B61E18">
        <w:rPr>
          <w:rStyle w:val="normaltextrun"/>
          <w:rFonts w:ascii="Lucida Sans Unicode" w:hAnsi="Lucida Sans Unicode" w:cs="Lucida Sans Unicode"/>
          <w:sz w:val="22"/>
          <w:szCs w:val="22"/>
        </w:rPr>
        <w:t>Hendrik Schoenfelder, Presidente Regional da Evonik para a América Central e do Sul. </w:t>
      </w:r>
      <w:r w:rsidRPr="00B61E18">
        <w:rPr>
          <w:rStyle w:val="eop"/>
          <w:rFonts w:ascii="Lucida Sans Unicode" w:hAnsi="Lucida Sans Unicode" w:cs="Lucida Sans Unicode"/>
          <w:sz w:val="22"/>
          <w:szCs w:val="22"/>
        </w:rPr>
        <w:t> </w:t>
      </w:r>
    </w:p>
    <w:p w14:paraId="4C6C7C36" w14:textId="4B4EE485" w:rsidR="00B61E18" w:rsidRPr="00B61E18" w:rsidRDefault="00B61E18" w:rsidP="00A46B37">
      <w:pPr>
        <w:rPr>
          <w:rFonts w:cs="Lucida Sans Unicode"/>
          <w:szCs w:val="22"/>
        </w:rPr>
      </w:pPr>
    </w:p>
    <w:p w14:paraId="5CBAAB66" w14:textId="685C85D5" w:rsidR="00491A39" w:rsidRDefault="0096787D" w:rsidP="00A46B37">
      <w:pPr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</w:pPr>
      <w:r w:rsidRPr="0096787D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t>55</w:t>
      </w:r>
      <w:r w:rsidR="00B61E18" w:rsidRPr="0096787D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t xml:space="preserve"> anos na Argentina e </w:t>
      </w:r>
      <w:r w:rsidR="00491A39" w:rsidRPr="0096787D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t>nova aquisição</w:t>
      </w:r>
      <w:r w:rsidR="00B42B6A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</w:rPr>
        <w:t xml:space="preserve"> </w:t>
      </w:r>
    </w:p>
    <w:p w14:paraId="29BAC8DE" w14:textId="52E158CB" w:rsidR="00B61E18" w:rsidRPr="00491A39" w:rsidRDefault="00BE33D8" w:rsidP="00A46B37">
      <w:pPr>
        <w:rPr>
          <w:rFonts w:eastAsia="Calibri" w:cs="Lucida Sans Unicode"/>
          <w:b/>
          <w:szCs w:val="22"/>
        </w:rPr>
      </w:pPr>
      <w:r>
        <w:rPr>
          <w:rFonts w:cs="Lucida Sans Unicode"/>
          <w:szCs w:val="22"/>
        </w:rPr>
        <w:t>A expansão na</w:t>
      </w:r>
      <w:r w:rsidR="00474EEF">
        <w:rPr>
          <w:rFonts w:cs="Lucida Sans Unicode"/>
          <w:szCs w:val="22"/>
        </w:rPr>
        <w:t>s</w:t>
      </w:r>
      <w:r>
        <w:rPr>
          <w:rFonts w:cs="Lucida Sans Unicode"/>
          <w:szCs w:val="22"/>
        </w:rPr>
        <w:t xml:space="preserve"> América</w:t>
      </w:r>
      <w:r w:rsidR="00474EEF">
        <w:rPr>
          <w:rFonts w:cs="Lucida Sans Unicode"/>
          <w:szCs w:val="22"/>
        </w:rPr>
        <w:t>s</w:t>
      </w:r>
      <w:r>
        <w:rPr>
          <w:rFonts w:cs="Lucida Sans Unicode"/>
          <w:szCs w:val="22"/>
        </w:rPr>
        <w:t xml:space="preserve"> Central e do Sul também se intensificou e hoje a Evonik </w:t>
      </w:r>
      <w:r w:rsidR="006D73A5">
        <w:rPr>
          <w:rFonts w:cs="Lucida Sans Unicode"/>
          <w:szCs w:val="22"/>
        </w:rPr>
        <w:t>opera</w:t>
      </w:r>
      <w:r w:rsidR="00B61E18" w:rsidRPr="00B61E18">
        <w:rPr>
          <w:rFonts w:cs="Lucida Sans Unicode"/>
          <w:szCs w:val="22"/>
        </w:rPr>
        <w:t xml:space="preserve"> </w:t>
      </w:r>
      <w:r w:rsidR="00491A39">
        <w:rPr>
          <w:rFonts w:cs="Lucida Sans Unicode"/>
          <w:szCs w:val="22"/>
        </w:rPr>
        <w:t>na</w:t>
      </w:r>
      <w:r w:rsidR="00B61E18" w:rsidRPr="00B61E18">
        <w:rPr>
          <w:rFonts w:cs="Lucida Sans Unicode"/>
          <w:szCs w:val="22"/>
        </w:rPr>
        <w:t xml:space="preserve"> Argentina, Chile, Colômbia, Equador, Guatemala, Costa Rica e Peru</w:t>
      </w:r>
      <w:r w:rsidR="00491A39">
        <w:rPr>
          <w:rFonts w:cs="Lucida Sans Unicode"/>
          <w:szCs w:val="22"/>
        </w:rPr>
        <w:t xml:space="preserve">, </w:t>
      </w:r>
      <w:r w:rsidR="00474EEF">
        <w:rPr>
          <w:rFonts w:cs="Lucida Sans Unicode"/>
          <w:szCs w:val="22"/>
        </w:rPr>
        <w:t xml:space="preserve">tornando essa região mais estratégica </w:t>
      </w:r>
      <w:r w:rsidR="00491A39" w:rsidRPr="00B61E18">
        <w:rPr>
          <w:rFonts w:cs="Lucida Sans Unicode"/>
          <w:szCs w:val="22"/>
        </w:rPr>
        <w:t xml:space="preserve">para os negócios da </w:t>
      </w:r>
      <w:r w:rsidR="00491A39">
        <w:rPr>
          <w:rFonts w:cs="Lucida Sans Unicode"/>
          <w:szCs w:val="22"/>
        </w:rPr>
        <w:t>empresa.</w:t>
      </w:r>
    </w:p>
    <w:p w14:paraId="19AF7689" w14:textId="77777777" w:rsidR="006D73A5" w:rsidRDefault="006D73A5" w:rsidP="00A46B37">
      <w:pPr>
        <w:rPr>
          <w:rFonts w:cs="Lucida Sans Unicode"/>
          <w:szCs w:val="22"/>
        </w:rPr>
      </w:pPr>
    </w:p>
    <w:p w14:paraId="33058DB5" w14:textId="736FC7F0" w:rsidR="00B61E18" w:rsidRPr="00B61E18" w:rsidRDefault="00214C82" w:rsidP="00A46B37">
      <w:pPr>
        <w:rPr>
          <w:rFonts w:cs="Lucida Sans Unicode"/>
          <w:szCs w:val="22"/>
        </w:rPr>
      </w:pPr>
      <w:r w:rsidRPr="00474EEF">
        <w:rPr>
          <w:rFonts w:cs="Lucida Sans Unicode"/>
          <w:szCs w:val="22"/>
        </w:rPr>
        <w:t xml:space="preserve">Presente na Argentina há 55 anos, em 2023 a </w:t>
      </w:r>
      <w:r w:rsidRPr="00474EEF">
        <w:rPr>
          <w:rFonts w:cs="Lucida Sans Unicode"/>
          <w:szCs w:val="22"/>
          <w:lang w:eastAsia="pt-BR"/>
        </w:rPr>
        <w:t>empresa está comemorando 10 anos de operação produtiva da planta de catalisadores para biodiesel</w:t>
      </w:r>
      <w:r>
        <w:rPr>
          <w:rFonts w:cs="Lucida Sans Unicode"/>
          <w:szCs w:val="22"/>
          <w:lang w:eastAsia="pt-BR"/>
        </w:rPr>
        <w:t xml:space="preserve"> (</w:t>
      </w:r>
      <w:r w:rsidRPr="00B61E18">
        <w:rPr>
          <w:rFonts w:cs="Lucida Sans Unicode"/>
          <w:szCs w:val="22"/>
          <w:lang w:eastAsia="pt-BR"/>
        </w:rPr>
        <w:t xml:space="preserve">mercado no qual detém posição de </w:t>
      </w:r>
      <w:r w:rsidRPr="00214C82">
        <w:rPr>
          <w:rFonts w:cs="Lucida Sans Unicode"/>
          <w:szCs w:val="22"/>
          <w:lang w:eastAsia="pt-BR"/>
        </w:rPr>
        <w:t>liderança global) com uma nova expansão de capacidade</w:t>
      </w:r>
      <w:r>
        <w:rPr>
          <w:rFonts w:cs="Lucida Sans Unicode"/>
          <w:szCs w:val="22"/>
          <w:lang w:eastAsia="pt-BR"/>
        </w:rPr>
        <w:t xml:space="preserve"> </w:t>
      </w:r>
      <w:r w:rsidRPr="00214C82">
        <w:rPr>
          <w:rFonts w:cs="Lucida Sans Unicode"/>
          <w:szCs w:val="22"/>
          <w:lang w:eastAsia="pt-BR"/>
        </w:rPr>
        <w:t>produtiva.</w:t>
      </w:r>
      <w:r w:rsidR="00474EEF">
        <w:rPr>
          <w:rFonts w:cs="Lucida Sans Unicode"/>
          <w:b/>
          <w:bCs/>
          <w:szCs w:val="22"/>
          <w:lang w:eastAsia="pt-BR"/>
        </w:rPr>
        <w:t xml:space="preserve"> </w:t>
      </w:r>
      <w:r>
        <w:rPr>
          <w:rFonts w:cs="Lucida Sans Unicode"/>
          <w:szCs w:val="22"/>
        </w:rPr>
        <w:t xml:space="preserve">Um recente investimento fortalece a presença no país: </w:t>
      </w:r>
      <w:r w:rsidR="005E07C4">
        <w:rPr>
          <w:rFonts w:cs="Lucida Sans Unicode"/>
          <w:szCs w:val="22"/>
        </w:rPr>
        <w:t xml:space="preserve">a empresa </w:t>
      </w:r>
      <w:r w:rsidR="00B61E18" w:rsidRPr="00474EEF">
        <w:rPr>
          <w:rFonts w:cs="Lucida Sans Unicode"/>
          <w:szCs w:val="22"/>
        </w:rPr>
        <w:t xml:space="preserve">adquiriu </w:t>
      </w:r>
      <w:r w:rsidR="00491A39" w:rsidRPr="00474EEF">
        <w:rPr>
          <w:rFonts w:cs="Lucida Sans Unicode"/>
          <w:szCs w:val="22"/>
        </w:rPr>
        <w:t xml:space="preserve">a </w:t>
      </w:r>
      <w:r w:rsidR="00B61E18" w:rsidRPr="00474EEF">
        <w:rPr>
          <w:rFonts w:cs="Lucida Sans Unicode"/>
          <w:szCs w:val="22"/>
        </w:rPr>
        <w:t xml:space="preserve">empresa </w:t>
      </w:r>
      <w:proofErr w:type="spellStart"/>
      <w:r w:rsidR="00B61E18" w:rsidRPr="00474EEF">
        <w:rPr>
          <w:rFonts w:cs="Lucida Sans Unicode"/>
          <w:szCs w:val="22"/>
        </w:rPr>
        <w:t>Novachem</w:t>
      </w:r>
      <w:proofErr w:type="spellEnd"/>
      <w:r w:rsidR="00B61E18" w:rsidRPr="00474EEF">
        <w:rPr>
          <w:rFonts w:cs="Lucida Sans Unicode"/>
          <w:szCs w:val="22"/>
        </w:rPr>
        <w:t xml:space="preserve">, especializada no desenvolvimento de ativos cosméticos naturais e sustentáveis. </w:t>
      </w:r>
      <w:r w:rsidR="00B61E18" w:rsidRPr="00474EEF">
        <w:rPr>
          <w:rStyle w:val="gmaildefault"/>
          <w:rFonts w:cs="Lucida Sans Unicode"/>
          <w:szCs w:val="22"/>
          <w:shd w:val="clear" w:color="auto" w:fill="FFFFFF"/>
        </w:rPr>
        <w:t>O</w:t>
      </w:r>
      <w:r w:rsidR="00B61E18" w:rsidRPr="00B61E18">
        <w:rPr>
          <w:rStyle w:val="gmaildefault"/>
          <w:rFonts w:cs="Lucida Sans Unicode"/>
          <w:szCs w:val="22"/>
          <w:shd w:val="clear" w:color="auto" w:fill="FFFFFF"/>
        </w:rPr>
        <w:t xml:space="preserve"> </w:t>
      </w:r>
      <w:r w:rsidR="00B61E18" w:rsidRPr="00B61E18">
        <w:rPr>
          <w:rStyle w:val="gmaildefault"/>
          <w:rFonts w:cs="Lucida Sans Unicode"/>
          <w:szCs w:val="22"/>
          <w:shd w:val="clear" w:color="auto" w:fill="FFFFFF"/>
        </w:rPr>
        <w:lastRenderedPageBreak/>
        <w:t xml:space="preserve">negócio, assinado no último dia 30 de junho e sujeito à </w:t>
      </w:r>
      <w:r w:rsidR="00B61E18" w:rsidRPr="00B61E18">
        <w:rPr>
          <w:rStyle w:val="normaltextrun"/>
          <w:rFonts w:cs="Lucida Sans Unicode"/>
          <w:szCs w:val="22"/>
        </w:rPr>
        <w:t>aprovação oficial das autoridades,</w:t>
      </w:r>
      <w:r w:rsidR="00B61E18" w:rsidRPr="00B61E18">
        <w:rPr>
          <w:rStyle w:val="gmaildefault"/>
          <w:rFonts w:cs="Lucida Sans Unicode"/>
          <w:szCs w:val="22"/>
          <w:shd w:val="clear" w:color="auto" w:fill="FFFFFF"/>
        </w:rPr>
        <w:t> </w:t>
      </w:r>
      <w:r w:rsidR="00B61E18" w:rsidRPr="00B61E18">
        <w:rPr>
          <w:rFonts w:cs="Lucida Sans Unicode"/>
          <w:szCs w:val="22"/>
        </w:rPr>
        <w:t xml:space="preserve">representa um passo importante para a Evonik expandir </w:t>
      </w:r>
      <w:r>
        <w:rPr>
          <w:rFonts w:cs="Lucida Sans Unicode"/>
          <w:szCs w:val="22"/>
        </w:rPr>
        <w:t xml:space="preserve">o </w:t>
      </w:r>
      <w:r w:rsidR="00B61E18" w:rsidRPr="00B61E18">
        <w:rPr>
          <w:rFonts w:cs="Lucida Sans Unicode"/>
          <w:szCs w:val="22"/>
        </w:rPr>
        <w:t>portfólio de especialidades sustentáveis</w:t>
      </w:r>
      <w:r>
        <w:rPr>
          <w:rFonts w:cs="Lucida Sans Unicode"/>
          <w:szCs w:val="22"/>
        </w:rPr>
        <w:t xml:space="preserve">, fortalecendo sua </w:t>
      </w:r>
      <w:r w:rsidR="00B61E18" w:rsidRPr="00B61E18">
        <w:rPr>
          <w:rFonts w:cs="Lucida Sans Unicode"/>
          <w:szCs w:val="22"/>
        </w:rPr>
        <w:t>parceria com a indústria de cuidados pessoais na região.</w:t>
      </w:r>
    </w:p>
    <w:p w14:paraId="5E4DE243" w14:textId="0E938A7E" w:rsidR="004B6C82" w:rsidRPr="00214C82" w:rsidRDefault="004B6C82" w:rsidP="00A46B37">
      <w:pPr>
        <w:rPr>
          <w:rFonts w:cs="Lucida Sans Unicode"/>
          <w:szCs w:val="22"/>
        </w:rPr>
      </w:pPr>
    </w:p>
    <w:p w14:paraId="32A5A3F3" w14:textId="5F338E25" w:rsidR="00407010" w:rsidRPr="00214C82" w:rsidRDefault="004B6C82" w:rsidP="00A46B37">
      <w:pPr>
        <w:rPr>
          <w:rFonts w:cs="Lucida Sans Unicode"/>
          <w:szCs w:val="22"/>
        </w:rPr>
      </w:pPr>
      <w:r w:rsidRPr="00214C82">
        <w:rPr>
          <w:rFonts w:cs="Lucida Sans Unicode"/>
          <w:szCs w:val="22"/>
        </w:rPr>
        <w:t xml:space="preserve">Ao celebrar </w:t>
      </w:r>
      <w:r w:rsidR="00407010" w:rsidRPr="00214C82">
        <w:rPr>
          <w:rFonts w:cs="Lucida Sans Unicode"/>
          <w:szCs w:val="22"/>
        </w:rPr>
        <w:t xml:space="preserve">esta trajetória de </w:t>
      </w:r>
      <w:r w:rsidRPr="00214C82">
        <w:rPr>
          <w:rFonts w:cs="Lucida Sans Unicode"/>
          <w:szCs w:val="22"/>
        </w:rPr>
        <w:t>sete décadas, a Evonik reafirma seu compromisso com a inovação</w:t>
      </w:r>
      <w:r w:rsidR="009D3AD3">
        <w:rPr>
          <w:rFonts w:cs="Lucida Sans Unicode"/>
          <w:szCs w:val="22"/>
        </w:rPr>
        <w:t xml:space="preserve"> e </w:t>
      </w:r>
      <w:r w:rsidRPr="00214C82">
        <w:rPr>
          <w:rFonts w:cs="Lucida Sans Unicode"/>
          <w:szCs w:val="22"/>
        </w:rPr>
        <w:t xml:space="preserve">as soluções sustentáveis </w:t>
      </w:r>
      <w:r w:rsidR="009D3AD3">
        <w:rPr>
          <w:rFonts w:cs="Lucida Sans Unicode"/>
          <w:szCs w:val="22"/>
        </w:rPr>
        <w:t xml:space="preserve">com base no </w:t>
      </w:r>
      <w:r w:rsidRPr="00214C82">
        <w:rPr>
          <w:rFonts w:cs="Lucida Sans Unicode"/>
          <w:szCs w:val="22"/>
        </w:rPr>
        <w:t xml:space="preserve">potencial da América Central e do Sul. A empresa está confiante de que, juntamente com seus </w:t>
      </w:r>
      <w:r w:rsidR="00407010" w:rsidRPr="00214C82">
        <w:rPr>
          <w:rFonts w:cs="Lucida Sans Unicode"/>
          <w:szCs w:val="22"/>
        </w:rPr>
        <w:t>clientes e parceiros</w:t>
      </w:r>
      <w:r w:rsidRPr="00214C82">
        <w:rPr>
          <w:rFonts w:cs="Lucida Sans Unicode"/>
          <w:szCs w:val="22"/>
        </w:rPr>
        <w:t xml:space="preserve">, continuará </w:t>
      </w:r>
      <w:r w:rsidR="009D3AD3">
        <w:rPr>
          <w:rFonts w:cs="Lucida Sans Unicode"/>
          <w:szCs w:val="22"/>
        </w:rPr>
        <w:t>contribuindo para</w:t>
      </w:r>
      <w:r w:rsidRPr="00214C82">
        <w:rPr>
          <w:rFonts w:cs="Lucida Sans Unicode"/>
          <w:szCs w:val="22"/>
        </w:rPr>
        <w:t xml:space="preserve"> o crescimento da indústria química na região, oferecendo soluções que impulsionam o progresso e respeitam o meio ambiente.</w:t>
      </w:r>
    </w:p>
    <w:p w14:paraId="720C3243" w14:textId="77777777" w:rsidR="00407010" w:rsidRPr="00214C82" w:rsidRDefault="00407010" w:rsidP="00A46B37">
      <w:pPr>
        <w:rPr>
          <w:rFonts w:cs="Lucida Sans Unicode"/>
          <w:b/>
          <w:szCs w:val="22"/>
        </w:rPr>
      </w:pPr>
    </w:p>
    <w:bookmarkEnd w:id="0"/>
    <w:p w14:paraId="244E9E45" w14:textId="77777777" w:rsidR="0066077B" w:rsidRDefault="0066077B" w:rsidP="00A46B37">
      <w:pPr>
        <w:rPr>
          <w:szCs w:val="22"/>
        </w:rPr>
      </w:pPr>
    </w:p>
    <w:p w14:paraId="7FC1015B" w14:textId="77777777" w:rsidR="00907D7C" w:rsidRDefault="00907D7C" w:rsidP="00A46B37">
      <w:pPr>
        <w:rPr>
          <w:szCs w:val="22"/>
        </w:rPr>
      </w:pPr>
    </w:p>
    <w:p w14:paraId="76609229" w14:textId="77777777" w:rsidR="003F6189" w:rsidRDefault="003F6189" w:rsidP="001B2244">
      <w:pPr>
        <w:rPr>
          <w:szCs w:val="22"/>
        </w:rPr>
      </w:pPr>
    </w:p>
    <w:p w14:paraId="34222826" w14:textId="77777777" w:rsidR="00A94965" w:rsidRPr="001B2611" w:rsidRDefault="00A94965" w:rsidP="00A9496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D6AFA2C" w14:textId="77777777" w:rsidR="00A94965" w:rsidRPr="00BE6C6B" w:rsidRDefault="00A94965" w:rsidP="00A9496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bookmarkStart w:id="1" w:name="_Hlk141943872"/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bookmarkEnd w:id="1"/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7A6A" w14:textId="77777777" w:rsidR="00410F1D" w:rsidRDefault="00410F1D">
      <w:pPr>
        <w:spacing w:line="240" w:lineRule="auto"/>
      </w:pPr>
      <w:r>
        <w:separator/>
      </w:r>
    </w:p>
  </w:endnote>
  <w:endnote w:type="continuationSeparator" w:id="0">
    <w:p w14:paraId="2E823D29" w14:textId="77777777" w:rsidR="00410F1D" w:rsidRDefault="00410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C5E0" w14:textId="77777777" w:rsidR="00410F1D" w:rsidRDefault="00410F1D">
      <w:pPr>
        <w:spacing w:line="240" w:lineRule="auto"/>
      </w:pPr>
      <w:r>
        <w:separator/>
      </w:r>
    </w:p>
  </w:footnote>
  <w:footnote w:type="continuationSeparator" w:id="0">
    <w:p w14:paraId="4CE7FD35" w14:textId="77777777" w:rsidR="00410F1D" w:rsidRDefault="00410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67F02C7"/>
    <w:multiLevelType w:val="hybridMultilevel"/>
    <w:tmpl w:val="59B05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1810782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EE3"/>
    <w:rsid w:val="00013722"/>
    <w:rsid w:val="00020EC3"/>
    <w:rsid w:val="000268F6"/>
    <w:rsid w:val="00035360"/>
    <w:rsid w:val="00037F3D"/>
    <w:rsid w:val="000400C5"/>
    <w:rsid w:val="00046C72"/>
    <w:rsid w:val="00047E57"/>
    <w:rsid w:val="00053F6D"/>
    <w:rsid w:val="00084555"/>
    <w:rsid w:val="000845B0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07799"/>
    <w:rsid w:val="0010789F"/>
    <w:rsid w:val="00124443"/>
    <w:rsid w:val="00125BBC"/>
    <w:rsid w:val="001317CE"/>
    <w:rsid w:val="00142D04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14C82"/>
    <w:rsid w:val="002173AD"/>
    <w:rsid w:val="00221C32"/>
    <w:rsid w:val="002376F7"/>
    <w:rsid w:val="0024176F"/>
    <w:rsid w:val="00241B78"/>
    <w:rsid w:val="002427AA"/>
    <w:rsid w:val="00242C07"/>
    <w:rsid w:val="0024351A"/>
    <w:rsid w:val="0024351E"/>
    <w:rsid w:val="00243912"/>
    <w:rsid w:val="002527E3"/>
    <w:rsid w:val="002551A3"/>
    <w:rsid w:val="00255DEA"/>
    <w:rsid w:val="0027659F"/>
    <w:rsid w:val="00287090"/>
    <w:rsid w:val="00290F07"/>
    <w:rsid w:val="0029103D"/>
    <w:rsid w:val="002926BC"/>
    <w:rsid w:val="002A0595"/>
    <w:rsid w:val="002A3233"/>
    <w:rsid w:val="002A73B1"/>
    <w:rsid w:val="002B1589"/>
    <w:rsid w:val="002B49D6"/>
    <w:rsid w:val="002B6293"/>
    <w:rsid w:val="002B645E"/>
    <w:rsid w:val="002C10C6"/>
    <w:rsid w:val="002C12A0"/>
    <w:rsid w:val="002D206A"/>
    <w:rsid w:val="002D2996"/>
    <w:rsid w:val="002D3FF7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4CEC"/>
    <w:rsid w:val="0033628A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C440C"/>
    <w:rsid w:val="003D50B7"/>
    <w:rsid w:val="003D6E84"/>
    <w:rsid w:val="003E4BC0"/>
    <w:rsid w:val="003E4D56"/>
    <w:rsid w:val="003F1B7A"/>
    <w:rsid w:val="003F4CD0"/>
    <w:rsid w:val="003F5A41"/>
    <w:rsid w:val="003F6189"/>
    <w:rsid w:val="003F72E3"/>
    <w:rsid w:val="004016F5"/>
    <w:rsid w:val="00403CD6"/>
    <w:rsid w:val="00407010"/>
    <w:rsid w:val="00410F1D"/>
    <w:rsid w:val="004146D3"/>
    <w:rsid w:val="00420303"/>
    <w:rsid w:val="00422338"/>
    <w:rsid w:val="00424F52"/>
    <w:rsid w:val="00464856"/>
    <w:rsid w:val="00465284"/>
    <w:rsid w:val="00474EEF"/>
    <w:rsid w:val="00476F6F"/>
    <w:rsid w:val="0048125C"/>
    <w:rsid w:val="004820F9"/>
    <w:rsid w:val="00486462"/>
    <w:rsid w:val="00491A39"/>
    <w:rsid w:val="0049367A"/>
    <w:rsid w:val="004A0839"/>
    <w:rsid w:val="004A17C4"/>
    <w:rsid w:val="004A5E45"/>
    <w:rsid w:val="004B6C82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05CA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4A8E"/>
    <w:rsid w:val="00587C52"/>
    <w:rsid w:val="0059199D"/>
    <w:rsid w:val="00593926"/>
    <w:rsid w:val="005A119C"/>
    <w:rsid w:val="005A20AE"/>
    <w:rsid w:val="005A73EC"/>
    <w:rsid w:val="005A7D03"/>
    <w:rsid w:val="005C43F2"/>
    <w:rsid w:val="005C5615"/>
    <w:rsid w:val="005C7D3C"/>
    <w:rsid w:val="005D15FF"/>
    <w:rsid w:val="005D44CA"/>
    <w:rsid w:val="005D555C"/>
    <w:rsid w:val="005E07C4"/>
    <w:rsid w:val="005E3211"/>
    <w:rsid w:val="005E6AE3"/>
    <w:rsid w:val="005E7943"/>
    <w:rsid w:val="005E799F"/>
    <w:rsid w:val="005F234C"/>
    <w:rsid w:val="005F2A21"/>
    <w:rsid w:val="005F3323"/>
    <w:rsid w:val="005F50D9"/>
    <w:rsid w:val="0060031A"/>
    <w:rsid w:val="00600E86"/>
    <w:rsid w:val="00605547"/>
    <w:rsid w:val="00605C02"/>
    <w:rsid w:val="00606A38"/>
    <w:rsid w:val="00613306"/>
    <w:rsid w:val="00630343"/>
    <w:rsid w:val="00635F70"/>
    <w:rsid w:val="00640BDA"/>
    <w:rsid w:val="00642B9A"/>
    <w:rsid w:val="00645F2F"/>
    <w:rsid w:val="00650E27"/>
    <w:rsid w:val="00652A75"/>
    <w:rsid w:val="0066077B"/>
    <w:rsid w:val="006651E2"/>
    <w:rsid w:val="00665EC9"/>
    <w:rsid w:val="00672AFA"/>
    <w:rsid w:val="00684541"/>
    <w:rsid w:val="00686BC7"/>
    <w:rsid w:val="006A581A"/>
    <w:rsid w:val="006A5A6B"/>
    <w:rsid w:val="006B36E3"/>
    <w:rsid w:val="006B505B"/>
    <w:rsid w:val="006C6EA8"/>
    <w:rsid w:val="006D3293"/>
    <w:rsid w:val="006D601A"/>
    <w:rsid w:val="006D73A5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0E73"/>
    <w:rsid w:val="00742651"/>
    <w:rsid w:val="00744FA6"/>
    <w:rsid w:val="00763004"/>
    <w:rsid w:val="007676DC"/>
    <w:rsid w:val="00770879"/>
    <w:rsid w:val="007733D3"/>
    <w:rsid w:val="00775D2E"/>
    <w:rsid w:val="007767AB"/>
    <w:rsid w:val="00783CEE"/>
    <w:rsid w:val="00784360"/>
    <w:rsid w:val="007A2C47"/>
    <w:rsid w:val="007C1E2C"/>
    <w:rsid w:val="007C4857"/>
    <w:rsid w:val="007C63C1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D16"/>
    <w:rsid w:val="0081515B"/>
    <w:rsid w:val="00816960"/>
    <w:rsid w:val="00816BD2"/>
    <w:rsid w:val="00825D88"/>
    <w:rsid w:val="00827192"/>
    <w:rsid w:val="008352AA"/>
    <w:rsid w:val="00836B9A"/>
    <w:rsid w:val="00840CD4"/>
    <w:rsid w:val="008413ED"/>
    <w:rsid w:val="0084389E"/>
    <w:rsid w:val="008462C3"/>
    <w:rsid w:val="00850B77"/>
    <w:rsid w:val="00860A6B"/>
    <w:rsid w:val="0088508F"/>
    <w:rsid w:val="00885442"/>
    <w:rsid w:val="00897030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1296"/>
    <w:rsid w:val="008D59A8"/>
    <w:rsid w:val="008D6C5B"/>
    <w:rsid w:val="008E7921"/>
    <w:rsid w:val="008F1CB7"/>
    <w:rsid w:val="008F49C5"/>
    <w:rsid w:val="008F5C81"/>
    <w:rsid w:val="00901365"/>
    <w:rsid w:val="0090621C"/>
    <w:rsid w:val="00907D7C"/>
    <w:rsid w:val="009339D6"/>
    <w:rsid w:val="00935881"/>
    <w:rsid w:val="009454A0"/>
    <w:rsid w:val="00954060"/>
    <w:rsid w:val="009560C1"/>
    <w:rsid w:val="00966112"/>
    <w:rsid w:val="0096787D"/>
    <w:rsid w:val="00971345"/>
    <w:rsid w:val="00972915"/>
    <w:rsid w:val="00972ED9"/>
    <w:rsid w:val="009752DC"/>
    <w:rsid w:val="0097547F"/>
    <w:rsid w:val="00977987"/>
    <w:rsid w:val="009814C9"/>
    <w:rsid w:val="009869B2"/>
    <w:rsid w:val="0098727A"/>
    <w:rsid w:val="00993944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3AD3"/>
    <w:rsid w:val="009D676B"/>
    <w:rsid w:val="009E4892"/>
    <w:rsid w:val="009E5C8F"/>
    <w:rsid w:val="009E6994"/>
    <w:rsid w:val="009E709B"/>
    <w:rsid w:val="009F29FD"/>
    <w:rsid w:val="009F6AA2"/>
    <w:rsid w:val="00A0343E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6B37"/>
    <w:rsid w:val="00A46E73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965"/>
    <w:rsid w:val="00A94EC5"/>
    <w:rsid w:val="00A97CD7"/>
    <w:rsid w:val="00A97EAD"/>
    <w:rsid w:val="00AA15C6"/>
    <w:rsid w:val="00AB26DD"/>
    <w:rsid w:val="00AC052D"/>
    <w:rsid w:val="00AC374F"/>
    <w:rsid w:val="00AD4B8F"/>
    <w:rsid w:val="00AD749F"/>
    <w:rsid w:val="00AE1789"/>
    <w:rsid w:val="00AE3848"/>
    <w:rsid w:val="00AE601F"/>
    <w:rsid w:val="00AF0606"/>
    <w:rsid w:val="00AF588B"/>
    <w:rsid w:val="00AF6529"/>
    <w:rsid w:val="00AF7D27"/>
    <w:rsid w:val="00B175C1"/>
    <w:rsid w:val="00B2025B"/>
    <w:rsid w:val="00B31D5A"/>
    <w:rsid w:val="00B42B6A"/>
    <w:rsid w:val="00B42F5C"/>
    <w:rsid w:val="00B46785"/>
    <w:rsid w:val="00B46A33"/>
    <w:rsid w:val="00B51242"/>
    <w:rsid w:val="00B5137F"/>
    <w:rsid w:val="00B513BC"/>
    <w:rsid w:val="00B56705"/>
    <w:rsid w:val="00B60308"/>
    <w:rsid w:val="00B61E18"/>
    <w:rsid w:val="00B62883"/>
    <w:rsid w:val="00B64EAD"/>
    <w:rsid w:val="00B656C6"/>
    <w:rsid w:val="00B73500"/>
    <w:rsid w:val="00B75CA9"/>
    <w:rsid w:val="00B811DE"/>
    <w:rsid w:val="00B8368E"/>
    <w:rsid w:val="00B90C85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33D8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73D10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308B"/>
    <w:rsid w:val="00CF2E07"/>
    <w:rsid w:val="00CF3942"/>
    <w:rsid w:val="00D04B00"/>
    <w:rsid w:val="00D101C2"/>
    <w:rsid w:val="00D12103"/>
    <w:rsid w:val="00D17A9A"/>
    <w:rsid w:val="00D216ED"/>
    <w:rsid w:val="00D22205"/>
    <w:rsid w:val="00D36E61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2C10"/>
    <w:rsid w:val="00D81410"/>
    <w:rsid w:val="00D83F4F"/>
    <w:rsid w:val="00D84239"/>
    <w:rsid w:val="00D90774"/>
    <w:rsid w:val="00D95388"/>
    <w:rsid w:val="00D96E04"/>
    <w:rsid w:val="00D976A8"/>
    <w:rsid w:val="00DB3E3C"/>
    <w:rsid w:val="00DC1267"/>
    <w:rsid w:val="00DC1494"/>
    <w:rsid w:val="00DC4B2B"/>
    <w:rsid w:val="00DD4537"/>
    <w:rsid w:val="00DD77CD"/>
    <w:rsid w:val="00DE534A"/>
    <w:rsid w:val="00DE608D"/>
    <w:rsid w:val="00DF2232"/>
    <w:rsid w:val="00DF6503"/>
    <w:rsid w:val="00E012F7"/>
    <w:rsid w:val="00E05BB2"/>
    <w:rsid w:val="00E120CF"/>
    <w:rsid w:val="00E122B8"/>
    <w:rsid w:val="00E16EC1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24D5"/>
    <w:rsid w:val="00E83FF0"/>
    <w:rsid w:val="00E86454"/>
    <w:rsid w:val="00E8737C"/>
    <w:rsid w:val="00E9554E"/>
    <w:rsid w:val="00E97290"/>
    <w:rsid w:val="00EA158A"/>
    <w:rsid w:val="00EA2B42"/>
    <w:rsid w:val="00EA7E4E"/>
    <w:rsid w:val="00EB0C3E"/>
    <w:rsid w:val="00EB2F8C"/>
    <w:rsid w:val="00EC012C"/>
    <w:rsid w:val="00EC2C4D"/>
    <w:rsid w:val="00ED1D9C"/>
    <w:rsid w:val="00ED1DEA"/>
    <w:rsid w:val="00ED3808"/>
    <w:rsid w:val="00EE278C"/>
    <w:rsid w:val="00EE4A72"/>
    <w:rsid w:val="00EF7EB3"/>
    <w:rsid w:val="00F018DC"/>
    <w:rsid w:val="00F15A25"/>
    <w:rsid w:val="00F16B56"/>
    <w:rsid w:val="00F31F7C"/>
    <w:rsid w:val="00F40271"/>
    <w:rsid w:val="00F41C73"/>
    <w:rsid w:val="00F5203F"/>
    <w:rsid w:val="00F5602B"/>
    <w:rsid w:val="00F57532"/>
    <w:rsid w:val="00F57C72"/>
    <w:rsid w:val="00F6472B"/>
    <w:rsid w:val="00F6598A"/>
    <w:rsid w:val="00F65A70"/>
    <w:rsid w:val="00F66FEE"/>
    <w:rsid w:val="00F70209"/>
    <w:rsid w:val="00F77968"/>
    <w:rsid w:val="00F81830"/>
    <w:rsid w:val="00F91D38"/>
    <w:rsid w:val="00F94E80"/>
    <w:rsid w:val="00F96B9B"/>
    <w:rsid w:val="00FA151A"/>
    <w:rsid w:val="00FA5F5C"/>
    <w:rsid w:val="00FA7882"/>
    <w:rsid w:val="00FB316C"/>
    <w:rsid w:val="00FC641F"/>
    <w:rsid w:val="00FC7A2A"/>
    <w:rsid w:val="00FD0461"/>
    <w:rsid w:val="00FD1184"/>
    <w:rsid w:val="00FD5DEA"/>
    <w:rsid w:val="00FE0882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173A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uiPriority w:val="99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740E73"/>
  </w:style>
  <w:style w:type="character" w:customStyle="1" w:styleId="hps">
    <w:name w:val="hps"/>
    <w:rsid w:val="00E9554E"/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2232"/>
    <w:rPr>
      <w:rFonts w:ascii="Courier New" w:hAnsi="Courier New" w:cs="Courier New"/>
      <w:sz w:val="22"/>
      <w:lang w:val="pt-BR"/>
    </w:rPr>
  </w:style>
  <w:style w:type="paragraph" w:customStyle="1" w:styleId="paragraph">
    <w:name w:val="paragraph"/>
    <w:basedOn w:val="Normal"/>
    <w:rsid w:val="008413E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8413ED"/>
  </w:style>
  <w:style w:type="character" w:customStyle="1" w:styleId="eop">
    <w:name w:val="eop"/>
    <w:basedOn w:val="Fontepargpadro"/>
    <w:rsid w:val="0084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5206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recuperação de lítio</dc:subject>
  <dc:creator>Taís Augusto</dc:creator>
  <cp:keywords/>
  <dc:description>Junho 2023</dc:description>
  <cp:lastModifiedBy>Taís Augusto</cp:lastModifiedBy>
  <cp:revision>2</cp:revision>
  <cp:lastPrinted>2022-12-09T12:42:00Z</cp:lastPrinted>
  <dcterms:created xsi:type="dcterms:W3CDTF">2023-08-08T16:42:00Z</dcterms:created>
  <dcterms:modified xsi:type="dcterms:W3CDTF">2023-08-08T16:42:00Z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