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FC24EF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7EC62EA" w:rsidR="004F1918" w:rsidRPr="00FC24EF" w:rsidRDefault="00A631D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FD309D">
              <w:rPr>
                <w:b w:val="0"/>
                <w:sz w:val="18"/>
                <w:szCs w:val="18"/>
                <w:lang w:val="pt-BR"/>
              </w:rPr>
              <w:t>7</w:t>
            </w:r>
            <w:r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FC24EF">
              <w:rPr>
                <w:b w:val="0"/>
                <w:sz w:val="18"/>
                <w:szCs w:val="18"/>
                <w:lang w:val="pt-BR"/>
              </w:rPr>
              <w:t>de</w:t>
            </w:r>
            <w:r w:rsidR="00AD4B8F" w:rsidRPr="00FC24E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AF50A5">
              <w:rPr>
                <w:b w:val="0"/>
                <w:sz w:val="18"/>
                <w:szCs w:val="18"/>
                <w:lang w:val="pt-BR"/>
              </w:rPr>
              <w:t>agosto</w:t>
            </w:r>
            <w:r w:rsidR="00E52EFF" w:rsidRPr="00FC24E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FC24EF">
              <w:rPr>
                <w:b w:val="0"/>
                <w:sz w:val="18"/>
                <w:szCs w:val="18"/>
                <w:lang w:val="pt-BR"/>
              </w:rPr>
              <w:t>de 20</w:t>
            </w:r>
            <w:r w:rsidR="00AF50A5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FC24EF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FC24EF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FC24EF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FC24EF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FC24EF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FC24E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C24E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C24E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C24EF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C24E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C24EF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FC24E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FC24EF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FC24EF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FC24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FC24EF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C24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C24EF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C24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C24EF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C24E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C24EF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FC24EF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C24E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C24E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C24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C24EF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C24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C24EF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C24EF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C24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C24EF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C24EF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C24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C24EF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FC24EF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FC24EF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FC24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C24EF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FC24EF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2FB0E83" w14:textId="29DFE444" w:rsidR="00D83395" w:rsidRPr="00FC24EF" w:rsidRDefault="004B22B3" w:rsidP="004B22B3">
      <w:pPr>
        <w:pStyle w:val="Ttulo"/>
        <w:rPr>
          <w:sz w:val="28"/>
          <w:szCs w:val="28"/>
        </w:rPr>
      </w:pPr>
      <w:bookmarkStart w:id="0" w:name="_Hlk83896736"/>
      <w:r w:rsidRPr="00E1545B">
        <w:rPr>
          <w:sz w:val="28"/>
          <w:szCs w:val="28"/>
        </w:rPr>
        <w:t xml:space="preserve">Evonik fornecerá catalisador para nova planta de MMA da </w:t>
      </w:r>
      <w:proofErr w:type="spellStart"/>
      <w:r w:rsidRPr="00E1545B">
        <w:rPr>
          <w:sz w:val="28"/>
          <w:szCs w:val="28"/>
        </w:rPr>
        <w:t>Röhm</w:t>
      </w:r>
      <w:proofErr w:type="spellEnd"/>
      <w:r w:rsidR="00D83395" w:rsidRPr="00FC24EF">
        <w:rPr>
          <w:sz w:val="28"/>
          <w:szCs w:val="28"/>
        </w:rPr>
        <w:t xml:space="preserve"> </w:t>
      </w:r>
    </w:p>
    <w:p w14:paraId="74685868" w14:textId="77777777" w:rsidR="00D83395" w:rsidRPr="00FC24EF" w:rsidRDefault="00D83395" w:rsidP="00D83395">
      <w:pPr>
        <w:pStyle w:val="Ttulo"/>
      </w:pPr>
    </w:p>
    <w:p w14:paraId="62147D0D" w14:textId="21A7FF62" w:rsidR="00D83395" w:rsidRPr="00FC24EF" w:rsidRDefault="004B22B3" w:rsidP="00A80457">
      <w:pPr>
        <w:pStyle w:val="PargrafodaLista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E1545B">
        <w:rPr>
          <w:rFonts w:cs="Lucida Sans Unicode"/>
          <w:sz w:val="24"/>
        </w:rPr>
        <w:t xml:space="preserve">Evonik </w:t>
      </w:r>
      <w:r w:rsidRPr="00AF50A5">
        <w:rPr>
          <w:rFonts w:cs="Lucida Sans Unicode"/>
          <w:sz w:val="24"/>
        </w:rPr>
        <w:t>aumenta a escala</w:t>
      </w:r>
      <w:r w:rsidRPr="00E1545B">
        <w:rPr>
          <w:rFonts w:cs="Lucida Sans Unicode"/>
          <w:sz w:val="24"/>
        </w:rPr>
        <w:t xml:space="preserve"> e produ</w:t>
      </w:r>
      <w:r w:rsidR="00005D06" w:rsidRPr="00E1545B">
        <w:rPr>
          <w:rFonts w:cs="Lucida Sans Unicode"/>
          <w:sz w:val="24"/>
        </w:rPr>
        <w:t xml:space="preserve">z catalisador customizado </w:t>
      </w:r>
      <w:r w:rsidR="00784EFF" w:rsidRPr="00E1545B">
        <w:rPr>
          <w:rFonts w:cs="Lucida Sans Unicode"/>
          <w:sz w:val="24"/>
        </w:rPr>
        <w:t>desenvolvido</w:t>
      </w:r>
      <w:r w:rsidR="00005D06" w:rsidRPr="00E1545B">
        <w:rPr>
          <w:rFonts w:cs="Lucida Sans Unicode"/>
          <w:sz w:val="24"/>
        </w:rPr>
        <w:t xml:space="preserve"> pela </w:t>
      </w:r>
      <w:proofErr w:type="spellStart"/>
      <w:r w:rsidR="00005D06" w:rsidRPr="00E1545B">
        <w:rPr>
          <w:rFonts w:cs="Lucida Sans Unicode"/>
          <w:sz w:val="24"/>
        </w:rPr>
        <w:t>Röhm</w:t>
      </w:r>
      <w:proofErr w:type="spellEnd"/>
      <w:r w:rsidR="00005D06" w:rsidRPr="00E1545B">
        <w:rPr>
          <w:rFonts w:cs="Lucida Sans Unicode"/>
          <w:sz w:val="24"/>
        </w:rPr>
        <w:t xml:space="preserve"> para novo processo </w:t>
      </w:r>
      <w:proofErr w:type="spellStart"/>
      <w:r w:rsidR="00005D06" w:rsidRPr="00E1545B">
        <w:rPr>
          <w:rFonts w:cs="Lucida Sans Unicode"/>
          <w:sz w:val="24"/>
        </w:rPr>
        <w:t>LiMA</w:t>
      </w:r>
      <w:proofErr w:type="spellEnd"/>
      <w:r w:rsidR="00005D06" w:rsidRPr="00E1545B">
        <w:rPr>
          <w:rFonts w:cs="Lucida Sans Unicode"/>
          <w:sz w:val="24"/>
        </w:rPr>
        <w:t xml:space="preserve">  </w:t>
      </w:r>
    </w:p>
    <w:p w14:paraId="470E4273" w14:textId="3CE71C05" w:rsidR="00D83395" w:rsidRPr="00FC24EF" w:rsidRDefault="00A80457" w:rsidP="00A80457">
      <w:pPr>
        <w:pStyle w:val="PargrafodaLista"/>
        <w:numPr>
          <w:ilvl w:val="0"/>
          <w:numId w:val="41"/>
        </w:numPr>
        <w:ind w:right="85"/>
        <w:rPr>
          <w:b/>
          <w:bCs/>
          <w:sz w:val="24"/>
        </w:rPr>
      </w:pPr>
      <w:r w:rsidRPr="00E1545B">
        <w:rPr>
          <w:rFonts w:cs="Lucida Sans Unicode"/>
          <w:sz w:val="24"/>
        </w:rPr>
        <w:t xml:space="preserve">A tecnologia estabelece novos padrões para o uso eficiente de recursos </w:t>
      </w:r>
    </w:p>
    <w:p w14:paraId="091810BE" w14:textId="48D690BD" w:rsidR="00D83395" w:rsidRPr="00FC24EF" w:rsidRDefault="00A80457" w:rsidP="00E06404">
      <w:pPr>
        <w:pStyle w:val="PargrafodaLista"/>
        <w:numPr>
          <w:ilvl w:val="0"/>
          <w:numId w:val="41"/>
        </w:numPr>
        <w:ind w:right="85"/>
        <w:rPr>
          <w:b/>
          <w:bCs/>
        </w:rPr>
      </w:pPr>
      <w:r w:rsidRPr="00E1545B">
        <w:rPr>
          <w:rFonts w:cs="Lucida Sans Unicode"/>
          <w:sz w:val="24"/>
        </w:rPr>
        <w:t xml:space="preserve">Nova planta </w:t>
      </w:r>
      <w:r w:rsidR="004D5D59" w:rsidRPr="00E1545B">
        <w:rPr>
          <w:rFonts w:cs="Lucida Sans Unicode"/>
          <w:sz w:val="24"/>
        </w:rPr>
        <w:t>de</w:t>
      </w:r>
      <w:r w:rsidRPr="00E1545B">
        <w:rPr>
          <w:rFonts w:cs="Lucida Sans Unicode"/>
          <w:sz w:val="24"/>
        </w:rPr>
        <w:t xml:space="preserve"> MMA da </w:t>
      </w:r>
      <w:proofErr w:type="spellStart"/>
      <w:r w:rsidRPr="00E1545B">
        <w:rPr>
          <w:rFonts w:cs="Lucida Sans Unicode"/>
          <w:sz w:val="24"/>
        </w:rPr>
        <w:t>Röhm</w:t>
      </w:r>
      <w:proofErr w:type="spellEnd"/>
      <w:r w:rsidRPr="00E1545B">
        <w:rPr>
          <w:rFonts w:cs="Lucida Sans Unicode"/>
          <w:sz w:val="24"/>
        </w:rPr>
        <w:t xml:space="preserve"> </w:t>
      </w:r>
      <w:r w:rsidR="00534544" w:rsidRPr="00E1545B">
        <w:rPr>
          <w:rFonts w:cs="Lucida Sans Unicode"/>
          <w:sz w:val="24"/>
        </w:rPr>
        <w:t xml:space="preserve">fica em </w:t>
      </w:r>
      <w:proofErr w:type="spellStart"/>
      <w:r w:rsidR="00E06404" w:rsidRPr="00E1545B">
        <w:rPr>
          <w:rFonts w:cs="Lucida Sans Unicode"/>
          <w:sz w:val="24"/>
        </w:rPr>
        <w:t>Bay</w:t>
      </w:r>
      <w:proofErr w:type="spellEnd"/>
      <w:r w:rsidR="00E06404" w:rsidRPr="00E1545B">
        <w:rPr>
          <w:rFonts w:cs="Lucida Sans Unicode"/>
          <w:sz w:val="24"/>
        </w:rPr>
        <w:t xml:space="preserve"> City, Texas, EUA </w:t>
      </w:r>
      <w:r w:rsidRPr="00E1545B">
        <w:rPr>
          <w:rFonts w:cs="Lucida Sans Unicode"/>
          <w:sz w:val="24"/>
        </w:rPr>
        <w:t xml:space="preserve"> </w:t>
      </w:r>
      <w:r w:rsidR="00D83395" w:rsidRPr="00FC24EF">
        <w:rPr>
          <w:rFonts w:cs="Lucida Sans Unicode"/>
          <w:sz w:val="24"/>
        </w:rPr>
        <w:t xml:space="preserve"> </w:t>
      </w:r>
    </w:p>
    <w:p w14:paraId="7B471021" w14:textId="4DB3D9B4" w:rsidR="00D83395" w:rsidRPr="00FC24EF" w:rsidRDefault="00A631D8" w:rsidP="00E42742">
      <w:pPr>
        <w:rPr>
          <w:szCs w:val="22"/>
        </w:rPr>
      </w:pPr>
      <w:r>
        <w:rPr>
          <w:b/>
          <w:bCs/>
        </w:rPr>
        <w:br/>
      </w:r>
      <w:r w:rsidR="00D83395" w:rsidRPr="00FC24EF">
        <w:rPr>
          <w:b/>
          <w:bCs/>
        </w:rPr>
        <w:br/>
      </w:r>
      <w:r w:rsidR="00E06404" w:rsidRPr="00E1545B">
        <w:rPr>
          <w:szCs w:val="22"/>
        </w:rPr>
        <w:t xml:space="preserve">A Evonik assinou um acordo para aumentar a escala e produzir </w:t>
      </w:r>
      <w:r w:rsidR="00FD309D">
        <w:rPr>
          <w:szCs w:val="22"/>
        </w:rPr>
        <w:t xml:space="preserve">o </w:t>
      </w:r>
      <w:r w:rsidR="00FD309D" w:rsidRPr="00E1545B">
        <w:rPr>
          <w:szCs w:val="22"/>
        </w:rPr>
        <w:t>catalisador</w:t>
      </w:r>
      <w:r w:rsidR="00E06404" w:rsidRPr="00E1545B">
        <w:rPr>
          <w:szCs w:val="22"/>
        </w:rPr>
        <w:t xml:space="preserve"> customizado para a nova planta produtiva de metilmetacrilato (MMA) da </w:t>
      </w:r>
      <w:proofErr w:type="spellStart"/>
      <w:r w:rsidR="00E06404" w:rsidRPr="00E1545B">
        <w:rPr>
          <w:szCs w:val="22"/>
        </w:rPr>
        <w:t>Röhm</w:t>
      </w:r>
      <w:proofErr w:type="spellEnd"/>
      <w:r w:rsidR="00E06404" w:rsidRPr="00E1545B">
        <w:rPr>
          <w:szCs w:val="22"/>
        </w:rPr>
        <w:t xml:space="preserve"> em </w:t>
      </w:r>
      <w:proofErr w:type="spellStart"/>
      <w:r w:rsidR="00E06404" w:rsidRPr="00E1545B">
        <w:rPr>
          <w:szCs w:val="22"/>
        </w:rPr>
        <w:t>Bay</w:t>
      </w:r>
      <w:proofErr w:type="spellEnd"/>
      <w:r w:rsidR="00E06404" w:rsidRPr="00E1545B">
        <w:rPr>
          <w:szCs w:val="22"/>
        </w:rPr>
        <w:t xml:space="preserve"> City, Texas, EUA, </w:t>
      </w:r>
      <w:r w:rsidR="006353CB" w:rsidRPr="00E1545B">
        <w:rPr>
          <w:szCs w:val="22"/>
        </w:rPr>
        <w:t xml:space="preserve">cuja inauguração está prevista para </w:t>
      </w:r>
      <w:r w:rsidR="00E42742" w:rsidRPr="00E1545B">
        <w:rPr>
          <w:szCs w:val="22"/>
        </w:rPr>
        <w:t xml:space="preserve">2024. </w:t>
      </w:r>
      <w:r w:rsidR="00D83395" w:rsidRPr="00FC24EF">
        <w:rPr>
          <w:szCs w:val="22"/>
        </w:rPr>
        <w:t xml:space="preserve"> </w:t>
      </w:r>
    </w:p>
    <w:p w14:paraId="7042AA49" w14:textId="77777777" w:rsidR="00D83395" w:rsidRPr="00FC24EF" w:rsidRDefault="00D83395" w:rsidP="00D83395"/>
    <w:p w14:paraId="488BACBA" w14:textId="0F73B712" w:rsidR="00D83395" w:rsidRPr="00FC24EF" w:rsidRDefault="00E42742" w:rsidP="008D2130">
      <w:r w:rsidRPr="00E1545B">
        <w:t xml:space="preserve">“Este acordo </w:t>
      </w:r>
      <w:r w:rsidR="001969F1" w:rsidRPr="00E1545B">
        <w:t xml:space="preserve">enfatiza mais </w:t>
      </w:r>
      <w:r w:rsidRPr="00E1545B">
        <w:t xml:space="preserve">uma vez </w:t>
      </w:r>
      <w:r w:rsidR="002D7C7A" w:rsidRPr="00E1545B">
        <w:t xml:space="preserve">o nosso compromisso e </w:t>
      </w:r>
      <w:r w:rsidR="005D1081" w:rsidRPr="00E1545B">
        <w:t xml:space="preserve">a nossa </w:t>
      </w:r>
      <w:r w:rsidR="00465B50">
        <w:t>capacidade</w:t>
      </w:r>
      <w:r w:rsidR="00465B50" w:rsidRPr="00E1545B">
        <w:t xml:space="preserve"> </w:t>
      </w:r>
      <w:r w:rsidR="00EA1490" w:rsidRPr="00E1545B">
        <w:t xml:space="preserve">no segmento </w:t>
      </w:r>
      <w:r w:rsidR="002D7C7A" w:rsidRPr="00E1545B">
        <w:t>dos catalisadores customizados.</w:t>
      </w:r>
      <w:r w:rsidR="00D83395" w:rsidRPr="00FC24EF">
        <w:t xml:space="preserve"> </w:t>
      </w:r>
      <w:r w:rsidR="00360010" w:rsidRPr="00E1545B">
        <w:t xml:space="preserve">Estamos muito satisfeitos por poder trabalhar com a equipe da </w:t>
      </w:r>
      <w:proofErr w:type="spellStart"/>
      <w:r w:rsidR="00360010" w:rsidRPr="00E1545B">
        <w:t>Röhm</w:t>
      </w:r>
      <w:proofErr w:type="spellEnd"/>
      <w:r w:rsidR="00360010" w:rsidRPr="00E1545B">
        <w:t xml:space="preserve"> </w:t>
      </w:r>
      <w:r w:rsidR="008D2130" w:rsidRPr="00E1545B">
        <w:t>para</w:t>
      </w:r>
      <w:r w:rsidR="00E02178" w:rsidRPr="00E1545B">
        <w:t xml:space="preserve"> permitir a</w:t>
      </w:r>
      <w:r w:rsidR="00360010" w:rsidRPr="00E1545B">
        <w:t xml:space="preserve"> produção </w:t>
      </w:r>
      <w:r w:rsidR="00465B50">
        <w:t xml:space="preserve">de MMA </w:t>
      </w:r>
      <w:r w:rsidR="00360010" w:rsidRPr="00E1545B">
        <w:t xml:space="preserve">em </w:t>
      </w:r>
      <w:r w:rsidR="00E02178" w:rsidRPr="00E1545B">
        <w:t>e</w:t>
      </w:r>
      <w:r w:rsidR="00360010" w:rsidRPr="00E1545B">
        <w:t>scala comercial</w:t>
      </w:r>
      <w:r w:rsidR="00CE742C" w:rsidRPr="00E1545B">
        <w:t xml:space="preserve">”, disse </w:t>
      </w:r>
      <w:proofErr w:type="spellStart"/>
      <w:r w:rsidR="00CE742C" w:rsidRPr="00E1545B">
        <w:t>Sanjeev</w:t>
      </w:r>
      <w:proofErr w:type="spellEnd"/>
      <w:r w:rsidR="00CE742C" w:rsidRPr="00E1545B">
        <w:t xml:space="preserve"> </w:t>
      </w:r>
      <w:proofErr w:type="spellStart"/>
      <w:r w:rsidR="00CE742C" w:rsidRPr="00E1545B">
        <w:t>Taneja</w:t>
      </w:r>
      <w:proofErr w:type="spellEnd"/>
      <w:r w:rsidR="00CE742C" w:rsidRPr="00E1545B">
        <w:t xml:space="preserve">, responsável </w:t>
      </w:r>
      <w:r w:rsidR="008D2130" w:rsidRPr="00E1545B">
        <w:t xml:space="preserve">pela linha de catalisadores na Evonik. </w:t>
      </w:r>
      <w:r w:rsidR="00CE742C" w:rsidRPr="00E1545B">
        <w:t xml:space="preserve"> </w:t>
      </w:r>
      <w:r w:rsidR="00D83395" w:rsidRPr="00FC24EF">
        <w:t xml:space="preserve"> </w:t>
      </w:r>
    </w:p>
    <w:p w14:paraId="316E3F4D" w14:textId="77777777" w:rsidR="00D83395" w:rsidRPr="00FC24EF" w:rsidRDefault="00D83395" w:rsidP="00D83395"/>
    <w:p w14:paraId="6D7F3DBE" w14:textId="3B41B4AB" w:rsidR="00D83395" w:rsidRPr="00FC24EF" w:rsidRDefault="008D2130" w:rsidP="00287463">
      <w:pPr>
        <w:rPr>
          <w:rFonts w:cs="Lucida Sans Unicode"/>
          <w:szCs w:val="22"/>
        </w:rPr>
      </w:pPr>
      <w:r w:rsidRPr="00E1545B">
        <w:t xml:space="preserve">“Estes catalisadores exercem </w:t>
      </w:r>
      <w:r w:rsidR="00F339BA" w:rsidRPr="00E1545B">
        <w:t>papel</w:t>
      </w:r>
      <w:r w:rsidRPr="00E1545B">
        <w:t xml:space="preserve"> essencial </w:t>
      </w:r>
      <w:r w:rsidR="00F339BA" w:rsidRPr="00E1545B">
        <w:t xml:space="preserve">na recém-desenvolvida tecnologia </w:t>
      </w:r>
      <w:proofErr w:type="spellStart"/>
      <w:r w:rsidR="00F339BA" w:rsidRPr="00E1545B">
        <w:t>LiMA</w:t>
      </w:r>
      <w:proofErr w:type="spellEnd"/>
      <w:r w:rsidR="00F339BA" w:rsidRPr="00E1545B">
        <w:t xml:space="preserve"> (Leading in </w:t>
      </w:r>
      <w:proofErr w:type="spellStart"/>
      <w:r w:rsidR="00F339BA" w:rsidRPr="00E1545B">
        <w:t>Methacrylates</w:t>
      </w:r>
      <w:proofErr w:type="spellEnd"/>
      <w:r w:rsidR="00F339BA" w:rsidRPr="00E1545B">
        <w:t xml:space="preserve">) para produzir </w:t>
      </w:r>
      <w:r w:rsidR="00F77A96" w:rsidRPr="00E1545B">
        <w:t xml:space="preserve">MMA com o uso eficiente de recursos e um impacto ambiental reduzido. </w:t>
      </w:r>
      <w:r w:rsidR="00A01F9B" w:rsidRPr="00E1545B">
        <w:t>De</w:t>
      </w:r>
      <w:r w:rsidR="00F77A96" w:rsidRPr="00E1545B">
        <w:t xml:space="preserve"> muitas maneiras</w:t>
      </w:r>
      <w:r w:rsidR="00465B50">
        <w:t>,</w:t>
      </w:r>
      <w:r w:rsidR="00FD309D">
        <w:t xml:space="preserve"> </w:t>
      </w:r>
      <w:proofErr w:type="spellStart"/>
      <w:r w:rsidR="00F77A96" w:rsidRPr="00E1545B">
        <w:t>LiMA</w:t>
      </w:r>
      <w:proofErr w:type="spellEnd"/>
      <w:r w:rsidR="00F77A96" w:rsidRPr="00E1545B">
        <w:t xml:space="preserve"> </w:t>
      </w:r>
      <w:r w:rsidR="00657C04" w:rsidRPr="00E1545B">
        <w:t>estabelece novos padrões</w:t>
      </w:r>
      <w:r w:rsidR="00A01F9B" w:rsidRPr="00E1545B">
        <w:t xml:space="preserve">, </w:t>
      </w:r>
      <w:r w:rsidR="00465B50">
        <w:t>sendo</w:t>
      </w:r>
      <w:r w:rsidR="00A01F9B" w:rsidRPr="00E1545B">
        <w:t xml:space="preserve"> a </w:t>
      </w:r>
      <w:r w:rsidR="00657C04" w:rsidRPr="00E1545B">
        <w:t>tecnologia de produção de MMA mais eficiente</w:t>
      </w:r>
      <w:r w:rsidR="00B11E6C" w:rsidRPr="00E1545B">
        <w:t xml:space="preserve"> que</w:t>
      </w:r>
      <w:r w:rsidR="00657C04" w:rsidRPr="00E1545B">
        <w:t xml:space="preserve"> </w:t>
      </w:r>
      <w:r w:rsidR="00287463" w:rsidRPr="00E1545B">
        <w:t xml:space="preserve">já </w:t>
      </w:r>
      <w:r w:rsidR="00B11E6C" w:rsidRPr="00E1545B">
        <w:t xml:space="preserve">foi </w:t>
      </w:r>
      <w:r w:rsidR="00287463" w:rsidRPr="00E1545B">
        <w:t xml:space="preserve">desenvolvida”. </w:t>
      </w:r>
    </w:p>
    <w:p w14:paraId="45709AE2" w14:textId="77777777" w:rsidR="00D83395" w:rsidRPr="00FC24EF" w:rsidRDefault="00D83395" w:rsidP="00D83395">
      <w:pPr>
        <w:rPr>
          <w:szCs w:val="22"/>
        </w:rPr>
      </w:pPr>
    </w:p>
    <w:bookmarkEnd w:id="0"/>
    <w:p w14:paraId="0BF2A97F" w14:textId="3F772A96" w:rsidR="00D83395" w:rsidRPr="00FC24EF" w:rsidRDefault="00180235" w:rsidP="00952BDA">
      <w:pPr>
        <w:rPr>
          <w:szCs w:val="22"/>
        </w:rPr>
      </w:pPr>
      <w:r w:rsidRPr="00E1545B">
        <w:rPr>
          <w:szCs w:val="22"/>
        </w:rPr>
        <w:t xml:space="preserve">Na comparação com outros processos de MMA, a tecnologia </w:t>
      </w:r>
      <w:proofErr w:type="spellStart"/>
      <w:r w:rsidRPr="00E1545B">
        <w:rPr>
          <w:szCs w:val="22"/>
        </w:rPr>
        <w:t>LiMA</w:t>
      </w:r>
      <w:proofErr w:type="spellEnd"/>
      <w:r w:rsidRPr="00E1545B">
        <w:rPr>
          <w:szCs w:val="22"/>
        </w:rPr>
        <w:t xml:space="preserve"> possui claras vantagens de sustentabilidade uma vez que </w:t>
      </w:r>
      <w:r w:rsidR="00B11E6C" w:rsidRPr="00E1545B">
        <w:rPr>
          <w:szCs w:val="22"/>
        </w:rPr>
        <w:t>permite</w:t>
      </w:r>
      <w:r w:rsidRPr="00E1545B">
        <w:rPr>
          <w:szCs w:val="22"/>
        </w:rPr>
        <w:t xml:space="preserve"> um alto rendimento com baixo consumo de energia e </w:t>
      </w:r>
      <w:r w:rsidR="00952BDA" w:rsidRPr="00E1545B">
        <w:rPr>
          <w:szCs w:val="22"/>
        </w:rPr>
        <w:t xml:space="preserve">volumes </w:t>
      </w:r>
      <w:r w:rsidRPr="00E1545B">
        <w:rPr>
          <w:szCs w:val="22"/>
        </w:rPr>
        <w:t xml:space="preserve">reduzidos de efluentes.  </w:t>
      </w:r>
    </w:p>
    <w:p w14:paraId="775D14FF" w14:textId="77777777" w:rsidR="00D83395" w:rsidRPr="00FC24EF" w:rsidRDefault="00D83395" w:rsidP="00D83395">
      <w:pPr>
        <w:rPr>
          <w:szCs w:val="22"/>
        </w:rPr>
      </w:pPr>
    </w:p>
    <w:p w14:paraId="48FB6CC1" w14:textId="59DC4DD8" w:rsidR="00D83395" w:rsidRPr="00FC24EF" w:rsidRDefault="00952BDA" w:rsidP="007C42BC">
      <w:pPr>
        <w:rPr>
          <w:szCs w:val="22"/>
        </w:rPr>
      </w:pPr>
      <w:r w:rsidRPr="00E1545B">
        <w:rPr>
          <w:szCs w:val="22"/>
        </w:rPr>
        <w:t xml:space="preserve">Os monômeros de metacrilato e seus derivados são importantes precursores usados </w:t>
      </w:r>
      <w:r w:rsidR="007C42BC" w:rsidRPr="00E1545B">
        <w:rPr>
          <w:szCs w:val="22"/>
        </w:rPr>
        <w:t xml:space="preserve">nas indústrias automotiva, eletrônica, médica e da construção, incluindo a produção de PLEXIGLAS® e aplicações especiais como lentes de contato e adesivos. </w:t>
      </w:r>
    </w:p>
    <w:p w14:paraId="7087F42A" w14:textId="77777777" w:rsidR="00D83395" w:rsidRPr="00FC24EF" w:rsidRDefault="00D83395" w:rsidP="00D83395">
      <w:pPr>
        <w:spacing w:line="220" w:lineRule="exact"/>
        <w:outlineLvl w:val="0"/>
      </w:pPr>
    </w:p>
    <w:p w14:paraId="2AAED71C" w14:textId="77777777" w:rsidR="00D83395" w:rsidRPr="00FC24EF" w:rsidRDefault="00D83395" w:rsidP="00D83395">
      <w:pPr>
        <w:spacing w:line="220" w:lineRule="exact"/>
        <w:outlineLvl w:val="0"/>
      </w:pPr>
    </w:p>
    <w:p w14:paraId="107F1DB9" w14:textId="77777777" w:rsidR="00D83395" w:rsidRPr="00FC24EF" w:rsidRDefault="00D83395" w:rsidP="00D83395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40F7C2C1" w14:textId="1DE60E92" w:rsidR="00F5203F" w:rsidRPr="00FC24EF" w:rsidRDefault="00F5203F" w:rsidP="001B2244">
      <w:pPr>
        <w:rPr>
          <w:szCs w:val="22"/>
        </w:rPr>
      </w:pPr>
    </w:p>
    <w:p w14:paraId="1DC9CA49" w14:textId="616224CA" w:rsidR="00F81830" w:rsidRPr="00FC24EF" w:rsidRDefault="00F81830" w:rsidP="001B2244">
      <w:pPr>
        <w:rPr>
          <w:szCs w:val="22"/>
        </w:rPr>
      </w:pPr>
    </w:p>
    <w:p w14:paraId="0D2A4429" w14:textId="29858627" w:rsidR="00F81830" w:rsidRPr="00FC24EF" w:rsidRDefault="00F81830" w:rsidP="001B2244">
      <w:pPr>
        <w:rPr>
          <w:szCs w:val="22"/>
        </w:rPr>
      </w:pPr>
    </w:p>
    <w:p w14:paraId="5F9614FD" w14:textId="73CCBD3C" w:rsidR="00975DC0" w:rsidRPr="00FC24EF" w:rsidRDefault="00FC24EF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E1545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FC24EF" w:rsidRDefault="00975DC0" w:rsidP="00975DC0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FC24EF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FC24EF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29284F0E" w14:textId="42DCDDB0" w:rsidR="00DF2511" w:rsidRPr="00FD309D" w:rsidRDefault="00DF2511" w:rsidP="00DF2511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FD309D">
        <w:rPr>
          <w:rFonts w:cs="Lucida Sans Unicode"/>
          <w:b/>
          <w:bCs/>
          <w:sz w:val="18"/>
          <w:szCs w:val="18"/>
        </w:rPr>
        <w:t xml:space="preserve">Informações sobre a </w:t>
      </w:r>
      <w:proofErr w:type="spellStart"/>
      <w:r w:rsidRPr="00FD309D">
        <w:rPr>
          <w:rFonts w:cs="Lucida Sans Unicode"/>
          <w:b/>
          <w:bCs/>
          <w:sz w:val="18"/>
          <w:szCs w:val="18"/>
        </w:rPr>
        <w:t>Röhm</w:t>
      </w:r>
      <w:proofErr w:type="spellEnd"/>
    </w:p>
    <w:p w14:paraId="0A6D86AF" w14:textId="77777777" w:rsidR="00DF2511" w:rsidRPr="00FD309D" w:rsidRDefault="00DF2511" w:rsidP="00DF2511">
      <w:pPr>
        <w:spacing w:line="220" w:lineRule="exact"/>
        <w:rPr>
          <w:rFonts w:eastAsia="Lucida Sans Unicode" w:cs="Lucida Sans Unicode"/>
          <w:sz w:val="18"/>
          <w:szCs w:val="18"/>
        </w:rPr>
      </w:pPr>
      <w:r w:rsidRPr="00FD309D">
        <w:rPr>
          <w:rFonts w:eastAsia="Lucida Sans Unicode" w:cs="Lucida Sans Unicode"/>
          <w:sz w:val="18"/>
          <w:szCs w:val="18"/>
        </w:rPr>
        <w:t xml:space="preserve">Os produtos de polimetilmetacrilato (PMMA) da </w:t>
      </w:r>
      <w:proofErr w:type="spellStart"/>
      <w:r w:rsidRPr="00FD309D">
        <w:rPr>
          <w:rFonts w:eastAsia="Lucida Sans Unicode" w:cs="Lucida Sans Unicode"/>
          <w:sz w:val="18"/>
          <w:szCs w:val="18"/>
        </w:rPr>
        <w:t>Röhm</w:t>
      </w:r>
      <w:proofErr w:type="spellEnd"/>
      <w:r w:rsidRPr="00FD309D">
        <w:rPr>
          <w:rFonts w:eastAsia="Lucida Sans Unicode" w:cs="Lucida Sans Unicode"/>
          <w:sz w:val="18"/>
          <w:szCs w:val="18"/>
        </w:rPr>
        <w:t xml:space="preserve"> são comercializados na Europa, Ásia, África e Austrália sob as marcas registradas PLEXIGLAS® e PLEXIMID®, e nas Américas sob a marca registrada ACRYLITE® nas Américas.</w:t>
      </w:r>
    </w:p>
    <w:p w14:paraId="649CD952" w14:textId="7B185D5C" w:rsidR="001B2244" w:rsidRPr="00FC24EF" w:rsidRDefault="00DF2511" w:rsidP="00DF2511">
      <w:pPr>
        <w:ind w:right="85"/>
        <w:rPr>
          <w:rFonts w:cs="Lucida Sans Unicode"/>
          <w:b/>
          <w:bCs/>
          <w:sz w:val="18"/>
          <w:szCs w:val="18"/>
        </w:rPr>
      </w:pPr>
      <w:r w:rsidRPr="00FC24EF">
        <w:rPr>
          <w:rFonts w:cs="Lucida Sans Unicode"/>
          <w:sz w:val="24"/>
        </w:rPr>
        <w:br/>
      </w:r>
      <w:r w:rsidR="001B2244" w:rsidRPr="00FC24EF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FC24E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FC24EF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FC24E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FC24E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FC24E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>instagram.com/</w:t>
      </w:r>
      <w:proofErr w:type="spellStart"/>
      <w:r w:rsidRPr="00FC24EF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>youtube.com/</w:t>
      </w:r>
      <w:proofErr w:type="spellStart"/>
      <w:r w:rsidRPr="00FC24EF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>linkedin.com/</w:t>
      </w:r>
      <w:proofErr w:type="spellStart"/>
      <w:r w:rsidRPr="00FC24EF">
        <w:rPr>
          <w:rFonts w:cs="Lucida Sans Unicode"/>
          <w:bCs/>
          <w:sz w:val="18"/>
          <w:szCs w:val="18"/>
        </w:rPr>
        <w:t>company</w:t>
      </w:r>
      <w:proofErr w:type="spellEnd"/>
      <w:r w:rsidRPr="00FC24EF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>twitter.com/</w:t>
      </w:r>
      <w:proofErr w:type="spellStart"/>
      <w:r w:rsidRPr="00FC24EF">
        <w:rPr>
          <w:rFonts w:cs="Lucida Sans Unicode"/>
          <w:bCs/>
          <w:sz w:val="18"/>
          <w:szCs w:val="18"/>
        </w:rPr>
        <w:t>Evonik</w:t>
      </w:r>
      <w:r w:rsidRPr="00FC24EF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FC24EF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FC24E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FC24EF">
        <w:rPr>
          <w:rFonts w:cs="Lucida Sans Unicode"/>
          <w:bCs/>
          <w:sz w:val="18"/>
          <w:szCs w:val="18"/>
        </w:rPr>
        <w:t>Diez</w:t>
      </w:r>
      <w:proofErr w:type="spellEnd"/>
      <w:r w:rsidRPr="00FC24EF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155CFA95" w14:textId="77777777" w:rsidR="001B2244" w:rsidRPr="00FC24E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C24EF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FC24EF" w:rsidRDefault="00D83F4F" w:rsidP="0032793B"/>
    <w:p w14:paraId="2C85106E" w14:textId="6B0E2858" w:rsidR="00737945" w:rsidRPr="00FC24EF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FC24EF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FC24EF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FC24EF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D3ED" w14:textId="77777777" w:rsidR="00702E8B" w:rsidRDefault="00702E8B">
      <w:pPr>
        <w:spacing w:line="240" w:lineRule="auto"/>
      </w:pPr>
      <w:r>
        <w:separator/>
      </w:r>
    </w:p>
  </w:endnote>
  <w:endnote w:type="continuationSeparator" w:id="0">
    <w:p w14:paraId="2AA38864" w14:textId="77777777" w:rsidR="00702E8B" w:rsidRDefault="00702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32F0" w14:textId="77777777" w:rsidR="00E1545B" w:rsidRDefault="00E154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C454" w14:textId="77777777" w:rsidR="00702E8B" w:rsidRDefault="00702E8B">
      <w:pPr>
        <w:spacing w:line="240" w:lineRule="auto"/>
      </w:pPr>
      <w:r>
        <w:separator/>
      </w:r>
    </w:p>
  </w:footnote>
  <w:footnote w:type="continuationSeparator" w:id="0">
    <w:p w14:paraId="21108202" w14:textId="77777777" w:rsidR="00702E8B" w:rsidRDefault="00702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0DC4" w14:textId="77777777" w:rsidR="00E1545B" w:rsidRDefault="00E154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496937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5D06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20A1"/>
    <w:rsid w:val="000C7CBD"/>
    <w:rsid w:val="000D081A"/>
    <w:rsid w:val="000D1537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6ADE"/>
    <w:rsid w:val="00152126"/>
    <w:rsid w:val="00162B4B"/>
    <w:rsid w:val="001631E8"/>
    <w:rsid w:val="00165932"/>
    <w:rsid w:val="00166485"/>
    <w:rsid w:val="0017414F"/>
    <w:rsid w:val="001802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69F1"/>
    <w:rsid w:val="00196FB7"/>
    <w:rsid w:val="001A02BA"/>
    <w:rsid w:val="001A268E"/>
    <w:rsid w:val="001B2244"/>
    <w:rsid w:val="001D0F3F"/>
    <w:rsid w:val="001E100C"/>
    <w:rsid w:val="001E2D6F"/>
    <w:rsid w:val="001F7C26"/>
    <w:rsid w:val="002025A5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76E8A"/>
    <w:rsid w:val="00287090"/>
    <w:rsid w:val="00287463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D7C7A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010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801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65B50"/>
    <w:rsid w:val="00476F6F"/>
    <w:rsid w:val="0048125C"/>
    <w:rsid w:val="004820F9"/>
    <w:rsid w:val="00486462"/>
    <w:rsid w:val="0049367A"/>
    <w:rsid w:val="004A0839"/>
    <w:rsid w:val="004A17C4"/>
    <w:rsid w:val="004A5E45"/>
    <w:rsid w:val="004B22B3"/>
    <w:rsid w:val="004B7C16"/>
    <w:rsid w:val="004C04DB"/>
    <w:rsid w:val="004C520C"/>
    <w:rsid w:val="004C5E53"/>
    <w:rsid w:val="004C672E"/>
    <w:rsid w:val="004C7B9F"/>
    <w:rsid w:val="004D5D59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4544"/>
    <w:rsid w:val="005347A1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1081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53CB"/>
    <w:rsid w:val="00635F70"/>
    <w:rsid w:val="00640BDA"/>
    <w:rsid w:val="00645F2F"/>
    <w:rsid w:val="00650E27"/>
    <w:rsid w:val="00652A75"/>
    <w:rsid w:val="00657C04"/>
    <w:rsid w:val="00661353"/>
    <w:rsid w:val="006651E2"/>
    <w:rsid w:val="00665EC9"/>
    <w:rsid w:val="00672AFA"/>
    <w:rsid w:val="00684541"/>
    <w:rsid w:val="00686BC7"/>
    <w:rsid w:val="006A19D7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02E8B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84EFF"/>
    <w:rsid w:val="007A2C47"/>
    <w:rsid w:val="007C1E2C"/>
    <w:rsid w:val="007C42BC"/>
    <w:rsid w:val="007C4857"/>
    <w:rsid w:val="007D02AA"/>
    <w:rsid w:val="007E025C"/>
    <w:rsid w:val="007E450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3C89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2130"/>
    <w:rsid w:val="008D59A8"/>
    <w:rsid w:val="008D6C5B"/>
    <w:rsid w:val="008E7921"/>
    <w:rsid w:val="008F1CB7"/>
    <w:rsid w:val="008F49C5"/>
    <w:rsid w:val="008F5C81"/>
    <w:rsid w:val="0090621C"/>
    <w:rsid w:val="00926947"/>
    <w:rsid w:val="009339D6"/>
    <w:rsid w:val="00935881"/>
    <w:rsid w:val="009454A0"/>
    <w:rsid w:val="00952BDA"/>
    <w:rsid w:val="00954060"/>
    <w:rsid w:val="009560C1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01F9B"/>
    <w:rsid w:val="00A16154"/>
    <w:rsid w:val="00A24DF4"/>
    <w:rsid w:val="00A26D7F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1D8"/>
    <w:rsid w:val="00A63DF5"/>
    <w:rsid w:val="00A70C5E"/>
    <w:rsid w:val="00A712B8"/>
    <w:rsid w:val="00A755ED"/>
    <w:rsid w:val="00A80457"/>
    <w:rsid w:val="00A804CC"/>
    <w:rsid w:val="00A81F2D"/>
    <w:rsid w:val="00A90CDB"/>
    <w:rsid w:val="00A92C06"/>
    <w:rsid w:val="00A94EC5"/>
    <w:rsid w:val="00A97CD7"/>
    <w:rsid w:val="00A97EAD"/>
    <w:rsid w:val="00AA15C6"/>
    <w:rsid w:val="00AB26DD"/>
    <w:rsid w:val="00AC052D"/>
    <w:rsid w:val="00AD4B8F"/>
    <w:rsid w:val="00AE3848"/>
    <w:rsid w:val="00AE601F"/>
    <w:rsid w:val="00AF0606"/>
    <w:rsid w:val="00AF50A5"/>
    <w:rsid w:val="00AF6529"/>
    <w:rsid w:val="00AF7D27"/>
    <w:rsid w:val="00B11E6C"/>
    <w:rsid w:val="00B175C1"/>
    <w:rsid w:val="00B2025B"/>
    <w:rsid w:val="00B31D5A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97E93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0106"/>
    <w:rsid w:val="00C4228E"/>
    <w:rsid w:val="00C4300F"/>
    <w:rsid w:val="00C44564"/>
    <w:rsid w:val="00C519DA"/>
    <w:rsid w:val="00C60F15"/>
    <w:rsid w:val="00C612D1"/>
    <w:rsid w:val="00C7114A"/>
    <w:rsid w:val="00C930F0"/>
    <w:rsid w:val="00C94042"/>
    <w:rsid w:val="00C94C0D"/>
    <w:rsid w:val="00CA6F45"/>
    <w:rsid w:val="00CB3A53"/>
    <w:rsid w:val="00CB7A42"/>
    <w:rsid w:val="00CC38EB"/>
    <w:rsid w:val="00CD1EE7"/>
    <w:rsid w:val="00CD72B4"/>
    <w:rsid w:val="00CE2E92"/>
    <w:rsid w:val="00CE61D1"/>
    <w:rsid w:val="00CE742C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395"/>
    <w:rsid w:val="00D83F4F"/>
    <w:rsid w:val="00D84239"/>
    <w:rsid w:val="00D90774"/>
    <w:rsid w:val="00D95388"/>
    <w:rsid w:val="00D96E04"/>
    <w:rsid w:val="00DB3E3C"/>
    <w:rsid w:val="00DC1267"/>
    <w:rsid w:val="00DC1494"/>
    <w:rsid w:val="00DC59D7"/>
    <w:rsid w:val="00DD4537"/>
    <w:rsid w:val="00DD77CD"/>
    <w:rsid w:val="00DE534A"/>
    <w:rsid w:val="00DE7DD0"/>
    <w:rsid w:val="00DF2511"/>
    <w:rsid w:val="00DF6503"/>
    <w:rsid w:val="00E012F7"/>
    <w:rsid w:val="00E02178"/>
    <w:rsid w:val="00E05BB2"/>
    <w:rsid w:val="00E06404"/>
    <w:rsid w:val="00E120CF"/>
    <w:rsid w:val="00E122B8"/>
    <w:rsid w:val="00E1545B"/>
    <w:rsid w:val="00E172A1"/>
    <w:rsid w:val="00E17C9E"/>
    <w:rsid w:val="00E17FDD"/>
    <w:rsid w:val="00E2307F"/>
    <w:rsid w:val="00E27FDF"/>
    <w:rsid w:val="00E363F0"/>
    <w:rsid w:val="00E42742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1490"/>
    <w:rsid w:val="00EA2B42"/>
    <w:rsid w:val="00EA7E4E"/>
    <w:rsid w:val="00EB0C3E"/>
    <w:rsid w:val="00EC012C"/>
    <w:rsid w:val="00EC2C4D"/>
    <w:rsid w:val="00ED1D9C"/>
    <w:rsid w:val="00ED1DEA"/>
    <w:rsid w:val="00ED2B96"/>
    <w:rsid w:val="00ED3808"/>
    <w:rsid w:val="00EE4A72"/>
    <w:rsid w:val="00EF7EB3"/>
    <w:rsid w:val="00F018DC"/>
    <w:rsid w:val="00F16B56"/>
    <w:rsid w:val="00F31F7C"/>
    <w:rsid w:val="00F339BA"/>
    <w:rsid w:val="00F40271"/>
    <w:rsid w:val="00F5203F"/>
    <w:rsid w:val="00F5602B"/>
    <w:rsid w:val="00F57C72"/>
    <w:rsid w:val="00F6598A"/>
    <w:rsid w:val="00F65A70"/>
    <w:rsid w:val="00F66FEE"/>
    <w:rsid w:val="00F70209"/>
    <w:rsid w:val="00F77A96"/>
    <w:rsid w:val="00F81830"/>
    <w:rsid w:val="00F94E80"/>
    <w:rsid w:val="00F96B9B"/>
    <w:rsid w:val="00FA151A"/>
    <w:rsid w:val="00FA5F5C"/>
    <w:rsid w:val="00FB316C"/>
    <w:rsid w:val="00FC24EF"/>
    <w:rsid w:val="00FC641F"/>
    <w:rsid w:val="00FC7A2A"/>
    <w:rsid w:val="00FD0461"/>
    <w:rsid w:val="00FD1184"/>
    <w:rsid w:val="00FD309D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Catalisadores Röhm MMA</dc:subject>
  <dc:creator>Taís Augusto</dc:creator>
  <cp:keywords/>
  <dc:description>Agosto 2023</dc:description>
  <cp:lastModifiedBy>Taís Augusto</cp:lastModifiedBy>
  <cp:revision>2</cp:revision>
  <cp:lastPrinted>2022-12-09T12:42:00Z</cp:lastPrinted>
  <dcterms:created xsi:type="dcterms:W3CDTF">2023-08-17T01:21:00Z</dcterms:created>
  <dcterms:modified xsi:type="dcterms:W3CDTF">2023-08-17T01:21:00Z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