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8D6C5B" w:rsidRPr="00A17097" w14:paraId="2613034A" w14:textId="77777777" w:rsidTr="00D81410">
        <w:trPr>
          <w:trHeight w:val="851"/>
        </w:trPr>
        <w:tc>
          <w:tcPr>
            <w:tcW w:w="2552" w:type="dxa"/>
            <w:shd w:val="clear" w:color="auto" w:fill="auto"/>
          </w:tcPr>
          <w:p w14:paraId="17B3A864" w14:textId="7BF7030B" w:rsidR="004F1918" w:rsidRPr="00A17097" w:rsidRDefault="00627556" w:rsidP="004F1918">
            <w:pPr>
              <w:pStyle w:val="M7"/>
              <w:framePr w:wrap="auto" w:vAnchor="margin" w:hAnchor="text" w:xAlign="left" w:yAlign="inline"/>
              <w:suppressOverlap w:val="0"/>
              <w:rPr>
                <w:b w:val="0"/>
                <w:sz w:val="18"/>
                <w:szCs w:val="18"/>
                <w:lang w:val="pt-BR"/>
              </w:rPr>
            </w:pPr>
            <w:r>
              <w:rPr>
                <w:b w:val="0"/>
                <w:sz w:val="18"/>
                <w:szCs w:val="18"/>
                <w:lang w:val="pt-BR"/>
              </w:rPr>
              <w:t>24</w:t>
            </w:r>
            <w:r w:rsidR="009C0B75" w:rsidRPr="00A17097">
              <w:rPr>
                <w:b w:val="0"/>
                <w:sz w:val="18"/>
                <w:szCs w:val="18"/>
                <w:lang w:val="pt-BR"/>
              </w:rPr>
              <w:t xml:space="preserve"> de</w:t>
            </w:r>
            <w:r w:rsidR="00AD4B8F" w:rsidRPr="00A17097">
              <w:rPr>
                <w:b w:val="0"/>
                <w:sz w:val="18"/>
                <w:szCs w:val="18"/>
                <w:lang w:val="pt-BR"/>
              </w:rPr>
              <w:t xml:space="preserve"> </w:t>
            </w:r>
            <w:r w:rsidR="00D5771D">
              <w:rPr>
                <w:b w:val="0"/>
                <w:sz w:val="18"/>
                <w:szCs w:val="18"/>
                <w:lang w:val="pt-BR"/>
              </w:rPr>
              <w:t>outu</w:t>
            </w:r>
            <w:r w:rsidR="00D31FD9">
              <w:rPr>
                <w:b w:val="0"/>
                <w:sz w:val="18"/>
                <w:szCs w:val="18"/>
                <w:lang w:val="pt-BR"/>
              </w:rPr>
              <w:t>bro</w:t>
            </w:r>
            <w:r w:rsidR="00E52EFF" w:rsidRPr="00A17097">
              <w:rPr>
                <w:b w:val="0"/>
                <w:sz w:val="18"/>
                <w:szCs w:val="18"/>
                <w:lang w:val="pt-BR"/>
              </w:rPr>
              <w:t xml:space="preserve"> </w:t>
            </w:r>
            <w:r w:rsidR="009C0B75" w:rsidRPr="00A17097">
              <w:rPr>
                <w:b w:val="0"/>
                <w:sz w:val="18"/>
                <w:szCs w:val="18"/>
                <w:lang w:val="pt-BR"/>
              </w:rPr>
              <w:t xml:space="preserve">de </w:t>
            </w:r>
            <w:r w:rsidR="00D31FD9">
              <w:rPr>
                <w:b w:val="0"/>
                <w:sz w:val="18"/>
                <w:szCs w:val="18"/>
                <w:lang w:val="pt-BR"/>
              </w:rPr>
              <w:t>2</w:t>
            </w:r>
            <w:r w:rsidR="00F0379F">
              <w:rPr>
                <w:b w:val="0"/>
                <w:sz w:val="18"/>
                <w:szCs w:val="18"/>
                <w:lang w:val="pt-BR"/>
              </w:rPr>
              <w:t>02</w:t>
            </w:r>
            <w:r w:rsidR="00D31FD9">
              <w:rPr>
                <w:b w:val="0"/>
                <w:sz w:val="18"/>
                <w:szCs w:val="18"/>
                <w:lang w:val="pt-BR"/>
              </w:rPr>
              <w:t>3</w:t>
            </w:r>
          </w:p>
          <w:p w14:paraId="624FC4EA" w14:textId="77777777" w:rsidR="004F1918" w:rsidRPr="00A17097" w:rsidRDefault="004F1918" w:rsidP="004F1918">
            <w:pPr>
              <w:pStyle w:val="M7"/>
              <w:framePr w:wrap="auto" w:vAnchor="margin" w:hAnchor="text" w:xAlign="left" w:yAlign="inline"/>
              <w:suppressOverlap w:val="0"/>
              <w:rPr>
                <w:b w:val="0"/>
                <w:lang w:val="pt-BR"/>
              </w:rPr>
            </w:pPr>
          </w:p>
          <w:p w14:paraId="294234E1" w14:textId="77777777" w:rsidR="004F1918" w:rsidRPr="00A17097" w:rsidRDefault="004F1918" w:rsidP="004F1918">
            <w:pPr>
              <w:pStyle w:val="M7"/>
              <w:framePr w:wrap="auto" w:vAnchor="margin" w:hAnchor="text" w:xAlign="left" w:yAlign="inline"/>
              <w:suppressOverlap w:val="0"/>
              <w:rPr>
                <w:b w:val="0"/>
                <w:lang w:val="pt-BR"/>
              </w:rPr>
            </w:pPr>
          </w:p>
          <w:p w14:paraId="6BF3567B" w14:textId="77777777" w:rsidR="00840CD4" w:rsidRPr="00A17097" w:rsidRDefault="002B49D6" w:rsidP="004F1918">
            <w:pPr>
              <w:pStyle w:val="M7"/>
              <w:framePr w:wrap="auto" w:vAnchor="margin" w:hAnchor="text" w:xAlign="left" w:yAlign="inline"/>
              <w:suppressOverlap w:val="0"/>
              <w:rPr>
                <w:b w:val="0"/>
                <w:lang w:val="pt-BR"/>
              </w:rPr>
            </w:pPr>
            <w:r w:rsidRPr="00A17097">
              <w:rPr>
                <w:rFonts w:eastAsia="Lucida Sans Unicode" w:cs="Lucida Sans Unicode"/>
                <w:b w:val="0"/>
                <w:szCs w:val="13"/>
                <w:bdr w:val="nil"/>
                <w:lang w:val="pt-BR"/>
              </w:rPr>
              <w:t>Regina Bárbara</w:t>
            </w:r>
          </w:p>
          <w:p w14:paraId="7149961B" w14:textId="77777777" w:rsidR="004F1918" w:rsidRPr="00A17097" w:rsidRDefault="002B49D6" w:rsidP="00840CD4">
            <w:pPr>
              <w:pStyle w:val="M7"/>
              <w:framePr w:wrap="auto" w:vAnchor="margin" w:hAnchor="text" w:xAlign="left" w:yAlign="inline"/>
              <w:suppressOverlap w:val="0"/>
              <w:rPr>
                <w:b w:val="0"/>
                <w:lang w:val="pt-BR"/>
              </w:rPr>
            </w:pPr>
            <w:r w:rsidRPr="00A17097">
              <w:rPr>
                <w:rFonts w:eastAsia="Lucida Sans Unicode" w:cs="Lucida Sans Unicode"/>
                <w:b w:val="0"/>
                <w:szCs w:val="13"/>
                <w:bdr w:val="nil"/>
                <w:lang w:val="pt-BR"/>
              </w:rPr>
              <w:t>Comunicação &amp; Eventos</w:t>
            </w:r>
            <w:r w:rsidRPr="00A17097">
              <w:rPr>
                <w:rFonts w:eastAsia="Lucida Sans Unicode" w:cs="Lucida Sans Unicode"/>
                <w:b w:val="0"/>
                <w:szCs w:val="13"/>
                <w:bdr w:val="nil"/>
                <w:lang w:val="pt-BR"/>
              </w:rPr>
              <w:br/>
              <w:t xml:space="preserve">América Central e do Sul </w:t>
            </w:r>
            <w:r w:rsidRPr="00A17097">
              <w:rPr>
                <w:rFonts w:eastAsia="Lucida Sans Unicode" w:cs="Lucida Sans Unicode"/>
                <w:b w:val="0"/>
                <w:szCs w:val="13"/>
                <w:bdr w:val="nil"/>
                <w:lang w:val="pt-BR"/>
              </w:rPr>
              <w:br/>
              <w:t>Phone +55 11 3146-4170</w:t>
            </w:r>
          </w:p>
          <w:p w14:paraId="2F107987" w14:textId="77777777" w:rsidR="004F1918" w:rsidRPr="00A17097" w:rsidRDefault="002B49D6" w:rsidP="004F1918">
            <w:pPr>
              <w:pStyle w:val="M10"/>
              <w:framePr w:wrap="auto" w:vAnchor="margin" w:hAnchor="text" w:xAlign="left" w:yAlign="inline"/>
              <w:suppressOverlap w:val="0"/>
              <w:rPr>
                <w:bCs/>
              </w:rPr>
            </w:pPr>
            <w:r w:rsidRPr="00A17097">
              <w:rPr>
                <w:rFonts w:eastAsia="Lucida Sans Unicode" w:cs="Lucida Sans Unicode"/>
                <w:bCs/>
                <w:szCs w:val="13"/>
                <w:bdr w:val="nil"/>
                <w:lang w:val="pt-BR"/>
              </w:rPr>
              <w:t xml:space="preserve">regina.barbara@evonik.com </w:t>
            </w:r>
          </w:p>
        </w:tc>
      </w:tr>
      <w:tr w:rsidR="008D6C5B" w:rsidRPr="00A17097" w14:paraId="2A7CC2F1" w14:textId="77777777" w:rsidTr="00D81410">
        <w:trPr>
          <w:trHeight w:val="851"/>
        </w:trPr>
        <w:tc>
          <w:tcPr>
            <w:tcW w:w="2552" w:type="dxa"/>
            <w:shd w:val="clear" w:color="auto" w:fill="auto"/>
          </w:tcPr>
          <w:p w14:paraId="42720027" w14:textId="77777777" w:rsidR="004F1918" w:rsidRPr="00A17097" w:rsidRDefault="004F1918" w:rsidP="008F5C81">
            <w:pPr>
              <w:pStyle w:val="M10"/>
              <w:framePr w:wrap="auto" w:vAnchor="margin" w:hAnchor="text" w:xAlign="left" w:yAlign="inline"/>
              <w:suppressOverlap w:val="0"/>
              <w:rPr>
                <w:bCs/>
                <w:lang w:val="pt-BR"/>
              </w:rPr>
            </w:pPr>
          </w:p>
        </w:tc>
      </w:tr>
    </w:tbl>
    <w:p w14:paraId="0F4F6B2D" w14:textId="77777777" w:rsidR="00D04B00" w:rsidRPr="00A17097" w:rsidRDefault="002B49D6" w:rsidP="00D04B00">
      <w:pPr>
        <w:framePr w:w="2659" w:wrap="around" w:hAnchor="page" w:x="8971" w:yAlign="bottom" w:anchorLock="1"/>
        <w:tabs>
          <w:tab w:val="left" w:pos="518"/>
        </w:tabs>
        <w:spacing w:line="180" w:lineRule="exact"/>
        <w:rPr>
          <w:bCs/>
          <w:sz w:val="13"/>
        </w:rPr>
      </w:pPr>
      <w:r w:rsidRPr="00A17097">
        <w:rPr>
          <w:rFonts w:eastAsia="Lucida Sans Unicode" w:cs="Lucida Sans Unicode"/>
          <w:bCs/>
          <w:sz w:val="13"/>
          <w:szCs w:val="13"/>
          <w:bdr w:val="nil"/>
        </w:rPr>
        <w:t>Evonik Brasil Ltda.</w:t>
      </w:r>
    </w:p>
    <w:p w14:paraId="74CF45BB" w14:textId="77777777" w:rsidR="00D04B00" w:rsidRPr="00A17097" w:rsidRDefault="002B49D6" w:rsidP="00D04B00">
      <w:pPr>
        <w:framePr w:w="2659" w:wrap="around" w:hAnchor="page" w:x="8971" w:yAlign="bottom" w:anchorLock="1"/>
        <w:tabs>
          <w:tab w:val="left" w:pos="518"/>
        </w:tabs>
        <w:spacing w:line="180" w:lineRule="exact"/>
        <w:rPr>
          <w:rFonts w:eastAsia="Lucida Sans Unicode" w:cs="Lucida Sans Unicode"/>
          <w:bCs/>
          <w:sz w:val="13"/>
          <w:szCs w:val="13"/>
          <w:bdr w:val="nil"/>
        </w:rPr>
      </w:pPr>
      <w:r w:rsidRPr="00A17097">
        <w:rPr>
          <w:rFonts w:eastAsia="Lucida Sans Unicode" w:cs="Lucida Sans Unicode"/>
          <w:bCs/>
          <w:sz w:val="13"/>
          <w:szCs w:val="13"/>
          <w:bdr w:val="nil"/>
        </w:rPr>
        <w:t>Rua Arq. Olavo Redig de Campos, 105</w:t>
      </w:r>
    </w:p>
    <w:p w14:paraId="4EB31377" w14:textId="77777777" w:rsidR="00D04B00" w:rsidRPr="00A17097" w:rsidRDefault="002B49D6" w:rsidP="00D04B00">
      <w:pPr>
        <w:framePr w:w="2659" w:wrap="around" w:hAnchor="page" w:x="8971" w:yAlign="bottom" w:anchorLock="1"/>
        <w:tabs>
          <w:tab w:val="left" w:pos="518"/>
        </w:tabs>
        <w:spacing w:line="180" w:lineRule="exact"/>
        <w:rPr>
          <w:rFonts w:eastAsia="Lucida Sans Unicode" w:cs="Lucida Sans Unicode"/>
          <w:bCs/>
          <w:sz w:val="13"/>
          <w:szCs w:val="13"/>
          <w:bdr w:val="nil"/>
        </w:rPr>
      </w:pPr>
      <w:r w:rsidRPr="00A17097">
        <w:rPr>
          <w:rFonts w:eastAsia="Lucida Sans Unicode" w:cs="Lucida Sans Unicode"/>
          <w:bCs/>
          <w:sz w:val="13"/>
          <w:szCs w:val="13"/>
          <w:bdr w:val="nil"/>
        </w:rPr>
        <w:t>Torre A – 04711-904 - São Paulo – SP Brasil</w:t>
      </w:r>
    </w:p>
    <w:p w14:paraId="46FE91E0" w14:textId="77777777" w:rsidR="00D04B00" w:rsidRPr="00A17097" w:rsidRDefault="00D04B00" w:rsidP="00D04B00">
      <w:pPr>
        <w:framePr w:w="2659" w:wrap="around" w:hAnchor="page" w:x="8971" w:yAlign="bottom" w:anchorLock="1"/>
        <w:tabs>
          <w:tab w:val="left" w:pos="518"/>
        </w:tabs>
        <w:spacing w:line="180" w:lineRule="exact"/>
        <w:rPr>
          <w:rFonts w:eastAsia="Lucida Sans Unicode" w:cs="Lucida Sans Unicode"/>
          <w:bCs/>
          <w:sz w:val="13"/>
          <w:szCs w:val="13"/>
          <w:bdr w:val="nil"/>
        </w:rPr>
      </w:pPr>
    </w:p>
    <w:p w14:paraId="2F2F0974" w14:textId="77777777" w:rsidR="00D04B00" w:rsidRPr="00A17097" w:rsidRDefault="00000000" w:rsidP="00D04B00">
      <w:pPr>
        <w:framePr w:w="2659" w:wrap="around" w:hAnchor="page" w:x="8971" w:yAlign="bottom" w:anchorLock="1"/>
        <w:tabs>
          <w:tab w:val="left" w:pos="518"/>
        </w:tabs>
        <w:spacing w:line="180" w:lineRule="exact"/>
        <w:rPr>
          <w:rFonts w:eastAsia="Lucida Sans Unicode" w:cs="Lucida Sans Unicode"/>
          <w:bCs/>
          <w:sz w:val="13"/>
          <w:szCs w:val="13"/>
          <w:bdr w:val="nil"/>
        </w:rPr>
      </w:pPr>
      <w:hyperlink r:id="rId11" w:history="1">
        <w:r w:rsidR="002B49D6" w:rsidRPr="00A17097">
          <w:rPr>
            <w:rFonts w:eastAsia="Lucida Sans Unicode" w:cs="Lucida Sans Unicode"/>
            <w:bCs/>
            <w:sz w:val="13"/>
            <w:szCs w:val="13"/>
            <w:bdr w:val="nil"/>
          </w:rPr>
          <w:t>www.evonik.com.br</w:t>
        </w:r>
      </w:hyperlink>
    </w:p>
    <w:p w14:paraId="3A8A8121" w14:textId="77777777" w:rsidR="00D04B00" w:rsidRPr="00A17097" w:rsidRDefault="00D04B00" w:rsidP="00D04B00">
      <w:pPr>
        <w:framePr w:w="2659" w:wrap="around" w:hAnchor="page" w:x="8971" w:yAlign="bottom" w:anchorLock="1"/>
        <w:tabs>
          <w:tab w:val="left" w:pos="518"/>
        </w:tabs>
        <w:spacing w:line="180" w:lineRule="exact"/>
        <w:rPr>
          <w:rFonts w:eastAsia="Lucida Sans Unicode" w:cs="Lucida Sans Unicode"/>
          <w:bCs/>
          <w:sz w:val="13"/>
          <w:szCs w:val="13"/>
          <w:bdr w:val="nil"/>
        </w:rPr>
      </w:pPr>
    </w:p>
    <w:p w14:paraId="6E88AE98" w14:textId="77777777" w:rsidR="00D04B00" w:rsidRPr="00A17097" w:rsidRDefault="00D04B00" w:rsidP="00D04B00">
      <w:pPr>
        <w:framePr w:w="2659" w:wrap="around" w:hAnchor="page" w:x="8971" w:yAlign="bottom" w:anchorLock="1"/>
        <w:tabs>
          <w:tab w:val="left" w:pos="518"/>
        </w:tabs>
        <w:spacing w:line="180" w:lineRule="exact"/>
        <w:rPr>
          <w:rFonts w:eastAsia="Lucida Sans Unicode" w:cs="Lucida Sans Unicode"/>
          <w:bCs/>
          <w:sz w:val="13"/>
          <w:szCs w:val="13"/>
          <w:bdr w:val="nil"/>
        </w:rPr>
      </w:pPr>
    </w:p>
    <w:p w14:paraId="0C9EF4BC" w14:textId="77777777" w:rsidR="00D04B00" w:rsidRPr="00A17097" w:rsidRDefault="002B49D6" w:rsidP="00D04B00">
      <w:pPr>
        <w:framePr w:w="2659" w:wrap="around" w:hAnchor="page" w:x="8971" w:yAlign="bottom" w:anchorLock="1"/>
        <w:tabs>
          <w:tab w:val="left" w:pos="518"/>
        </w:tabs>
        <w:spacing w:line="180" w:lineRule="exact"/>
        <w:rPr>
          <w:rFonts w:eastAsia="Lucida Sans Unicode" w:cs="Lucida Sans Unicode"/>
          <w:bCs/>
          <w:sz w:val="13"/>
          <w:szCs w:val="13"/>
          <w:bdr w:val="nil"/>
        </w:rPr>
      </w:pPr>
      <w:r w:rsidRPr="00A17097">
        <w:rPr>
          <w:rFonts w:eastAsia="Lucida Sans Unicode" w:cs="Lucida Sans Unicode"/>
          <w:bCs/>
          <w:sz w:val="13"/>
          <w:szCs w:val="13"/>
          <w:bdr w:val="nil"/>
        </w:rPr>
        <w:t>facebook.com/Evonik</w:t>
      </w:r>
    </w:p>
    <w:p w14:paraId="491F78FC" w14:textId="77777777" w:rsidR="00D04B00" w:rsidRPr="00A17097" w:rsidRDefault="002B49D6" w:rsidP="00D04B00">
      <w:pPr>
        <w:framePr w:w="2659" w:wrap="around" w:hAnchor="page" w:x="8971" w:yAlign="bottom" w:anchorLock="1"/>
        <w:tabs>
          <w:tab w:val="left" w:pos="518"/>
        </w:tabs>
        <w:spacing w:line="180" w:lineRule="exact"/>
        <w:rPr>
          <w:rFonts w:eastAsia="Lucida Sans Unicode" w:cs="Lucida Sans Unicode"/>
          <w:bCs/>
          <w:sz w:val="13"/>
          <w:szCs w:val="13"/>
          <w:bdr w:val="nil"/>
        </w:rPr>
      </w:pPr>
      <w:r w:rsidRPr="00A17097">
        <w:rPr>
          <w:rFonts w:eastAsia="Lucida Sans Unicode" w:cs="Lucida Sans Unicode"/>
          <w:bCs/>
          <w:sz w:val="13"/>
          <w:szCs w:val="13"/>
          <w:bdr w:val="nil"/>
        </w:rPr>
        <w:t>instagram.com/</w:t>
      </w:r>
      <w:proofErr w:type="spellStart"/>
      <w:r w:rsidRPr="00A17097">
        <w:rPr>
          <w:rFonts w:eastAsia="Lucida Sans Unicode" w:cs="Lucida Sans Unicode"/>
          <w:bCs/>
          <w:sz w:val="13"/>
          <w:szCs w:val="13"/>
          <w:bdr w:val="nil"/>
        </w:rPr>
        <w:t>Evonik.Brasil</w:t>
      </w:r>
      <w:proofErr w:type="spellEnd"/>
    </w:p>
    <w:p w14:paraId="57712739" w14:textId="77777777" w:rsidR="00D04B00" w:rsidRPr="00A17097" w:rsidRDefault="002B49D6" w:rsidP="00D04B00">
      <w:pPr>
        <w:framePr w:w="2659" w:wrap="around" w:hAnchor="page" w:x="8971" w:yAlign="bottom" w:anchorLock="1"/>
        <w:tabs>
          <w:tab w:val="left" w:pos="518"/>
        </w:tabs>
        <w:spacing w:line="180" w:lineRule="exact"/>
        <w:rPr>
          <w:rFonts w:eastAsia="Lucida Sans Unicode" w:cs="Lucida Sans Unicode"/>
          <w:bCs/>
          <w:sz w:val="13"/>
          <w:szCs w:val="13"/>
          <w:bdr w:val="nil"/>
        </w:rPr>
      </w:pPr>
      <w:r w:rsidRPr="00A17097">
        <w:rPr>
          <w:rFonts w:eastAsia="Lucida Sans Unicode" w:cs="Lucida Sans Unicode"/>
          <w:bCs/>
          <w:sz w:val="13"/>
          <w:szCs w:val="13"/>
          <w:bdr w:val="nil"/>
        </w:rPr>
        <w:t>youtube.com/</w:t>
      </w:r>
      <w:proofErr w:type="spellStart"/>
      <w:r w:rsidRPr="00A17097">
        <w:rPr>
          <w:rFonts w:eastAsia="Lucida Sans Unicode" w:cs="Lucida Sans Unicode"/>
          <w:bCs/>
          <w:sz w:val="13"/>
          <w:szCs w:val="13"/>
          <w:bdr w:val="nil"/>
        </w:rPr>
        <w:t>EvonikIndustries</w:t>
      </w:r>
      <w:proofErr w:type="spellEnd"/>
    </w:p>
    <w:p w14:paraId="2AFAA115" w14:textId="77777777" w:rsidR="00D04B00" w:rsidRPr="00CD6723" w:rsidRDefault="002B49D6" w:rsidP="00D04B00">
      <w:pPr>
        <w:framePr w:w="2659" w:wrap="around" w:hAnchor="page" w:x="8971" w:yAlign="bottom" w:anchorLock="1"/>
        <w:tabs>
          <w:tab w:val="left" w:pos="518"/>
        </w:tabs>
        <w:spacing w:line="180" w:lineRule="exact"/>
        <w:rPr>
          <w:rFonts w:eastAsia="Lucida Sans Unicode" w:cs="Lucida Sans Unicode"/>
          <w:bCs/>
          <w:sz w:val="13"/>
          <w:szCs w:val="13"/>
          <w:bdr w:val="nil"/>
        </w:rPr>
      </w:pPr>
      <w:r w:rsidRPr="00CD6723">
        <w:rPr>
          <w:rFonts w:eastAsia="Lucida Sans Unicode" w:cs="Lucida Sans Unicode"/>
          <w:bCs/>
          <w:sz w:val="13"/>
          <w:szCs w:val="13"/>
          <w:bdr w:val="nil"/>
        </w:rPr>
        <w:t>linkedin.com/</w:t>
      </w:r>
      <w:proofErr w:type="spellStart"/>
      <w:r w:rsidRPr="00CD6723">
        <w:rPr>
          <w:rFonts w:eastAsia="Lucida Sans Unicode" w:cs="Lucida Sans Unicode"/>
          <w:bCs/>
          <w:sz w:val="13"/>
          <w:szCs w:val="13"/>
          <w:bdr w:val="nil"/>
        </w:rPr>
        <w:t>company</w:t>
      </w:r>
      <w:proofErr w:type="spellEnd"/>
      <w:r w:rsidRPr="00CD6723">
        <w:rPr>
          <w:rFonts w:eastAsia="Lucida Sans Unicode" w:cs="Lucida Sans Unicode"/>
          <w:bCs/>
          <w:sz w:val="13"/>
          <w:szCs w:val="13"/>
          <w:bdr w:val="nil"/>
        </w:rPr>
        <w:t>/Evonik</w:t>
      </w:r>
    </w:p>
    <w:p w14:paraId="6C026144" w14:textId="77777777" w:rsidR="00D04B00" w:rsidRPr="00CD6723" w:rsidRDefault="002B49D6" w:rsidP="00D04B00">
      <w:pPr>
        <w:framePr w:w="2659" w:wrap="around" w:hAnchor="page" w:x="8971" w:yAlign="bottom" w:anchorLock="1"/>
        <w:tabs>
          <w:tab w:val="left" w:pos="518"/>
        </w:tabs>
        <w:spacing w:line="180" w:lineRule="exact"/>
        <w:rPr>
          <w:rFonts w:eastAsia="Lucida Sans Unicode" w:cs="Lucida Sans Unicode"/>
          <w:bCs/>
          <w:sz w:val="13"/>
          <w:szCs w:val="13"/>
          <w:bdr w:val="nil"/>
        </w:rPr>
      </w:pPr>
      <w:r w:rsidRPr="00CD6723">
        <w:rPr>
          <w:rFonts w:eastAsia="Lucida Sans Unicode" w:cs="Lucida Sans Unicode"/>
          <w:bCs/>
          <w:sz w:val="13"/>
          <w:szCs w:val="13"/>
          <w:bdr w:val="nil"/>
        </w:rPr>
        <w:t>twitter.com/</w:t>
      </w:r>
      <w:proofErr w:type="spellStart"/>
      <w:r w:rsidRPr="00CD6723">
        <w:rPr>
          <w:rFonts w:eastAsia="Lucida Sans Unicode" w:cs="Lucida Sans Unicode"/>
          <w:bCs/>
          <w:sz w:val="13"/>
          <w:szCs w:val="13"/>
          <w:bdr w:val="nil"/>
        </w:rPr>
        <w:t>Evonik_BR</w:t>
      </w:r>
      <w:proofErr w:type="spellEnd"/>
    </w:p>
    <w:p w14:paraId="22EED657" w14:textId="77777777" w:rsidR="00A17097" w:rsidRPr="00A17097" w:rsidRDefault="00A17097" w:rsidP="00A17097">
      <w:pPr>
        <w:pStyle w:val="Ttulo"/>
        <w:rPr>
          <w:b w:val="0"/>
          <w:sz w:val="22"/>
          <w:szCs w:val="22"/>
        </w:rPr>
      </w:pPr>
    </w:p>
    <w:p w14:paraId="7D40F609" w14:textId="277B8C4A" w:rsidR="008973EC" w:rsidRDefault="008973EC" w:rsidP="008973EC">
      <w:pPr>
        <w:pStyle w:val="Ttulo"/>
        <w:rPr>
          <w:b w:val="0"/>
          <w:bCs w:val="0"/>
        </w:rPr>
      </w:pPr>
      <w:r>
        <w:t xml:space="preserve">Evonik lança elastômero INFINAM® TPA para impressão 3D SLS </w:t>
      </w:r>
    </w:p>
    <w:p w14:paraId="402BA74A" w14:textId="77777777" w:rsidR="008973EC" w:rsidRPr="00524562" w:rsidRDefault="008973EC" w:rsidP="008973EC">
      <w:pPr>
        <w:pStyle w:val="Feature"/>
        <w:rPr>
          <w:rFonts w:cs="Lucida Sans Unicode"/>
          <w:b/>
          <w:lang w:val="pt-BR"/>
        </w:rPr>
      </w:pPr>
    </w:p>
    <w:p w14:paraId="635518EC" w14:textId="77777777" w:rsidR="008973EC" w:rsidRDefault="008973EC" w:rsidP="008973EC">
      <w:pPr>
        <w:pStyle w:val="PargrafodaLista"/>
        <w:numPr>
          <w:ilvl w:val="0"/>
          <w:numId w:val="44"/>
        </w:numPr>
        <w:ind w:right="85"/>
        <w:rPr>
          <w:rFonts w:cs="Lucida Sans Unicode"/>
          <w:sz w:val="24"/>
        </w:rPr>
      </w:pPr>
      <w:r w:rsidRPr="008973EC">
        <w:rPr>
          <w:rFonts w:cs="Lucida Sans Unicode"/>
          <w:sz w:val="24"/>
        </w:rPr>
        <w:t>INFINAM® TPA 4006 P otimizado para tecnologias SLS</w:t>
      </w:r>
    </w:p>
    <w:p w14:paraId="11258E65" w14:textId="77777777" w:rsidR="008973EC" w:rsidRDefault="008973EC" w:rsidP="008973EC">
      <w:pPr>
        <w:pStyle w:val="PargrafodaLista"/>
        <w:numPr>
          <w:ilvl w:val="0"/>
          <w:numId w:val="44"/>
        </w:numPr>
        <w:ind w:right="85"/>
        <w:rPr>
          <w:rFonts w:cs="Lucida Sans Unicode"/>
          <w:sz w:val="24"/>
        </w:rPr>
      </w:pPr>
      <w:r w:rsidRPr="008973EC">
        <w:rPr>
          <w:rFonts w:cs="Lucida Sans Unicode"/>
          <w:sz w:val="24"/>
        </w:rPr>
        <w:t>Abertura de novas aplicações de bens de consumo</w:t>
      </w:r>
    </w:p>
    <w:p w14:paraId="48FC170E" w14:textId="67D929CD" w:rsidR="008973EC" w:rsidRPr="008973EC" w:rsidRDefault="008973EC" w:rsidP="008973EC">
      <w:pPr>
        <w:pStyle w:val="PargrafodaLista"/>
        <w:numPr>
          <w:ilvl w:val="0"/>
          <w:numId w:val="44"/>
        </w:numPr>
        <w:ind w:right="85"/>
        <w:rPr>
          <w:rFonts w:cs="Lucida Sans Unicode"/>
          <w:sz w:val="24"/>
        </w:rPr>
      </w:pPr>
      <w:r w:rsidRPr="008973EC">
        <w:rPr>
          <w:rFonts w:cs="Lucida Sans Unicode"/>
          <w:sz w:val="24"/>
        </w:rPr>
        <w:t>Ampliação do portfólio existente de materiais de elastômero</w:t>
      </w:r>
      <w:r w:rsidRPr="008973EC">
        <w:rPr>
          <w:rFonts w:cs="Lucida Sans Unicode"/>
          <w:sz w:val="24"/>
        </w:rPr>
        <w:br/>
      </w:r>
    </w:p>
    <w:p w14:paraId="195D2F89" w14:textId="77777777" w:rsidR="008973EC" w:rsidRDefault="008973EC" w:rsidP="008973EC">
      <w:pPr>
        <w:rPr>
          <w:rFonts w:cs="Lucida Sans Unicode"/>
          <w:szCs w:val="22"/>
        </w:rPr>
      </w:pPr>
    </w:p>
    <w:p w14:paraId="0A0D5FFC" w14:textId="68D461E6" w:rsidR="008973EC" w:rsidRDefault="008973EC" w:rsidP="008973EC">
      <w:pPr>
        <w:rPr>
          <w:rFonts w:cs="Lucida Sans Unicode"/>
          <w:szCs w:val="22"/>
        </w:rPr>
      </w:pPr>
      <w:r>
        <w:rPr>
          <w:rFonts w:cs="Lucida Sans Unicode"/>
          <w:szCs w:val="22"/>
        </w:rPr>
        <w:t xml:space="preserve">A Evonik está ampliando seu portfólio de materiais elastoméricos para as tecnologias de impressão 3D por fusão em leito de pó. A empresa de especialidades químicas está lançando com o INFINAM® TPA </w:t>
      </w:r>
      <w:r w:rsidRPr="005A1E5E">
        <w:rPr>
          <w:rFonts w:cs="Lucida Sans Unicode"/>
          <w:szCs w:val="22"/>
        </w:rPr>
        <w:t xml:space="preserve">4006 P um novo </w:t>
      </w:r>
      <w:r w:rsidRPr="00627556">
        <w:rPr>
          <w:rFonts w:cs="Lucida Sans Unicode"/>
          <w:szCs w:val="22"/>
        </w:rPr>
        <w:t xml:space="preserve">grau </w:t>
      </w:r>
      <w:r>
        <w:rPr>
          <w:rFonts w:cs="Lucida Sans Unicode"/>
          <w:szCs w:val="22"/>
        </w:rPr>
        <w:t xml:space="preserve">de pó que é especialmente otimizado para todos os tipos de máquinas de impressão 3D SLS de código aberto. A Evonik apresentará seu novo material flexível durante a feira </w:t>
      </w:r>
      <w:proofErr w:type="spellStart"/>
      <w:r>
        <w:rPr>
          <w:rFonts w:cs="Lucida Sans Unicode"/>
          <w:szCs w:val="22"/>
        </w:rPr>
        <w:t>Formnext</w:t>
      </w:r>
      <w:proofErr w:type="spellEnd"/>
      <w:r>
        <w:rPr>
          <w:rFonts w:cs="Lucida Sans Unicode"/>
          <w:szCs w:val="22"/>
        </w:rPr>
        <w:t>, em Frankfurt, Alemanha, de 7 a 10 de novembro de 2023, no salão 12.1, estande C39.</w:t>
      </w:r>
    </w:p>
    <w:p w14:paraId="3E280F9A" w14:textId="77777777" w:rsidR="008973EC" w:rsidRDefault="008973EC" w:rsidP="008973EC">
      <w:pPr>
        <w:rPr>
          <w:rFonts w:cs="Lucida Sans Unicode"/>
          <w:szCs w:val="22"/>
        </w:rPr>
      </w:pPr>
    </w:p>
    <w:p w14:paraId="21EB649C" w14:textId="7EDE7BCA" w:rsidR="008973EC" w:rsidRDefault="008973EC" w:rsidP="008973EC">
      <w:pPr>
        <w:rPr>
          <w:rFonts w:cs="Lucida Sans Unicode"/>
          <w:szCs w:val="22"/>
        </w:rPr>
      </w:pPr>
      <w:r w:rsidRPr="00C56FE0">
        <w:rPr>
          <w:rFonts w:cs="Lucida Sans Unicode"/>
          <w:szCs w:val="22"/>
        </w:rPr>
        <w:t xml:space="preserve">O INFINAM® TPA 4006 P é </w:t>
      </w:r>
      <w:r w:rsidRPr="00627556">
        <w:rPr>
          <w:rFonts w:cs="Lucida Sans Unicode"/>
          <w:szCs w:val="22"/>
        </w:rPr>
        <w:t>um</w:t>
      </w:r>
      <w:r w:rsidR="0077761C" w:rsidRPr="00627556">
        <w:rPr>
          <w:rFonts w:cs="Lucida Sans Unicode"/>
          <w:szCs w:val="22"/>
        </w:rPr>
        <w:t>a</w:t>
      </w:r>
      <w:r w:rsidRPr="00627556">
        <w:rPr>
          <w:rFonts w:cs="Lucida Sans Unicode"/>
          <w:szCs w:val="22"/>
        </w:rPr>
        <w:t xml:space="preserve"> PA12 </w:t>
      </w:r>
      <w:r w:rsidR="0077761C" w:rsidRPr="00627556">
        <w:rPr>
          <w:rFonts w:cs="Lucida Sans Unicode"/>
          <w:szCs w:val="22"/>
        </w:rPr>
        <w:t xml:space="preserve">elastomérica </w:t>
      </w:r>
      <w:r w:rsidRPr="00627556">
        <w:rPr>
          <w:rFonts w:cs="Lucida Sans Unicode"/>
          <w:szCs w:val="22"/>
        </w:rPr>
        <w:t xml:space="preserve">que consiste em segmentos de poliamida 12 e segmentos </w:t>
      </w:r>
      <w:r w:rsidR="00CF33D9" w:rsidRPr="00627556">
        <w:rPr>
          <w:rFonts w:cs="Lucida Sans Unicode"/>
          <w:szCs w:val="22"/>
        </w:rPr>
        <w:t xml:space="preserve">flexíveis </w:t>
      </w:r>
      <w:r w:rsidRPr="00627556">
        <w:rPr>
          <w:rFonts w:cs="Lucida Sans Unicode"/>
          <w:szCs w:val="22"/>
        </w:rPr>
        <w:t xml:space="preserve">e é </w:t>
      </w:r>
      <w:r>
        <w:rPr>
          <w:rFonts w:cs="Lucida Sans Unicode"/>
          <w:szCs w:val="22"/>
        </w:rPr>
        <w:t xml:space="preserve">caracterizado por propriedades semelhantes às da borracha e excelente resistência ao impacto e, portanto, excelente comportamento de rebote.  </w:t>
      </w:r>
    </w:p>
    <w:p w14:paraId="5E7F6A18" w14:textId="77777777" w:rsidR="008973EC" w:rsidRDefault="008973EC" w:rsidP="008973EC">
      <w:pPr>
        <w:rPr>
          <w:rFonts w:cs="Lucida Sans Unicode"/>
          <w:szCs w:val="22"/>
        </w:rPr>
      </w:pPr>
    </w:p>
    <w:p w14:paraId="5916081D" w14:textId="63C3F088" w:rsidR="008973EC" w:rsidRDefault="008973EC" w:rsidP="008973EC">
      <w:pPr>
        <w:rPr>
          <w:rFonts w:cs="Lucida Sans Unicode"/>
          <w:szCs w:val="22"/>
        </w:rPr>
      </w:pPr>
      <w:r>
        <w:rPr>
          <w:rFonts w:cs="Lucida Sans Unicode"/>
          <w:szCs w:val="22"/>
        </w:rPr>
        <w:t xml:space="preserve">O novo elastômero para impressão 3D da Evonik apresenta alta estabilidade de processo e elevadas propriedades de fluxo de pó, o que o torna perfeitamente adequado para todos os tipos de tecnologias SLS disponíveis no mercado atualmente. Além disso, o novo pó fino pode ser fabricado com taxas de reutilização de 50/50 de material virgem versus material usado.    </w:t>
      </w:r>
    </w:p>
    <w:p w14:paraId="3D4221DE" w14:textId="77777777" w:rsidR="008973EC" w:rsidRDefault="008973EC" w:rsidP="008973EC">
      <w:pPr>
        <w:rPr>
          <w:rFonts w:cs="Lucida Sans Unicode"/>
          <w:b/>
          <w:bCs/>
          <w:szCs w:val="22"/>
        </w:rPr>
      </w:pPr>
    </w:p>
    <w:p w14:paraId="2D1A199E" w14:textId="77777777" w:rsidR="008973EC" w:rsidRDefault="008973EC" w:rsidP="008973EC">
      <w:pPr>
        <w:rPr>
          <w:rFonts w:cs="Lucida Sans Unicode"/>
          <w:szCs w:val="22"/>
        </w:rPr>
      </w:pPr>
      <w:r w:rsidRPr="00AA0772">
        <w:rPr>
          <w:rFonts w:cs="Lucida Sans Unicode"/>
          <w:b/>
          <w:bCs/>
          <w:szCs w:val="22"/>
        </w:rPr>
        <w:t>O excelente comportamento de rebote atende às aplicações em calçados</w:t>
      </w:r>
    </w:p>
    <w:p w14:paraId="5D557F50" w14:textId="759297C9" w:rsidR="008973EC" w:rsidRDefault="008973EC" w:rsidP="008973EC">
      <w:pPr>
        <w:rPr>
          <w:rFonts w:cs="Lucida Sans Unicode"/>
          <w:szCs w:val="22"/>
        </w:rPr>
      </w:pPr>
      <w:r>
        <w:rPr>
          <w:rFonts w:cs="Lucida Sans Unicode"/>
          <w:szCs w:val="22"/>
        </w:rPr>
        <w:t xml:space="preserve">"As aplicações de impressão 3D baseadas em elastômeros desempenham um papel crucial na proposta de valor do aditivo. Em sua maioria, como edições limitadas de designs infinitos ou alta personalização, elas mostram perfeitamente o que a impressão 3D representa", diz Arnim Kraatz, Diretor de </w:t>
      </w:r>
      <w:proofErr w:type="spellStart"/>
      <w:r>
        <w:rPr>
          <w:rFonts w:cs="Lucida Sans Unicode"/>
          <w:szCs w:val="22"/>
        </w:rPr>
        <w:t>Powder</w:t>
      </w:r>
      <w:proofErr w:type="spellEnd"/>
      <w:r>
        <w:rPr>
          <w:rFonts w:cs="Lucida Sans Unicode"/>
          <w:szCs w:val="22"/>
        </w:rPr>
        <w:t xml:space="preserve"> Bed Fusion da Evonik. "Ao oferecer novos materiais otimizados </w:t>
      </w:r>
      <w:r>
        <w:rPr>
          <w:rFonts w:cs="Lucida Sans Unicode"/>
          <w:szCs w:val="22"/>
        </w:rPr>
        <w:lastRenderedPageBreak/>
        <w:t xml:space="preserve">para impressão 3D, permitimos que nossos clientes aproveitem as propriedades exclusivas do conjunto de materiais para explorar e ampliar novas aplicações".  </w:t>
      </w:r>
    </w:p>
    <w:p w14:paraId="340213C1" w14:textId="77777777" w:rsidR="008973EC" w:rsidRDefault="008973EC" w:rsidP="008973EC">
      <w:pPr>
        <w:rPr>
          <w:rFonts w:cs="Lucida Sans Unicode"/>
          <w:szCs w:val="22"/>
        </w:rPr>
      </w:pPr>
    </w:p>
    <w:p w14:paraId="4EBC97F9" w14:textId="77777777" w:rsidR="008973EC" w:rsidRDefault="008973EC" w:rsidP="008973EC">
      <w:pPr>
        <w:rPr>
          <w:rFonts w:cs="Lucida Sans Unicode"/>
          <w:szCs w:val="22"/>
        </w:rPr>
      </w:pPr>
      <w:r w:rsidRPr="002E48CE">
        <w:rPr>
          <w:rFonts w:cs="Lucida Sans Unicode"/>
          <w:szCs w:val="22"/>
        </w:rPr>
        <w:t xml:space="preserve">As peças impressas em 3D com </w:t>
      </w:r>
      <w:r w:rsidRPr="00C56FE0">
        <w:rPr>
          <w:rFonts w:cs="Lucida Sans Unicode"/>
          <w:szCs w:val="22"/>
        </w:rPr>
        <w:t xml:space="preserve">INFINAM® TPA 4006 P </w:t>
      </w:r>
      <w:r w:rsidRPr="002E48CE">
        <w:rPr>
          <w:rFonts w:cs="Lucida Sans Unicode"/>
          <w:szCs w:val="22"/>
        </w:rPr>
        <w:t xml:space="preserve">apresentam </w:t>
      </w:r>
      <w:r>
        <w:rPr>
          <w:rFonts w:cs="Lucida Sans Unicode"/>
          <w:szCs w:val="22"/>
        </w:rPr>
        <w:t xml:space="preserve">uma excelente resolução de superfície e detalhes de características, além de uma </w:t>
      </w:r>
      <w:r w:rsidRPr="002E48CE">
        <w:rPr>
          <w:rFonts w:cs="Lucida Sans Unicode"/>
          <w:szCs w:val="22"/>
        </w:rPr>
        <w:t xml:space="preserve">durabilidade excepcional em uma ampla faixa de temperatura de -40°C a 90°C. O pó também é ideal para a </w:t>
      </w:r>
      <w:r>
        <w:rPr>
          <w:rFonts w:cs="Lucida Sans Unicode"/>
          <w:szCs w:val="22"/>
        </w:rPr>
        <w:t xml:space="preserve">fabricação </w:t>
      </w:r>
      <w:r w:rsidRPr="002E48CE">
        <w:rPr>
          <w:rFonts w:cs="Lucida Sans Unicode"/>
          <w:szCs w:val="22"/>
        </w:rPr>
        <w:t>de peças plásticas funcionais 3D de alta tecnologia, tanto para protótipos quanto para produtos em série.</w:t>
      </w:r>
      <w:r>
        <w:rPr>
          <w:rFonts w:cs="Lucida Sans Unicode"/>
          <w:szCs w:val="22"/>
        </w:rPr>
        <w:t xml:space="preserve"> Além disso, o TPA tem sido usado há décadas como material de escolha para uma variedade de aplicações de bens de consumo, como calçados.    </w:t>
      </w:r>
    </w:p>
    <w:p w14:paraId="341F0286" w14:textId="77777777" w:rsidR="008973EC" w:rsidRDefault="008973EC" w:rsidP="008973EC">
      <w:pPr>
        <w:rPr>
          <w:rFonts w:cs="Lucida Sans Unicode"/>
          <w:szCs w:val="22"/>
        </w:rPr>
      </w:pPr>
    </w:p>
    <w:p w14:paraId="230A1518" w14:textId="505FA303" w:rsidR="008973EC" w:rsidRDefault="008973EC" w:rsidP="008973EC">
      <w:pPr>
        <w:rPr>
          <w:rFonts w:cs="Lucida Sans Unicode"/>
          <w:szCs w:val="22"/>
        </w:rPr>
      </w:pPr>
      <w:r>
        <w:rPr>
          <w:rFonts w:cs="Lucida Sans Unicode"/>
          <w:szCs w:val="22"/>
        </w:rPr>
        <w:t xml:space="preserve">A linha de materiais elastoméricos para impressão 3D da Evonik inclui dois tipos de pós para as tecnologias de impressão 3D por fusão em leito de pó: </w:t>
      </w:r>
      <w:r w:rsidRPr="008973EC">
        <w:rPr>
          <w:rFonts w:cs="Lucida Sans Unicode"/>
          <w:szCs w:val="22"/>
        </w:rPr>
        <w:t>amida termoplástica INFINAM® TPA</w:t>
      </w:r>
      <w:r>
        <w:rPr>
          <w:rFonts w:cs="Lucida Sans Unicode"/>
          <w:szCs w:val="22"/>
        </w:rPr>
        <w:t xml:space="preserve"> e </w:t>
      </w:r>
      <w:proofErr w:type="spellStart"/>
      <w:r w:rsidRPr="008973EC">
        <w:rPr>
          <w:rFonts w:cs="Lucida Sans Unicode"/>
          <w:szCs w:val="22"/>
        </w:rPr>
        <w:t>Copoliéster</w:t>
      </w:r>
      <w:proofErr w:type="spellEnd"/>
      <w:r w:rsidRPr="008973EC">
        <w:rPr>
          <w:rFonts w:cs="Lucida Sans Unicode"/>
          <w:szCs w:val="22"/>
        </w:rPr>
        <w:t xml:space="preserve"> termoplástico INFINAM® TPC</w:t>
      </w:r>
      <w:r>
        <w:rPr>
          <w:rFonts w:cs="Lucida Sans Unicode"/>
          <w:szCs w:val="22"/>
        </w:rPr>
        <w:t xml:space="preserve">. </w:t>
      </w:r>
      <w:r w:rsidRPr="007228DF">
        <w:rPr>
          <w:rFonts w:cs="Lucida Sans Unicode"/>
          <w:szCs w:val="22"/>
        </w:rPr>
        <w:t xml:space="preserve">O INFINAM® FL, uma resina de </w:t>
      </w:r>
      <w:proofErr w:type="spellStart"/>
      <w:r w:rsidRPr="007228DF">
        <w:rPr>
          <w:rFonts w:cs="Lucida Sans Unicode"/>
          <w:szCs w:val="22"/>
        </w:rPr>
        <w:t>fotopolímero</w:t>
      </w:r>
      <w:proofErr w:type="spellEnd"/>
      <w:r w:rsidRPr="007228DF">
        <w:rPr>
          <w:rFonts w:cs="Lucida Sans Unicode"/>
          <w:szCs w:val="22"/>
        </w:rPr>
        <w:t xml:space="preserve"> semelhante à borracha para impressão 3D </w:t>
      </w:r>
      <w:r w:rsidR="00CF33D9" w:rsidRPr="00627556">
        <w:rPr>
          <w:rFonts w:cs="Lucida Sans Unicode"/>
          <w:szCs w:val="22"/>
        </w:rPr>
        <w:t>por</w:t>
      </w:r>
      <w:r w:rsidRPr="00627556">
        <w:rPr>
          <w:rFonts w:cs="Lucida Sans Unicode"/>
          <w:szCs w:val="22"/>
        </w:rPr>
        <w:t xml:space="preserve"> </w:t>
      </w:r>
      <w:proofErr w:type="spellStart"/>
      <w:r w:rsidRPr="00627556">
        <w:rPr>
          <w:rFonts w:cs="Lucida Sans Unicode"/>
          <w:szCs w:val="22"/>
        </w:rPr>
        <w:t>fotopolimerização</w:t>
      </w:r>
      <w:proofErr w:type="spellEnd"/>
      <w:r w:rsidRPr="00627556">
        <w:rPr>
          <w:rFonts w:cs="Lucida Sans Unicode"/>
          <w:szCs w:val="22"/>
        </w:rPr>
        <w:t xml:space="preserve">, completa </w:t>
      </w:r>
      <w:r>
        <w:rPr>
          <w:rFonts w:cs="Lucida Sans Unicode"/>
          <w:szCs w:val="22"/>
        </w:rPr>
        <w:t xml:space="preserve">o </w:t>
      </w:r>
      <w:r w:rsidRPr="007228DF">
        <w:rPr>
          <w:rFonts w:cs="Lucida Sans Unicode"/>
          <w:szCs w:val="22"/>
        </w:rPr>
        <w:t xml:space="preserve">portfólio </w:t>
      </w:r>
      <w:r>
        <w:rPr>
          <w:rFonts w:cs="Lucida Sans Unicode"/>
          <w:szCs w:val="22"/>
        </w:rPr>
        <w:t>atual de materiais elastoméricos para impressão 3D industrial</w:t>
      </w:r>
      <w:r w:rsidRPr="007228DF">
        <w:rPr>
          <w:rFonts w:cs="Lucida Sans Unicode"/>
          <w:szCs w:val="22"/>
        </w:rPr>
        <w:t xml:space="preserve">. </w:t>
      </w:r>
    </w:p>
    <w:p w14:paraId="54D800D3" w14:textId="77777777" w:rsidR="008973EC" w:rsidRDefault="008973EC" w:rsidP="008973EC">
      <w:pPr>
        <w:rPr>
          <w:rFonts w:cs="Lucida Sans Unicode"/>
          <w:szCs w:val="22"/>
        </w:rPr>
      </w:pPr>
    </w:p>
    <w:p w14:paraId="7DA486F3" w14:textId="77777777" w:rsidR="008973EC" w:rsidRDefault="008973EC" w:rsidP="008973EC">
      <w:pPr>
        <w:rPr>
          <w:rFonts w:cs="Lucida Sans Unicode"/>
          <w:b/>
          <w:bCs/>
          <w:szCs w:val="22"/>
        </w:rPr>
      </w:pPr>
      <w:r w:rsidRPr="00BA1CC0">
        <w:rPr>
          <w:rFonts w:cs="Lucida Sans Unicode"/>
          <w:b/>
          <w:bCs/>
          <w:szCs w:val="22"/>
        </w:rPr>
        <w:t>Impulsionando a impressão 3D em escala</w:t>
      </w:r>
    </w:p>
    <w:p w14:paraId="2BDA127D" w14:textId="4FBD49FB" w:rsidR="008973EC" w:rsidRDefault="008973EC" w:rsidP="008973EC">
      <w:pPr>
        <w:rPr>
          <w:rFonts w:cs="Lucida Sans Unicode"/>
          <w:szCs w:val="22"/>
        </w:rPr>
      </w:pPr>
      <w:r w:rsidRPr="007228DF">
        <w:rPr>
          <w:rFonts w:cs="Lucida Sans Unicode"/>
          <w:szCs w:val="22"/>
        </w:rPr>
        <w:t xml:space="preserve">As atividades de impressão 3D da Evonik estão agrupadas no </w:t>
      </w:r>
      <w:proofErr w:type="spellStart"/>
      <w:r w:rsidRPr="007228DF">
        <w:rPr>
          <w:rFonts w:cs="Lucida Sans Unicode"/>
          <w:szCs w:val="22"/>
        </w:rPr>
        <w:t>Additive</w:t>
      </w:r>
      <w:proofErr w:type="spellEnd"/>
      <w:r w:rsidRPr="007228DF">
        <w:rPr>
          <w:rFonts w:cs="Lucida Sans Unicode"/>
          <w:szCs w:val="22"/>
        </w:rPr>
        <w:t xml:space="preserve"> Manufacturing </w:t>
      </w:r>
      <w:proofErr w:type="spellStart"/>
      <w:r w:rsidRPr="007228DF">
        <w:rPr>
          <w:rFonts w:cs="Lucida Sans Unicode"/>
          <w:szCs w:val="22"/>
        </w:rPr>
        <w:t>Innovation</w:t>
      </w:r>
      <w:proofErr w:type="spellEnd"/>
      <w:r w:rsidRPr="007228DF">
        <w:rPr>
          <w:rFonts w:cs="Lucida Sans Unicode"/>
          <w:szCs w:val="22"/>
        </w:rPr>
        <w:t xml:space="preserve"> Growth Field do grupo. O foco estratégico é o desenvolvimento e a fabricação de materiais industriais de alto desempenho, prontos para uso, para todas as principais tecnologias de impressão 3D baseadas em polímeros. Dessa forma, a empresa continua a promover a impressão 3D como uma tecnologia de fabricação industrial em larga escala em toda a cadeia de valor</w:t>
      </w:r>
      <w:r>
        <w:rPr>
          <w:rFonts w:cs="Lucida Sans Unicode"/>
          <w:szCs w:val="22"/>
        </w:rPr>
        <w:t xml:space="preserve">. </w:t>
      </w:r>
    </w:p>
    <w:p w14:paraId="41F5F2DC" w14:textId="680402C6" w:rsidR="00AD4B8F" w:rsidRPr="00A17097" w:rsidRDefault="00BE4DCD" w:rsidP="008973EC">
      <w:pPr>
        <w:pStyle w:val="Ttulo"/>
        <w:rPr>
          <w:bCs w:val="0"/>
        </w:rPr>
      </w:pPr>
      <w:r w:rsidRPr="00A17097">
        <w:t xml:space="preserve"> </w:t>
      </w:r>
    </w:p>
    <w:p w14:paraId="3546463E" w14:textId="77777777" w:rsidR="00AD4B8F" w:rsidRPr="00A17097" w:rsidRDefault="00AD4B8F" w:rsidP="00BE4DCD">
      <w:pPr>
        <w:rPr>
          <w:bCs/>
        </w:rPr>
      </w:pPr>
    </w:p>
    <w:p w14:paraId="0D2A4429" w14:textId="29858627" w:rsidR="00F81830" w:rsidRPr="00A17097" w:rsidRDefault="00F81830" w:rsidP="001B2244">
      <w:pPr>
        <w:rPr>
          <w:bCs/>
          <w:szCs w:val="22"/>
        </w:rPr>
      </w:pPr>
    </w:p>
    <w:p w14:paraId="5F9614FD" w14:textId="424BBF2B" w:rsidR="00975DC0" w:rsidRPr="00A17097" w:rsidRDefault="00FF2158" w:rsidP="00975DC0">
      <w:pPr>
        <w:spacing w:line="220" w:lineRule="exact"/>
        <w:outlineLvl w:val="0"/>
        <w:rPr>
          <w:rFonts w:eastAsia="Lucida Sans Unicode" w:cs="Lucida Sans Unicode"/>
          <w:bCs/>
          <w:sz w:val="18"/>
          <w:szCs w:val="18"/>
          <w:bdr w:val="nil"/>
        </w:rPr>
      </w:pPr>
      <w:r w:rsidRPr="002D5476">
        <w:rPr>
          <w:rFonts w:eastAsia="Lucida Sans Unicode" w:cs="Lucida Sans Unicode"/>
          <w:bCs/>
          <w:sz w:val="18"/>
          <w:szCs w:val="18"/>
          <w:bdr w:val="nil"/>
        </w:rPr>
        <w:t>Informações da Empresa</w:t>
      </w:r>
    </w:p>
    <w:p w14:paraId="1BB0165D" w14:textId="77777777" w:rsidR="00975DC0" w:rsidRPr="00A17097" w:rsidRDefault="00975DC0" w:rsidP="00975DC0">
      <w:pPr>
        <w:spacing w:line="220" w:lineRule="exact"/>
        <w:outlineLvl w:val="0"/>
        <w:rPr>
          <w:rFonts w:cs="Lucida Sans Unicode"/>
          <w:bCs/>
          <w:noProof/>
          <w:sz w:val="18"/>
          <w:szCs w:val="18"/>
        </w:rPr>
      </w:pPr>
      <w:r w:rsidRPr="00A17097">
        <w:rPr>
          <w:rFonts w:eastAsia="Lucida Sans Unicode" w:cs="Lucida Sans Unicode"/>
          <w:bCs/>
          <w:sz w:val="18"/>
          <w:szCs w:val="18"/>
          <w:bdr w:val="nil"/>
        </w:rPr>
        <w:t xml:space="preserve">A Evonik é uma das líderes mundiais em especialidades químicas. A empresa atua em mais de 100 países no mundo inteiro. Em 2022, registrou vendas de 18,5 bilhões de euros e um lucro operacional (EBITDA ajustado) de 2,49 bilhões de euros. A Evonik vai muito além da química para criar soluções inovadoras, lucrativas e sustentáveis para seus clientes. Cerca de 34.000 colaboradores trabalham juntos em prol de um objetivo comum:  melhorar a vida das pessoas hoje e no futuro. </w:t>
      </w:r>
    </w:p>
    <w:p w14:paraId="67C6E005" w14:textId="77777777" w:rsidR="001B2244" w:rsidRPr="00A17097" w:rsidRDefault="001B2244" w:rsidP="001B2244">
      <w:pPr>
        <w:spacing w:line="220" w:lineRule="exact"/>
        <w:outlineLvl w:val="0"/>
        <w:rPr>
          <w:rFonts w:cs="Lucida Sans Unicode"/>
          <w:bCs/>
          <w:sz w:val="18"/>
          <w:szCs w:val="18"/>
        </w:rPr>
      </w:pPr>
    </w:p>
    <w:p w14:paraId="538D08F1" w14:textId="77777777" w:rsidR="001B2244" w:rsidRPr="00A17097" w:rsidRDefault="001B2244" w:rsidP="001B2244">
      <w:pPr>
        <w:spacing w:line="220" w:lineRule="exact"/>
        <w:jc w:val="both"/>
        <w:outlineLvl w:val="0"/>
        <w:rPr>
          <w:bCs/>
          <w:sz w:val="18"/>
          <w:szCs w:val="18"/>
        </w:rPr>
      </w:pPr>
    </w:p>
    <w:p w14:paraId="649CD952" w14:textId="77777777" w:rsidR="001B2244" w:rsidRPr="00A17097" w:rsidRDefault="001B2244" w:rsidP="001B2244">
      <w:pPr>
        <w:spacing w:line="220" w:lineRule="exact"/>
        <w:jc w:val="both"/>
        <w:outlineLvl w:val="0"/>
        <w:rPr>
          <w:rFonts w:cs="Lucida Sans Unicode"/>
          <w:bCs/>
          <w:sz w:val="18"/>
          <w:szCs w:val="18"/>
        </w:rPr>
      </w:pPr>
      <w:r w:rsidRPr="00A17097">
        <w:rPr>
          <w:bCs/>
          <w:sz w:val="18"/>
          <w:szCs w:val="18"/>
        </w:rPr>
        <w:t xml:space="preserve">Ressalva: </w:t>
      </w:r>
    </w:p>
    <w:p w14:paraId="7049FB79" w14:textId="77777777" w:rsidR="001B2244" w:rsidRPr="00A17097" w:rsidRDefault="001B2244" w:rsidP="001B2244">
      <w:pPr>
        <w:spacing w:line="220" w:lineRule="exact"/>
        <w:rPr>
          <w:rFonts w:eastAsia="Lucida Sans Unicode" w:cs="Lucida Sans Unicode"/>
          <w:bCs/>
          <w:sz w:val="18"/>
          <w:szCs w:val="18"/>
          <w:bdr w:val="nil"/>
        </w:rPr>
      </w:pPr>
      <w:r w:rsidRPr="00A17097">
        <w:rPr>
          <w:rFonts w:eastAsia="Lucida Sans Unicode" w:cs="Lucida Sans Unicode"/>
          <w:bCs/>
          <w:sz w:val="18"/>
          <w:szCs w:val="18"/>
          <w:bdr w:val="nil"/>
        </w:rPr>
        <w:t>Na medida em que expressamos prognósticos ou expectativas e fazemos declarações referentes ao futuro neste comunicado à imprensa, tais prognósticos, expectativas e declarações podem envolver riscos conhecidos ou desconhecidos, bem como incertezas. Os resultados ou as evoluções reais podem variar em função das mudanças no ambiente de negócios. A Evonik Industries AG e suas coligadas não assumem nenhuma obrigação no sentido de atualizar os prognósticos, as expectativas ou declarações contidas neste comunicado.</w:t>
      </w:r>
    </w:p>
    <w:p w14:paraId="6141453E" w14:textId="77777777" w:rsidR="001B2244" w:rsidRPr="00A17097" w:rsidRDefault="001B2244" w:rsidP="001B2244">
      <w:pPr>
        <w:spacing w:line="220" w:lineRule="exact"/>
        <w:rPr>
          <w:rFonts w:eastAsia="Lucida Sans Unicode" w:cs="Lucida Sans Unicode"/>
          <w:bCs/>
          <w:sz w:val="18"/>
          <w:szCs w:val="18"/>
          <w:bdr w:val="nil"/>
        </w:rPr>
      </w:pPr>
    </w:p>
    <w:p w14:paraId="200A5822" w14:textId="77777777" w:rsidR="001B2244" w:rsidRPr="00A17097" w:rsidRDefault="001B2244" w:rsidP="001B2244">
      <w:pPr>
        <w:spacing w:line="220" w:lineRule="exact"/>
        <w:rPr>
          <w:rFonts w:eastAsia="Lucida Sans Unicode" w:cs="Lucida Sans Unicode"/>
          <w:bCs/>
          <w:sz w:val="18"/>
          <w:szCs w:val="18"/>
          <w:bdr w:val="nil"/>
        </w:rPr>
      </w:pPr>
    </w:p>
    <w:p w14:paraId="47E3C673" w14:textId="77777777" w:rsidR="001B2244" w:rsidRPr="00A17097" w:rsidRDefault="001B2244" w:rsidP="001B2244">
      <w:pPr>
        <w:spacing w:line="220" w:lineRule="exact"/>
        <w:rPr>
          <w:rFonts w:eastAsia="Lucida Sans Unicode" w:cs="Lucida Sans Unicode"/>
          <w:bCs/>
          <w:sz w:val="18"/>
          <w:szCs w:val="18"/>
          <w:bdr w:val="nil"/>
        </w:rPr>
      </w:pPr>
    </w:p>
    <w:p w14:paraId="0841092A" w14:textId="77777777" w:rsidR="001B2244" w:rsidRPr="00A17097" w:rsidRDefault="001B2244" w:rsidP="001B2244">
      <w:pPr>
        <w:spacing w:line="240" w:lineRule="auto"/>
        <w:rPr>
          <w:rFonts w:cs="Lucida Sans Unicode"/>
          <w:bCs/>
          <w:sz w:val="18"/>
          <w:szCs w:val="18"/>
        </w:rPr>
      </w:pPr>
      <w:r w:rsidRPr="00A17097">
        <w:rPr>
          <w:rFonts w:cs="Lucida Sans Unicode"/>
          <w:bCs/>
          <w:sz w:val="18"/>
          <w:szCs w:val="18"/>
        </w:rPr>
        <w:t>Evonik Brasil Ltda.</w:t>
      </w:r>
    </w:p>
    <w:p w14:paraId="42094C80" w14:textId="77777777" w:rsidR="001B2244" w:rsidRPr="00A17097" w:rsidRDefault="001B2244" w:rsidP="001B2244">
      <w:pPr>
        <w:spacing w:line="240" w:lineRule="auto"/>
        <w:rPr>
          <w:rFonts w:cs="Lucida Sans Unicode"/>
          <w:bCs/>
          <w:sz w:val="18"/>
          <w:szCs w:val="18"/>
        </w:rPr>
      </w:pPr>
      <w:r w:rsidRPr="00A17097">
        <w:rPr>
          <w:rFonts w:cs="Lucida Sans Unicode"/>
          <w:bCs/>
          <w:sz w:val="18"/>
          <w:szCs w:val="18"/>
        </w:rPr>
        <w:t>Fone: (11) 3146-4100</w:t>
      </w:r>
    </w:p>
    <w:p w14:paraId="79C8A5D6" w14:textId="77777777" w:rsidR="001B2244" w:rsidRPr="00A17097" w:rsidRDefault="001B2244" w:rsidP="001B2244">
      <w:pPr>
        <w:spacing w:line="240" w:lineRule="auto"/>
        <w:rPr>
          <w:rFonts w:cs="Lucida Sans Unicode"/>
          <w:bCs/>
          <w:sz w:val="18"/>
          <w:szCs w:val="18"/>
        </w:rPr>
      </w:pPr>
      <w:r w:rsidRPr="00A17097">
        <w:rPr>
          <w:rFonts w:cs="Lucida Sans Unicode"/>
          <w:bCs/>
          <w:sz w:val="18"/>
          <w:szCs w:val="18"/>
        </w:rPr>
        <w:t>www.evonik.com.br</w:t>
      </w:r>
    </w:p>
    <w:p w14:paraId="218EECB1" w14:textId="77777777" w:rsidR="001B2244" w:rsidRPr="00A17097" w:rsidRDefault="001B2244" w:rsidP="001B2244">
      <w:pPr>
        <w:spacing w:line="240" w:lineRule="auto"/>
        <w:rPr>
          <w:rFonts w:cs="Lucida Sans Unicode"/>
          <w:bCs/>
          <w:sz w:val="18"/>
          <w:szCs w:val="18"/>
        </w:rPr>
      </w:pPr>
      <w:r w:rsidRPr="00A17097">
        <w:rPr>
          <w:rFonts w:cs="Lucida Sans Unicode"/>
          <w:bCs/>
          <w:sz w:val="18"/>
          <w:szCs w:val="18"/>
        </w:rPr>
        <w:t>facebook.com/Evonik</w:t>
      </w:r>
    </w:p>
    <w:p w14:paraId="031B1626" w14:textId="77777777" w:rsidR="001B2244" w:rsidRPr="00A17097" w:rsidRDefault="001B2244" w:rsidP="001B2244">
      <w:pPr>
        <w:spacing w:line="240" w:lineRule="auto"/>
        <w:rPr>
          <w:rFonts w:cs="Lucida Sans Unicode"/>
          <w:bCs/>
          <w:sz w:val="18"/>
          <w:szCs w:val="18"/>
        </w:rPr>
      </w:pPr>
      <w:r w:rsidRPr="00A17097">
        <w:rPr>
          <w:rFonts w:cs="Lucida Sans Unicode"/>
          <w:bCs/>
          <w:sz w:val="18"/>
          <w:szCs w:val="18"/>
        </w:rPr>
        <w:t>instagram.com/</w:t>
      </w:r>
      <w:proofErr w:type="spellStart"/>
      <w:r w:rsidRPr="00A17097">
        <w:rPr>
          <w:rFonts w:cs="Lucida Sans Unicode"/>
          <w:bCs/>
          <w:sz w:val="18"/>
          <w:szCs w:val="18"/>
        </w:rPr>
        <w:t>Evonik.Brasil</w:t>
      </w:r>
      <w:proofErr w:type="spellEnd"/>
    </w:p>
    <w:p w14:paraId="412D6D19" w14:textId="77777777" w:rsidR="001B2244" w:rsidRPr="00A17097" w:rsidRDefault="001B2244" w:rsidP="001B2244">
      <w:pPr>
        <w:spacing w:line="240" w:lineRule="auto"/>
        <w:rPr>
          <w:rFonts w:cs="Lucida Sans Unicode"/>
          <w:bCs/>
          <w:sz w:val="18"/>
          <w:szCs w:val="18"/>
        </w:rPr>
      </w:pPr>
      <w:r w:rsidRPr="00A17097">
        <w:rPr>
          <w:rFonts w:cs="Lucida Sans Unicode"/>
          <w:bCs/>
          <w:sz w:val="18"/>
          <w:szCs w:val="18"/>
        </w:rPr>
        <w:t>youtube.com/</w:t>
      </w:r>
      <w:proofErr w:type="spellStart"/>
      <w:r w:rsidRPr="00A17097">
        <w:rPr>
          <w:rFonts w:cs="Lucida Sans Unicode"/>
          <w:bCs/>
          <w:sz w:val="18"/>
          <w:szCs w:val="18"/>
        </w:rPr>
        <w:t>EvonikIndustries</w:t>
      </w:r>
      <w:proofErr w:type="spellEnd"/>
    </w:p>
    <w:p w14:paraId="06BF21E4" w14:textId="77777777" w:rsidR="001B2244" w:rsidRPr="00A17097" w:rsidRDefault="001B2244" w:rsidP="001B2244">
      <w:pPr>
        <w:spacing w:line="240" w:lineRule="auto"/>
        <w:rPr>
          <w:rFonts w:cs="Lucida Sans Unicode"/>
          <w:bCs/>
          <w:sz w:val="18"/>
          <w:szCs w:val="18"/>
        </w:rPr>
      </w:pPr>
      <w:r w:rsidRPr="00A17097">
        <w:rPr>
          <w:rFonts w:cs="Lucida Sans Unicode"/>
          <w:bCs/>
          <w:sz w:val="18"/>
          <w:szCs w:val="18"/>
        </w:rPr>
        <w:t>linkedin.com/</w:t>
      </w:r>
      <w:proofErr w:type="spellStart"/>
      <w:r w:rsidRPr="00A17097">
        <w:rPr>
          <w:rFonts w:cs="Lucida Sans Unicode"/>
          <w:bCs/>
          <w:sz w:val="18"/>
          <w:szCs w:val="18"/>
        </w:rPr>
        <w:t>company</w:t>
      </w:r>
      <w:proofErr w:type="spellEnd"/>
      <w:r w:rsidRPr="00A17097">
        <w:rPr>
          <w:rFonts w:cs="Lucida Sans Unicode"/>
          <w:bCs/>
          <w:sz w:val="18"/>
          <w:szCs w:val="18"/>
        </w:rPr>
        <w:t>/Evonik</w:t>
      </w:r>
    </w:p>
    <w:p w14:paraId="6D83EF15" w14:textId="77777777" w:rsidR="001B2244" w:rsidRPr="00A17097" w:rsidRDefault="001B2244" w:rsidP="001B2244">
      <w:pPr>
        <w:spacing w:line="240" w:lineRule="auto"/>
        <w:rPr>
          <w:rFonts w:cs="Lucida Sans Unicode"/>
          <w:bCs/>
          <w:sz w:val="18"/>
          <w:szCs w:val="18"/>
        </w:rPr>
      </w:pPr>
      <w:r w:rsidRPr="00A17097">
        <w:rPr>
          <w:rFonts w:cs="Lucida Sans Unicode"/>
          <w:bCs/>
          <w:sz w:val="18"/>
          <w:szCs w:val="18"/>
        </w:rPr>
        <w:t>twitter.com/</w:t>
      </w:r>
      <w:proofErr w:type="spellStart"/>
      <w:r w:rsidRPr="00A17097">
        <w:rPr>
          <w:rFonts w:cs="Lucida Sans Unicode"/>
          <w:bCs/>
          <w:sz w:val="18"/>
          <w:szCs w:val="18"/>
        </w:rPr>
        <w:t>Evonik</w:t>
      </w:r>
      <w:r w:rsidRPr="00A17097">
        <w:rPr>
          <w:rStyle w:val="Hyperlink"/>
          <w:rFonts w:cs="Lucida Sans Unicode"/>
          <w:bCs/>
          <w:sz w:val="18"/>
          <w:szCs w:val="18"/>
        </w:rPr>
        <w:t>_BR</w:t>
      </w:r>
      <w:proofErr w:type="spellEnd"/>
    </w:p>
    <w:p w14:paraId="7977EEDD" w14:textId="77777777" w:rsidR="001B2244" w:rsidRPr="00A17097" w:rsidRDefault="001B2244" w:rsidP="001B2244">
      <w:pPr>
        <w:spacing w:line="220" w:lineRule="exact"/>
        <w:outlineLvl w:val="0"/>
        <w:rPr>
          <w:bCs/>
          <w:sz w:val="18"/>
          <w:szCs w:val="18"/>
        </w:rPr>
      </w:pPr>
    </w:p>
    <w:p w14:paraId="09138668" w14:textId="77777777" w:rsidR="001B2244" w:rsidRPr="00A17097" w:rsidRDefault="001B2244" w:rsidP="001B2244">
      <w:pPr>
        <w:spacing w:line="220" w:lineRule="exact"/>
        <w:rPr>
          <w:rFonts w:eastAsia="Lucida Sans Unicode" w:cs="Lucida Sans Unicode"/>
          <w:bCs/>
          <w:sz w:val="18"/>
          <w:szCs w:val="18"/>
          <w:bdr w:val="nil"/>
        </w:rPr>
      </w:pPr>
    </w:p>
    <w:p w14:paraId="4D17E978" w14:textId="77777777" w:rsidR="001B2244" w:rsidRPr="00A17097" w:rsidRDefault="001B2244" w:rsidP="001B2244">
      <w:pPr>
        <w:spacing w:line="240" w:lineRule="auto"/>
        <w:rPr>
          <w:rFonts w:cs="Lucida Sans Unicode"/>
          <w:bCs/>
          <w:sz w:val="18"/>
          <w:szCs w:val="18"/>
        </w:rPr>
      </w:pPr>
      <w:r w:rsidRPr="00A17097">
        <w:rPr>
          <w:rFonts w:cs="Lucida Sans Unicode"/>
          <w:bCs/>
          <w:sz w:val="18"/>
          <w:szCs w:val="18"/>
        </w:rPr>
        <w:t>Informações para imprensa</w:t>
      </w:r>
    </w:p>
    <w:p w14:paraId="29648872" w14:textId="77777777" w:rsidR="001B2244" w:rsidRPr="00A17097" w:rsidRDefault="001B2244" w:rsidP="001B2244">
      <w:pPr>
        <w:spacing w:line="240" w:lineRule="auto"/>
        <w:rPr>
          <w:rFonts w:cs="Lucida Sans Unicode"/>
          <w:bCs/>
          <w:sz w:val="18"/>
          <w:szCs w:val="18"/>
        </w:rPr>
      </w:pPr>
      <w:r w:rsidRPr="00A17097">
        <w:rPr>
          <w:rFonts w:cs="Lucida Sans Unicode"/>
          <w:bCs/>
          <w:sz w:val="18"/>
          <w:szCs w:val="18"/>
        </w:rPr>
        <w:t>Via Pública Comunicação - www.viapublicacomunicacao.com.br</w:t>
      </w:r>
    </w:p>
    <w:p w14:paraId="10D34DD1" w14:textId="77777777" w:rsidR="001B2244" w:rsidRPr="00A17097" w:rsidRDefault="001B2244" w:rsidP="001B2244">
      <w:pPr>
        <w:spacing w:line="240" w:lineRule="auto"/>
        <w:rPr>
          <w:rFonts w:cs="Lucida Sans Unicode"/>
          <w:bCs/>
          <w:sz w:val="18"/>
          <w:szCs w:val="18"/>
        </w:rPr>
      </w:pPr>
      <w:r w:rsidRPr="00A17097">
        <w:rPr>
          <w:rFonts w:cs="Lucida Sans Unicode"/>
          <w:bCs/>
          <w:sz w:val="18"/>
          <w:szCs w:val="18"/>
        </w:rPr>
        <w:t xml:space="preserve">Sheila </w:t>
      </w:r>
      <w:proofErr w:type="spellStart"/>
      <w:r w:rsidRPr="00A17097">
        <w:rPr>
          <w:rFonts w:cs="Lucida Sans Unicode"/>
          <w:bCs/>
          <w:sz w:val="18"/>
          <w:szCs w:val="18"/>
        </w:rPr>
        <w:t>Diez</w:t>
      </w:r>
      <w:proofErr w:type="spellEnd"/>
      <w:r w:rsidRPr="00A17097">
        <w:rPr>
          <w:rFonts w:cs="Lucida Sans Unicode"/>
          <w:bCs/>
          <w:sz w:val="18"/>
          <w:szCs w:val="18"/>
        </w:rPr>
        <w:t>: (11) 3473.0255 - sheila@viapublicacomunicacao.com.br</w:t>
      </w:r>
    </w:p>
    <w:p w14:paraId="155CFA95" w14:textId="77777777" w:rsidR="001B2244" w:rsidRPr="00A17097" w:rsidRDefault="001B2244" w:rsidP="001B2244">
      <w:pPr>
        <w:spacing w:line="240" w:lineRule="auto"/>
        <w:rPr>
          <w:rFonts w:cs="Lucida Sans Unicode"/>
          <w:bCs/>
          <w:sz w:val="18"/>
          <w:szCs w:val="18"/>
        </w:rPr>
      </w:pPr>
      <w:r w:rsidRPr="00A17097">
        <w:rPr>
          <w:rFonts w:cs="Lucida Sans Unicode"/>
          <w:bCs/>
          <w:sz w:val="18"/>
          <w:szCs w:val="18"/>
        </w:rPr>
        <w:t>Taís Augusto: (11) 3562.5555 - tais@viapublicacomunicacao.com.br</w:t>
      </w:r>
    </w:p>
    <w:p w14:paraId="192EAC56" w14:textId="349BE1EA" w:rsidR="00B8368E" w:rsidRPr="00A17097" w:rsidRDefault="00B8368E" w:rsidP="008F1CB7">
      <w:pPr>
        <w:spacing w:line="220" w:lineRule="exact"/>
        <w:rPr>
          <w:rFonts w:cs="Lucida Sans Unicode"/>
          <w:bCs/>
          <w:sz w:val="18"/>
          <w:szCs w:val="18"/>
        </w:rPr>
      </w:pPr>
    </w:p>
    <w:p w14:paraId="5B36AEE4" w14:textId="5BE03559" w:rsidR="00B8368E" w:rsidRPr="00A17097" w:rsidRDefault="00B8368E" w:rsidP="008F1CB7">
      <w:pPr>
        <w:spacing w:line="220" w:lineRule="exact"/>
        <w:rPr>
          <w:rFonts w:cs="Lucida Sans Unicode"/>
          <w:bCs/>
          <w:sz w:val="18"/>
          <w:szCs w:val="18"/>
        </w:rPr>
      </w:pPr>
    </w:p>
    <w:sectPr w:rsidR="00B8368E" w:rsidRPr="00A17097" w:rsidSect="005C5615">
      <w:headerReference w:type="default" r:id="rId12"/>
      <w:footerReference w:type="default" r:id="rId13"/>
      <w:headerReference w:type="first" r:id="rId14"/>
      <w:footerReference w:type="first" r:id="rId15"/>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9EFA1" w14:textId="77777777" w:rsidR="0095207E" w:rsidRDefault="0095207E">
      <w:pPr>
        <w:spacing w:line="240" w:lineRule="auto"/>
      </w:pPr>
      <w:r>
        <w:separator/>
      </w:r>
    </w:p>
  </w:endnote>
  <w:endnote w:type="continuationSeparator" w:id="0">
    <w:p w14:paraId="31310CAC" w14:textId="77777777" w:rsidR="0095207E" w:rsidRDefault="009520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26BA1" w14:textId="77777777" w:rsidR="00BC1B97" w:rsidRDefault="00BC1B97">
    <w:pPr>
      <w:pStyle w:val="Rodap"/>
    </w:pPr>
  </w:p>
  <w:p w14:paraId="7F57DA39" w14:textId="77777777" w:rsidR="00BC1B97" w:rsidRDefault="002B49D6">
    <w:pPr>
      <w:pStyle w:val="Rodap"/>
    </w:pPr>
    <w:r>
      <w:rPr>
        <w:rFonts w:eastAsia="Lucida Sans Unicode" w:cs="Lucida Sans Unicode"/>
        <w:szCs w:val="22"/>
        <w:bdr w:val="nil"/>
      </w:rPr>
      <w:t xml:space="preserve">Página </w:t>
    </w:r>
    <w:r>
      <w:rPr>
        <w:rStyle w:val="Nmerodepgina"/>
      </w:rPr>
      <w:fldChar w:fldCharType="begin"/>
    </w:r>
    <w:r>
      <w:rPr>
        <w:rStyle w:val="Nmerodepgina"/>
      </w:rPr>
      <w:instrText xml:space="preserve"> PAGE </w:instrText>
    </w:r>
    <w:r>
      <w:rPr>
        <w:rStyle w:val="Nmerodepgina"/>
      </w:rPr>
      <w:fldChar w:fldCharType="separate"/>
    </w:r>
    <w:r w:rsidR="000400C5">
      <w:rPr>
        <w:rStyle w:val="Nmerodepgina"/>
        <w:noProof/>
      </w:rPr>
      <w:t>2</w:t>
    </w:r>
    <w:r>
      <w:rPr>
        <w:rStyle w:val="Nmerodepgina"/>
      </w:rPr>
      <w:fldChar w:fldCharType="end"/>
    </w:r>
    <w:r>
      <w:rPr>
        <w:rFonts w:eastAsia="Lucida Sans Unicode" w:cs="Lucida Sans Unicode"/>
        <w:szCs w:val="22"/>
        <w:bdr w:val="nil"/>
      </w:rPr>
      <w:t xml:space="preserve"> de </w:t>
    </w:r>
    <w:r>
      <w:rPr>
        <w:rStyle w:val="Nmerodepgina"/>
      </w:rPr>
      <w:fldChar w:fldCharType="begin"/>
    </w:r>
    <w:r>
      <w:rPr>
        <w:rStyle w:val="Nmerodepgina"/>
      </w:rPr>
      <w:instrText xml:space="preserve"> NUMPAGES </w:instrText>
    </w:r>
    <w:r>
      <w:rPr>
        <w:rStyle w:val="Nmerodepgina"/>
      </w:rPr>
      <w:fldChar w:fldCharType="separate"/>
    </w:r>
    <w:r w:rsidR="000400C5">
      <w:rPr>
        <w:rStyle w:val="Nmerodepgina"/>
        <w:noProof/>
      </w:rPr>
      <w:t>1</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747C" w14:textId="77777777" w:rsidR="00BC1B97" w:rsidRDefault="00BC1B97" w:rsidP="00316EC0">
    <w:pPr>
      <w:pStyle w:val="Rodap"/>
    </w:pPr>
  </w:p>
  <w:p w14:paraId="3BC59B0E" w14:textId="77777777" w:rsidR="00BC1B97" w:rsidRPr="005225EC" w:rsidRDefault="002B49D6" w:rsidP="00316EC0">
    <w:pPr>
      <w:pStyle w:val="Rodap"/>
      <w:rPr>
        <w:szCs w:val="18"/>
      </w:rPr>
    </w:pPr>
    <w:r>
      <w:rPr>
        <w:rFonts w:eastAsia="Lucida Sans Unicode" w:cs="Lucida Sans Unicode"/>
        <w:szCs w:val="22"/>
        <w:bdr w:val="nil"/>
      </w:rPr>
      <w:t xml:space="preserve">Página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r>
      <w:rPr>
        <w:rFonts w:eastAsia="Lucida Sans Unicode" w:cs="Lucida Sans Unicode"/>
        <w:szCs w:val="22"/>
        <w:bdr w:val="nil"/>
      </w:rPr>
      <w:t xml:space="preserve"> de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9E1E4" w14:textId="77777777" w:rsidR="0095207E" w:rsidRDefault="0095207E">
      <w:pPr>
        <w:spacing w:line="240" w:lineRule="auto"/>
      </w:pPr>
      <w:r>
        <w:separator/>
      </w:r>
    </w:p>
  </w:footnote>
  <w:footnote w:type="continuationSeparator" w:id="0">
    <w:p w14:paraId="008200C6" w14:textId="77777777" w:rsidR="0095207E" w:rsidRDefault="009520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EFE4" w14:textId="77777777" w:rsidR="00BC1B97" w:rsidRPr="003F4CD0" w:rsidRDefault="00737945" w:rsidP="00316EC0">
    <w:pPr>
      <w:pStyle w:val="Cabealho"/>
      <w:spacing w:after="1880"/>
      <w:rPr>
        <w:sz w:val="2"/>
        <w:szCs w:val="2"/>
      </w:rPr>
    </w:pPr>
    <w:r w:rsidRPr="00737945">
      <w:rPr>
        <w:noProof/>
        <w:sz w:val="2"/>
        <w:szCs w:val="2"/>
      </w:rPr>
      <w:drawing>
        <wp:anchor distT="0" distB="0" distL="114300" distR="114300" simplePos="0" relativeHeight="251663360"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4384"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A2AAB" w14:textId="257E1370" w:rsidR="00BC1B97" w:rsidRPr="003F4CD0" w:rsidRDefault="002B49D6">
    <w:pPr>
      <w:pStyle w:val="Cabealho"/>
      <w:rPr>
        <w:sz w:val="2"/>
        <w:szCs w:val="2"/>
      </w:rPr>
    </w:pPr>
    <w:r>
      <w:rPr>
        <w:noProof/>
        <w:sz w:val="2"/>
        <w:szCs w:val="2"/>
      </w:rPr>
      <w:drawing>
        <wp:anchor distT="0" distB="0" distL="114300" distR="114300" simplePos="0" relativeHeight="251661312"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Ttulo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FE06AA2"/>
    <w:multiLevelType w:val="hybridMultilevel"/>
    <w:tmpl w:val="0FE40E02"/>
    <w:lvl w:ilvl="0" w:tplc="A61037DA">
      <w:numFmt w:val="bullet"/>
      <w:lvlText w:val=""/>
      <w:lvlJc w:val="left"/>
      <w:pPr>
        <w:ind w:left="821" w:hanging="360"/>
      </w:pPr>
      <w:rPr>
        <w:rFonts w:ascii="Wingdings" w:eastAsia="Wingdings" w:hAnsi="Wingdings" w:cs="Wingdings" w:hint="default"/>
        <w:w w:val="99"/>
        <w:sz w:val="22"/>
        <w:szCs w:val="22"/>
        <w:lang w:val="en-US" w:eastAsia="en-US" w:bidi="en-US"/>
      </w:rPr>
    </w:lvl>
    <w:lvl w:ilvl="1" w:tplc="FADC9178">
      <w:numFmt w:val="bullet"/>
      <w:lvlText w:val="•"/>
      <w:lvlJc w:val="left"/>
      <w:pPr>
        <w:ind w:left="1464" w:hanging="360"/>
      </w:pPr>
      <w:rPr>
        <w:lang w:val="en-US" w:eastAsia="en-US" w:bidi="en-US"/>
      </w:rPr>
    </w:lvl>
    <w:lvl w:ilvl="2" w:tplc="47F85C4E">
      <w:numFmt w:val="bullet"/>
      <w:lvlText w:val="•"/>
      <w:lvlJc w:val="left"/>
      <w:pPr>
        <w:ind w:left="2108" w:hanging="360"/>
      </w:pPr>
      <w:rPr>
        <w:lang w:val="en-US" w:eastAsia="en-US" w:bidi="en-US"/>
      </w:rPr>
    </w:lvl>
    <w:lvl w:ilvl="3" w:tplc="7696BA2C">
      <w:numFmt w:val="bullet"/>
      <w:lvlText w:val="•"/>
      <w:lvlJc w:val="left"/>
      <w:pPr>
        <w:ind w:left="2753" w:hanging="360"/>
      </w:pPr>
      <w:rPr>
        <w:lang w:val="en-US" w:eastAsia="en-US" w:bidi="en-US"/>
      </w:rPr>
    </w:lvl>
    <w:lvl w:ilvl="4" w:tplc="A920D940">
      <w:numFmt w:val="bullet"/>
      <w:lvlText w:val="•"/>
      <w:lvlJc w:val="left"/>
      <w:pPr>
        <w:ind w:left="3397" w:hanging="360"/>
      </w:pPr>
      <w:rPr>
        <w:lang w:val="en-US" w:eastAsia="en-US" w:bidi="en-US"/>
      </w:rPr>
    </w:lvl>
    <w:lvl w:ilvl="5" w:tplc="EBB64C28">
      <w:numFmt w:val="bullet"/>
      <w:lvlText w:val="•"/>
      <w:lvlJc w:val="left"/>
      <w:pPr>
        <w:ind w:left="4042" w:hanging="360"/>
      </w:pPr>
      <w:rPr>
        <w:lang w:val="en-US" w:eastAsia="en-US" w:bidi="en-US"/>
      </w:rPr>
    </w:lvl>
    <w:lvl w:ilvl="6" w:tplc="1B8C21B0">
      <w:numFmt w:val="bullet"/>
      <w:lvlText w:val="•"/>
      <w:lvlJc w:val="left"/>
      <w:pPr>
        <w:ind w:left="4686" w:hanging="360"/>
      </w:pPr>
      <w:rPr>
        <w:lang w:val="en-US" w:eastAsia="en-US" w:bidi="en-US"/>
      </w:rPr>
    </w:lvl>
    <w:lvl w:ilvl="7" w:tplc="A8E63244">
      <w:numFmt w:val="bullet"/>
      <w:lvlText w:val="•"/>
      <w:lvlJc w:val="left"/>
      <w:pPr>
        <w:ind w:left="5331" w:hanging="360"/>
      </w:pPr>
      <w:rPr>
        <w:lang w:val="en-US" w:eastAsia="en-US" w:bidi="en-US"/>
      </w:rPr>
    </w:lvl>
    <w:lvl w:ilvl="8" w:tplc="A20C273C">
      <w:numFmt w:val="bullet"/>
      <w:lvlText w:val="•"/>
      <w:lvlJc w:val="left"/>
      <w:pPr>
        <w:ind w:left="5975" w:hanging="360"/>
      </w:pPr>
      <w:rPr>
        <w:lang w:val="en-US" w:eastAsia="en-US" w:bidi="en-US"/>
      </w:rPr>
    </w:lvl>
  </w:abstractNum>
  <w:abstractNum w:abstractNumId="17" w15:restartNumberingAfterBreak="0">
    <w:nsid w:val="37E91CB2"/>
    <w:multiLevelType w:val="hybridMultilevel"/>
    <w:tmpl w:val="2E8883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C10553A"/>
    <w:multiLevelType w:val="hybridMultilevel"/>
    <w:tmpl w:val="C3288E24"/>
    <w:lvl w:ilvl="0" w:tplc="E9CA6DD4">
      <w:numFmt w:val="bullet"/>
      <w:lvlText w:val="-"/>
      <w:lvlJc w:val="left"/>
      <w:pPr>
        <w:ind w:left="720" w:hanging="360"/>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4115FD0"/>
    <w:multiLevelType w:val="hybridMultilevel"/>
    <w:tmpl w:val="F23A3ACA"/>
    <w:lvl w:ilvl="0" w:tplc="2A66F322">
      <w:start w:val="1"/>
      <w:numFmt w:val="bullet"/>
      <w:lvlText w:val="•"/>
      <w:lvlJc w:val="left"/>
      <w:pPr>
        <w:tabs>
          <w:tab w:val="num" w:pos="360"/>
        </w:tabs>
        <w:ind w:left="360" w:hanging="360"/>
      </w:pPr>
      <w:rPr>
        <w:rFonts w:ascii="Lucida Sans Unicode" w:hAnsi="Lucida Sans Unicode" w:hint="default"/>
        <w:sz w:val="24"/>
      </w:rPr>
    </w:lvl>
    <w:lvl w:ilvl="1" w:tplc="21A28E76" w:tentative="1">
      <w:start w:val="1"/>
      <w:numFmt w:val="bullet"/>
      <w:lvlText w:val="o"/>
      <w:lvlJc w:val="left"/>
      <w:pPr>
        <w:tabs>
          <w:tab w:val="num" w:pos="375"/>
        </w:tabs>
        <w:ind w:left="375" w:hanging="360"/>
      </w:pPr>
      <w:rPr>
        <w:rFonts w:ascii="Courier New" w:hAnsi="Courier New" w:cs="Courier New" w:hint="default"/>
      </w:rPr>
    </w:lvl>
    <w:lvl w:ilvl="2" w:tplc="DA545CF8" w:tentative="1">
      <w:start w:val="1"/>
      <w:numFmt w:val="bullet"/>
      <w:lvlText w:val=""/>
      <w:lvlJc w:val="left"/>
      <w:pPr>
        <w:tabs>
          <w:tab w:val="num" w:pos="1095"/>
        </w:tabs>
        <w:ind w:left="1095" w:hanging="360"/>
      </w:pPr>
      <w:rPr>
        <w:rFonts w:ascii="Wingdings" w:hAnsi="Wingdings" w:hint="default"/>
      </w:rPr>
    </w:lvl>
    <w:lvl w:ilvl="3" w:tplc="21D8E542" w:tentative="1">
      <w:start w:val="1"/>
      <w:numFmt w:val="bullet"/>
      <w:lvlText w:val=""/>
      <w:lvlJc w:val="left"/>
      <w:pPr>
        <w:tabs>
          <w:tab w:val="num" w:pos="1815"/>
        </w:tabs>
        <w:ind w:left="1815" w:hanging="360"/>
      </w:pPr>
      <w:rPr>
        <w:rFonts w:ascii="Symbol" w:hAnsi="Symbol" w:hint="default"/>
      </w:rPr>
    </w:lvl>
    <w:lvl w:ilvl="4" w:tplc="B5FCF1F6" w:tentative="1">
      <w:start w:val="1"/>
      <w:numFmt w:val="bullet"/>
      <w:lvlText w:val="o"/>
      <w:lvlJc w:val="left"/>
      <w:pPr>
        <w:tabs>
          <w:tab w:val="num" w:pos="2535"/>
        </w:tabs>
        <w:ind w:left="2535" w:hanging="360"/>
      </w:pPr>
      <w:rPr>
        <w:rFonts w:ascii="Courier New" w:hAnsi="Courier New" w:cs="Courier New" w:hint="default"/>
      </w:rPr>
    </w:lvl>
    <w:lvl w:ilvl="5" w:tplc="07F46400" w:tentative="1">
      <w:start w:val="1"/>
      <w:numFmt w:val="bullet"/>
      <w:lvlText w:val=""/>
      <w:lvlJc w:val="left"/>
      <w:pPr>
        <w:tabs>
          <w:tab w:val="num" w:pos="3255"/>
        </w:tabs>
        <w:ind w:left="3255" w:hanging="360"/>
      </w:pPr>
      <w:rPr>
        <w:rFonts w:ascii="Wingdings" w:hAnsi="Wingdings" w:hint="default"/>
      </w:rPr>
    </w:lvl>
    <w:lvl w:ilvl="6" w:tplc="ED58DD5E" w:tentative="1">
      <w:start w:val="1"/>
      <w:numFmt w:val="bullet"/>
      <w:lvlText w:val=""/>
      <w:lvlJc w:val="left"/>
      <w:pPr>
        <w:tabs>
          <w:tab w:val="num" w:pos="3975"/>
        </w:tabs>
        <w:ind w:left="3975" w:hanging="360"/>
      </w:pPr>
      <w:rPr>
        <w:rFonts w:ascii="Symbol" w:hAnsi="Symbol" w:hint="default"/>
      </w:rPr>
    </w:lvl>
    <w:lvl w:ilvl="7" w:tplc="F8D25510" w:tentative="1">
      <w:start w:val="1"/>
      <w:numFmt w:val="bullet"/>
      <w:lvlText w:val="o"/>
      <w:lvlJc w:val="left"/>
      <w:pPr>
        <w:tabs>
          <w:tab w:val="num" w:pos="4695"/>
        </w:tabs>
        <w:ind w:left="4695" w:hanging="360"/>
      </w:pPr>
      <w:rPr>
        <w:rFonts w:ascii="Courier New" w:hAnsi="Courier New" w:cs="Courier New" w:hint="default"/>
      </w:rPr>
    </w:lvl>
    <w:lvl w:ilvl="8" w:tplc="97400022" w:tentative="1">
      <w:start w:val="1"/>
      <w:numFmt w:val="bullet"/>
      <w:lvlText w:val=""/>
      <w:lvlJc w:val="left"/>
      <w:pPr>
        <w:tabs>
          <w:tab w:val="num" w:pos="5415"/>
        </w:tabs>
        <w:ind w:left="5415" w:hanging="360"/>
      </w:pPr>
      <w:rPr>
        <w:rFonts w:ascii="Wingdings" w:hAnsi="Wingdings" w:hint="default"/>
      </w:rPr>
    </w:lvl>
  </w:abstractNum>
  <w:abstractNum w:abstractNumId="21" w15:restartNumberingAfterBreak="0">
    <w:nsid w:val="5E0C32B5"/>
    <w:multiLevelType w:val="hybridMultilevel"/>
    <w:tmpl w:val="2ACAE3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980DA8"/>
    <w:multiLevelType w:val="hybridMultilevel"/>
    <w:tmpl w:val="274E50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594914"/>
    <w:multiLevelType w:val="hybridMultilevel"/>
    <w:tmpl w:val="2F868A46"/>
    <w:lvl w:ilvl="0" w:tplc="2A66F322">
      <w:start w:val="1"/>
      <w:numFmt w:val="bullet"/>
      <w:lvlText w:val="•"/>
      <w:lvlJc w:val="left"/>
      <w:pPr>
        <w:ind w:left="720" w:hanging="360"/>
      </w:pPr>
      <w:rPr>
        <w:rFonts w:ascii="Lucida Sans Unicode" w:hAnsi="Lucida Sans Unicode"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5311A09"/>
    <w:multiLevelType w:val="hybridMultilevel"/>
    <w:tmpl w:val="FD80CC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25930998">
    <w:abstractNumId w:val="9"/>
  </w:num>
  <w:num w:numId="2" w16cid:durableId="194659581">
    <w:abstractNumId w:val="7"/>
  </w:num>
  <w:num w:numId="3" w16cid:durableId="2081127113">
    <w:abstractNumId w:val="6"/>
  </w:num>
  <w:num w:numId="4" w16cid:durableId="345987191">
    <w:abstractNumId w:val="5"/>
  </w:num>
  <w:num w:numId="5" w16cid:durableId="2092851033">
    <w:abstractNumId w:val="4"/>
  </w:num>
  <w:num w:numId="6" w16cid:durableId="1989363001">
    <w:abstractNumId w:val="8"/>
  </w:num>
  <w:num w:numId="7" w16cid:durableId="600794862">
    <w:abstractNumId w:val="3"/>
  </w:num>
  <w:num w:numId="8" w16cid:durableId="934284789">
    <w:abstractNumId w:val="2"/>
  </w:num>
  <w:num w:numId="9" w16cid:durableId="1832677423">
    <w:abstractNumId w:val="1"/>
  </w:num>
  <w:num w:numId="10" w16cid:durableId="793983618">
    <w:abstractNumId w:val="0"/>
  </w:num>
  <w:num w:numId="11" w16cid:durableId="1107120441">
    <w:abstractNumId w:val="14"/>
  </w:num>
  <w:num w:numId="12" w16cid:durableId="176431481">
    <w:abstractNumId w:val="18"/>
  </w:num>
  <w:num w:numId="13" w16cid:durableId="242419562">
    <w:abstractNumId w:val="15"/>
  </w:num>
  <w:num w:numId="14" w16cid:durableId="84541705">
    <w:abstractNumId w:val="10"/>
  </w:num>
  <w:num w:numId="15" w16cid:durableId="925114115">
    <w:abstractNumId w:val="27"/>
  </w:num>
  <w:num w:numId="16" w16cid:durableId="719208808">
    <w:abstractNumId w:val="24"/>
  </w:num>
  <w:num w:numId="17" w16cid:durableId="835731004">
    <w:abstractNumId w:val="12"/>
  </w:num>
  <w:num w:numId="18" w16cid:durableId="293827327">
    <w:abstractNumId w:val="14"/>
  </w:num>
  <w:num w:numId="19" w16cid:durableId="1404134852">
    <w:abstractNumId w:val="18"/>
  </w:num>
  <w:num w:numId="20" w16cid:durableId="153491856">
    <w:abstractNumId w:val="15"/>
  </w:num>
  <w:num w:numId="21" w16cid:durableId="2041321313">
    <w:abstractNumId w:val="9"/>
  </w:num>
  <w:num w:numId="22" w16cid:durableId="359355630">
    <w:abstractNumId w:val="7"/>
  </w:num>
  <w:num w:numId="23" w16cid:durableId="1780299359">
    <w:abstractNumId w:val="6"/>
  </w:num>
  <w:num w:numId="24" w16cid:durableId="614364886">
    <w:abstractNumId w:val="5"/>
  </w:num>
  <w:num w:numId="25" w16cid:durableId="193809773">
    <w:abstractNumId w:val="4"/>
  </w:num>
  <w:num w:numId="26" w16cid:durableId="2070958086">
    <w:abstractNumId w:val="8"/>
  </w:num>
  <w:num w:numId="27" w16cid:durableId="1941910344">
    <w:abstractNumId w:val="3"/>
  </w:num>
  <w:num w:numId="28" w16cid:durableId="1009139820">
    <w:abstractNumId w:val="2"/>
  </w:num>
  <w:num w:numId="29" w16cid:durableId="1607427309">
    <w:abstractNumId w:val="1"/>
  </w:num>
  <w:num w:numId="30" w16cid:durableId="1874149293">
    <w:abstractNumId w:val="0"/>
  </w:num>
  <w:num w:numId="31" w16cid:durableId="1878348295">
    <w:abstractNumId w:val="10"/>
  </w:num>
  <w:num w:numId="32" w16cid:durableId="790129921">
    <w:abstractNumId w:val="20"/>
  </w:num>
  <w:num w:numId="33" w16cid:durableId="1155030672">
    <w:abstractNumId w:val="16"/>
  </w:num>
  <w:num w:numId="34" w16cid:durableId="1337995297">
    <w:abstractNumId w:val="11"/>
  </w:num>
  <w:num w:numId="35" w16cid:durableId="2139637395">
    <w:abstractNumId w:val="11"/>
  </w:num>
  <w:num w:numId="36" w16cid:durableId="553006827">
    <w:abstractNumId w:val="20"/>
  </w:num>
  <w:num w:numId="37" w16cid:durableId="1551264808">
    <w:abstractNumId w:val="13"/>
  </w:num>
  <w:num w:numId="38" w16cid:durableId="2016414093">
    <w:abstractNumId w:val="23"/>
  </w:num>
  <w:num w:numId="39" w16cid:durableId="580288409">
    <w:abstractNumId w:val="22"/>
  </w:num>
  <w:num w:numId="40" w16cid:durableId="1326710877">
    <w:abstractNumId w:val="21"/>
  </w:num>
  <w:num w:numId="41" w16cid:durableId="1552955526">
    <w:abstractNumId w:val="17"/>
  </w:num>
  <w:num w:numId="42" w16cid:durableId="1333993347">
    <w:abstractNumId w:val="25"/>
  </w:num>
  <w:num w:numId="43" w16cid:durableId="1097362772">
    <w:abstractNumId w:val="19"/>
  </w:num>
  <w:num w:numId="44" w16cid:durableId="144010415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5215"/>
    <w:rsid w:val="00007459"/>
    <w:rsid w:val="000132C4"/>
    <w:rsid w:val="00013722"/>
    <w:rsid w:val="00017B5D"/>
    <w:rsid w:val="00020EC3"/>
    <w:rsid w:val="000268F6"/>
    <w:rsid w:val="00033968"/>
    <w:rsid w:val="00035360"/>
    <w:rsid w:val="00037F3D"/>
    <w:rsid w:val="000400C5"/>
    <w:rsid w:val="00046C72"/>
    <w:rsid w:val="00047E57"/>
    <w:rsid w:val="00057CDF"/>
    <w:rsid w:val="00060C7C"/>
    <w:rsid w:val="00061BA1"/>
    <w:rsid w:val="00084555"/>
    <w:rsid w:val="00086556"/>
    <w:rsid w:val="000871D8"/>
    <w:rsid w:val="00092F83"/>
    <w:rsid w:val="000A0DDB"/>
    <w:rsid w:val="000A4EB6"/>
    <w:rsid w:val="000B1C49"/>
    <w:rsid w:val="000B4D73"/>
    <w:rsid w:val="000C7CBD"/>
    <w:rsid w:val="000D081A"/>
    <w:rsid w:val="000D1DD8"/>
    <w:rsid w:val="000D2B41"/>
    <w:rsid w:val="000D7DF9"/>
    <w:rsid w:val="000E06AB"/>
    <w:rsid w:val="000E2184"/>
    <w:rsid w:val="000E476E"/>
    <w:rsid w:val="000F70A3"/>
    <w:rsid w:val="000F7816"/>
    <w:rsid w:val="00103837"/>
    <w:rsid w:val="00124443"/>
    <w:rsid w:val="00125BBC"/>
    <w:rsid w:val="001373A8"/>
    <w:rsid w:val="0014346F"/>
    <w:rsid w:val="00146ADE"/>
    <w:rsid w:val="00152126"/>
    <w:rsid w:val="00152433"/>
    <w:rsid w:val="00162B4B"/>
    <w:rsid w:val="001631E8"/>
    <w:rsid w:val="00165932"/>
    <w:rsid w:val="00166485"/>
    <w:rsid w:val="0016790F"/>
    <w:rsid w:val="0017414F"/>
    <w:rsid w:val="00180482"/>
    <w:rsid w:val="00180DC0"/>
    <w:rsid w:val="00181050"/>
    <w:rsid w:val="00182B4B"/>
    <w:rsid w:val="001837C2"/>
    <w:rsid w:val="00183F73"/>
    <w:rsid w:val="00191AC3"/>
    <w:rsid w:val="00191B6A"/>
    <w:rsid w:val="001936C1"/>
    <w:rsid w:val="00196518"/>
    <w:rsid w:val="001A02BA"/>
    <w:rsid w:val="001A268E"/>
    <w:rsid w:val="001B2244"/>
    <w:rsid w:val="001D0F3F"/>
    <w:rsid w:val="001D63B3"/>
    <w:rsid w:val="001E2D6F"/>
    <w:rsid w:val="001F7C26"/>
    <w:rsid w:val="0020329D"/>
    <w:rsid w:val="002070DB"/>
    <w:rsid w:val="00221C32"/>
    <w:rsid w:val="002376F7"/>
    <w:rsid w:val="00241319"/>
    <w:rsid w:val="00241B78"/>
    <w:rsid w:val="002427AA"/>
    <w:rsid w:val="0024351A"/>
    <w:rsid w:val="0024351E"/>
    <w:rsid w:val="00243912"/>
    <w:rsid w:val="00245201"/>
    <w:rsid w:val="002527E3"/>
    <w:rsid w:val="0027659F"/>
    <w:rsid w:val="002846B4"/>
    <w:rsid w:val="00287090"/>
    <w:rsid w:val="00290F07"/>
    <w:rsid w:val="002A0595"/>
    <w:rsid w:val="002A3233"/>
    <w:rsid w:val="002B1589"/>
    <w:rsid w:val="002B469D"/>
    <w:rsid w:val="002B49D6"/>
    <w:rsid w:val="002B6293"/>
    <w:rsid w:val="002B645E"/>
    <w:rsid w:val="002B6A33"/>
    <w:rsid w:val="002C10C6"/>
    <w:rsid w:val="002C12A0"/>
    <w:rsid w:val="002D206A"/>
    <w:rsid w:val="002D2996"/>
    <w:rsid w:val="002D2F8E"/>
    <w:rsid w:val="002D4E6A"/>
    <w:rsid w:val="002D4EF0"/>
    <w:rsid w:val="002D5476"/>
    <w:rsid w:val="002D5F0C"/>
    <w:rsid w:val="002F364E"/>
    <w:rsid w:val="002F49B3"/>
    <w:rsid w:val="003004BF"/>
    <w:rsid w:val="00301998"/>
    <w:rsid w:val="00303231"/>
    <w:rsid w:val="003067D4"/>
    <w:rsid w:val="0031020E"/>
    <w:rsid w:val="00310BD6"/>
    <w:rsid w:val="00316EC0"/>
    <w:rsid w:val="003252BE"/>
    <w:rsid w:val="0032793B"/>
    <w:rsid w:val="00327FAD"/>
    <w:rsid w:val="00345B60"/>
    <w:rsid w:val="003508E4"/>
    <w:rsid w:val="00356519"/>
    <w:rsid w:val="00360DD4"/>
    <w:rsid w:val="00362743"/>
    <w:rsid w:val="00364CAA"/>
    <w:rsid w:val="00364D2E"/>
    <w:rsid w:val="00367974"/>
    <w:rsid w:val="00380845"/>
    <w:rsid w:val="00381686"/>
    <w:rsid w:val="00384C52"/>
    <w:rsid w:val="00391FCB"/>
    <w:rsid w:val="003A023D"/>
    <w:rsid w:val="003A711C"/>
    <w:rsid w:val="003C0198"/>
    <w:rsid w:val="003C7622"/>
    <w:rsid w:val="003D366E"/>
    <w:rsid w:val="003D38E2"/>
    <w:rsid w:val="003D50B7"/>
    <w:rsid w:val="003D6E84"/>
    <w:rsid w:val="003E4D56"/>
    <w:rsid w:val="003F1B7A"/>
    <w:rsid w:val="003F4CD0"/>
    <w:rsid w:val="003F70DB"/>
    <w:rsid w:val="003F72E3"/>
    <w:rsid w:val="004016F5"/>
    <w:rsid w:val="00403CD6"/>
    <w:rsid w:val="00406974"/>
    <w:rsid w:val="004146D3"/>
    <w:rsid w:val="00420303"/>
    <w:rsid w:val="00422338"/>
    <w:rsid w:val="00424F52"/>
    <w:rsid w:val="00464460"/>
    <w:rsid w:val="00464856"/>
    <w:rsid w:val="00476F6F"/>
    <w:rsid w:val="0048125C"/>
    <w:rsid w:val="004820F9"/>
    <w:rsid w:val="00486462"/>
    <w:rsid w:val="0049367A"/>
    <w:rsid w:val="004A0839"/>
    <w:rsid w:val="004A17C4"/>
    <w:rsid w:val="004A5E45"/>
    <w:rsid w:val="004B7C16"/>
    <w:rsid w:val="004C04DB"/>
    <w:rsid w:val="004C520C"/>
    <w:rsid w:val="004C5E53"/>
    <w:rsid w:val="004C672E"/>
    <w:rsid w:val="004C6A9C"/>
    <w:rsid w:val="004C7B9F"/>
    <w:rsid w:val="004E04B2"/>
    <w:rsid w:val="004E1DCE"/>
    <w:rsid w:val="004E3505"/>
    <w:rsid w:val="004E4003"/>
    <w:rsid w:val="004E4E1F"/>
    <w:rsid w:val="004E77AE"/>
    <w:rsid w:val="004F0B24"/>
    <w:rsid w:val="004F11D2"/>
    <w:rsid w:val="004F1444"/>
    <w:rsid w:val="004F1918"/>
    <w:rsid w:val="004F1C86"/>
    <w:rsid w:val="004F284F"/>
    <w:rsid w:val="004F59E4"/>
    <w:rsid w:val="00501C6C"/>
    <w:rsid w:val="00501C96"/>
    <w:rsid w:val="00514C3B"/>
    <w:rsid w:val="00514CC1"/>
    <w:rsid w:val="00516C49"/>
    <w:rsid w:val="005225EC"/>
    <w:rsid w:val="00524562"/>
    <w:rsid w:val="00536032"/>
    <w:rsid w:val="00536E02"/>
    <w:rsid w:val="00537A93"/>
    <w:rsid w:val="00552ADA"/>
    <w:rsid w:val="0057548A"/>
    <w:rsid w:val="005819E1"/>
    <w:rsid w:val="00582643"/>
    <w:rsid w:val="00582C0E"/>
    <w:rsid w:val="00583E3E"/>
    <w:rsid w:val="00587C52"/>
    <w:rsid w:val="005A119C"/>
    <w:rsid w:val="005A20AE"/>
    <w:rsid w:val="005A73EC"/>
    <w:rsid w:val="005A7D03"/>
    <w:rsid w:val="005B77F0"/>
    <w:rsid w:val="005C3EF2"/>
    <w:rsid w:val="005C43F2"/>
    <w:rsid w:val="005C5615"/>
    <w:rsid w:val="005D44CA"/>
    <w:rsid w:val="005E3211"/>
    <w:rsid w:val="005E6AE3"/>
    <w:rsid w:val="005E799F"/>
    <w:rsid w:val="005F234C"/>
    <w:rsid w:val="005F50D9"/>
    <w:rsid w:val="0060031A"/>
    <w:rsid w:val="00600E86"/>
    <w:rsid w:val="00605C02"/>
    <w:rsid w:val="00606A38"/>
    <w:rsid w:val="00627556"/>
    <w:rsid w:val="00630343"/>
    <w:rsid w:val="00635F70"/>
    <w:rsid w:val="00640BDA"/>
    <w:rsid w:val="00645F2F"/>
    <w:rsid w:val="006474CF"/>
    <w:rsid w:val="00650E27"/>
    <w:rsid w:val="00651998"/>
    <w:rsid w:val="00652A75"/>
    <w:rsid w:val="006533A1"/>
    <w:rsid w:val="006651E2"/>
    <w:rsid w:val="00665EC9"/>
    <w:rsid w:val="00672AFA"/>
    <w:rsid w:val="00684541"/>
    <w:rsid w:val="00686BC7"/>
    <w:rsid w:val="00696319"/>
    <w:rsid w:val="006A581A"/>
    <w:rsid w:val="006A5A6B"/>
    <w:rsid w:val="006B505B"/>
    <w:rsid w:val="006C6EA8"/>
    <w:rsid w:val="006D3293"/>
    <w:rsid w:val="006D601A"/>
    <w:rsid w:val="006E2F15"/>
    <w:rsid w:val="006E434B"/>
    <w:rsid w:val="006E72F3"/>
    <w:rsid w:val="006F30EA"/>
    <w:rsid w:val="006F3AB9"/>
    <w:rsid w:val="006F48B3"/>
    <w:rsid w:val="00717A5E"/>
    <w:rsid w:val="00717EDA"/>
    <w:rsid w:val="00721C63"/>
    <w:rsid w:val="0072366D"/>
    <w:rsid w:val="00723778"/>
    <w:rsid w:val="00723B85"/>
    <w:rsid w:val="00725A8E"/>
    <w:rsid w:val="00731495"/>
    <w:rsid w:val="00737945"/>
    <w:rsid w:val="00742651"/>
    <w:rsid w:val="00744FA6"/>
    <w:rsid w:val="00747678"/>
    <w:rsid w:val="0075609B"/>
    <w:rsid w:val="00763004"/>
    <w:rsid w:val="007676DC"/>
    <w:rsid w:val="00770879"/>
    <w:rsid w:val="007733D3"/>
    <w:rsid w:val="00775D2E"/>
    <w:rsid w:val="007767AB"/>
    <w:rsid w:val="0077761C"/>
    <w:rsid w:val="00784360"/>
    <w:rsid w:val="007A2C47"/>
    <w:rsid w:val="007C1E2C"/>
    <w:rsid w:val="007C403C"/>
    <w:rsid w:val="007C4857"/>
    <w:rsid w:val="007D02AA"/>
    <w:rsid w:val="007E025C"/>
    <w:rsid w:val="007E49FE"/>
    <w:rsid w:val="007E7C76"/>
    <w:rsid w:val="007F1506"/>
    <w:rsid w:val="007F200A"/>
    <w:rsid w:val="007F3646"/>
    <w:rsid w:val="007F59C2"/>
    <w:rsid w:val="007F7820"/>
    <w:rsid w:val="00800AA9"/>
    <w:rsid w:val="0081515B"/>
    <w:rsid w:val="00816960"/>
    <w:rsid w:val="00816BD2"/>
    <w:rsid w:val="00825D88"/>
    <w:rsid w:val="008352AA"/>
    <w:rsid w:val="00836B9A"/>
    <w:rsid w:val="00840CD4"/>
    <w:rsid w:val="0084389E"/>
    <w:rsid w:val="008462C3"/>
    <w:rsid w:val="00850B77"/>
    <w:rsid w:val="00851589"/>
    <w:rsid w:val="00851E3B"/>
    <w:rsid w:val="00860A6B"/>
    <w:rsid w:val="0087676F"/>
    <w:rsid w:val="00884F35"/>
    <w:rsid w:val="0088508F"/>
    <w:rsid w:val="00885442"/>
    <w:rsid w:val="00897078"/>
    <w:rsid w:val="0089708E"/>
    <w:rsid w:val="008973EC"/>
    <w:rsid w:val="008A0D35"/>
    <w:rsid w:val="008A2AE8"/>
    <w:rsid w:val="008B03E0"/>
    <w:rsid w:val="008B1084"/>
    <w:rsid w:val="008B7AFE"/>
    <w:rsid w:val="008C00D3"/>
    <w:rsid w:val="008C30D8"/>
    <w:rsid w:val="008C3587"/>
    <w:rsid w:val="008C52EF"/>
    <w:rsid w:val="008C68FB"/>
    <w:rsid w:val="008D59A8"/>
    <w:rsid w:val="008D6C5B"/>
    <w:rsid w:val="008E1122"/>
    <w:rsid w:val="008E7921"/>
    <w:rsid w:val="008F1CB7"/>
    <w:rsid w:val="008F49C5"/>
    <w:rsid w:val="008F5C81"/>
    <w:rsid w:val="0090621C"/>
    <w:rsid w:val="009339D6"/>
    <w:rsid w:val="00935881"/>
    <w:rsid w:val="009454A0"/>
    <w:rsid w:val="0095207E"/>
    <w:rsid w:val="00954060"/>
    <w:rsid w:val="00955569"/>
    <w:rsid w:val="009560C1"/>
    <w:rsid w:val="00966112"/>
    <w:rsid w:val="00971345"/>
    <w:rsid w:val="00972915"/>
    <w:rsid w:val="00972ED9"/>
    <w:rsid w:val="009752DC"/>
    <w:rsid w:val="0097547F"/>
    <w:rsid w:val="00975DC0"/>
    <w:rsid w:val="00977987"/>
    <w:rsid w:val="009814C9"/>
    <w:rsid w:val="0098727A"/>
    <w:rsid w:val="009900F4"/>
    <w:rsid w:val="009A16A5"/>
    <w:rsid w:val="009A7CDC"/>
    <w:rsid w:val="009B710C"/>
    <w:rsid w:val="009C0B75"/>
    <w:rsid w:val="009C0CD3"/>
    <w:rsid w:val="009C2B65"/>
    <w:rsid w:val="009C40DA"/>
    <w:rsid w:val="009C5F4B"/>
    <w:rsid w:val="009D2BB4"/>
    <w:rsid w:val="009D676B"/>
    <w:rsid w:val="009E4892"/>
    <w:rsid w:val="009E5C8F"/>
    <w:rsid w:val="009E709B"/>
    <w:rsid w:val="009F090B"/>
    <w:rsid w:val="009F29FD"/>
    <w:rsid w:val="009F6AA2"/>
    <w:rsid w:val="00A06014"/>
    <w:rsid w:val="00A122A4"/>
    <w:rsid w:val="00A16154"/>
    <w:rsid w:val="00A17097"/>
    <w:rsid w:val="00A24DF4"/>
    <w:rsid w:val="00A30BD0"/>
    <w:rsid w:val="00A333FB"/>
    <w:rsid w:val="00A34137"/>
    <w:rsid w:val="00A3644E"/>
    <w:rsid w:val="00A375B5"/>
    <w:rsid w:val="00A41C88"/>
    <w:rsid w:val="00A41D1A"/>
    <w:rsid w:val="00A525CB"/>
    <w:rsid w:val="00A54F2A"/>
    <w:rsid w:val="00A560FF"/>
    <w:rsid w:val="00A60CE5"/>
    <w:rsid w:val="00A63DF5"/>
    <w:rsid w:val="00A70C5E"/>
    <w:rsid w:val="00A712B8"/>
    <w:rsid w:val="00A730DF"/>
    <w:rsid w:val="00A755ED"/>
    <w:rsid w:val="00A804CC"/>
    <w:rsid w:val="00A81F2D"/>
    <w:rsid w:val="00A90CDB"/>
    <w:rsid w:val="00A913FB"/>
    <w:rsid w:val="00A94EC5"/>
    <w:rsid w:val="00A97CD7"/>
    <w:rsid w:val="00A97EAD"/>
    <w:rsid w:val="00AA15C6"/>
    <w:rsid w:val="00AA34A1"/>
    <w:rsid w:val="00AA4F4B"/>
    <w:rsid w:val="00AA7D7C"/>
    <w:rsid w:val="00AB26DD"/>
    <w:rsid w:val="00AC052D"/>
    <w:rsid w:val="00AD4B8F"/>
    <w:rsid w:val="00AE3848"/>
    <w:rsid w:val="00AE601F"/>
    <w:rsid w:val="00AF0606"/>
    <w:rsid w:val="00AF6529"/>
    <w:rsid w:val="00AF7D27"/>
    <w:rsid w:val="00B175C1"/>
    <w:rsid w:val="00B1793B"/>
    <w:rsid w:val="00B2025B"/>
    <w:rsid w:val="00B31D5A"/>
    <w:rsid w:val="00B32A75"/>
    <w:rsid w:val="00B46A33"/>
    <w:rsid w:val="00B51242"/>
    <w:rsid w:val="00B51369"/>
    <w:rsid w:val="00B5137F"/>
    <w:rsid w:val="00B513BC"/>
    <w:rsid w:val="00B53535"/>
    <w:rsid w:val="00B56705"/>
    <w:rsid w:val="00B60308"/>
    <w:rsid w:val="00B60344"/>
    <w:rsid w:val="00B64EAD"/>
    <w:rsid w:val="00B656C6"/>
    <w:rsid w:val="00B73500"/>
    <w:rsid w:val="00B75CA9"/>
    <w:rsid w:val="00B811DE"/>
    <w:rsid w:val="00B8368E"/>
    <w:rsid w:val="00B9317E"/>
    <w:rsid w:val="00B931DD"/>
    <w:rsid w:val="00BA41A7"/>
    <w:rsid w:val="00BA4C6A"/>
    <w:rsid w:val="00BA584D"/>
    <w:rsid w:val="00BA7130"/>
    <w:rsid w:val="00BB2D37"/>
    <w:rsid w:val="00BC1B97"/>
    <w:rsid w:val="00BC1D7E"/>
    <w:rsid w:val="00BC4141"/>
    <w:rsid w:val="00BD0489"/>
    <w:rsid w:val="00BD07B0"/>
    <w:rsid w:val="00BD1227"/>
    <w:rsid w:val="00BE1628"/>
    <w:rsid w:val="00BE30E7"/>
    <w:rsid w:val="00BE4DCD"/>
    <w:rsid w:val="00BF2CEC"/>
    <w:rsid w:val="00BF30BC"/>
    <w:rsid w:val="00BF70B0"/>
    <w:rsid w:val="00BF7733"/>
    <w:rsid w:val="00BF7C77"/>
    <w:rsid w:val="00C100C6"/>
    <w:rsid w:val="00C21FFE"/>
    <w:rsid w:val="00C2259A"/>
    <w:rsid w:val="00C242F2"/>
    <w:rsid w:val="00C251AD"/>
    <w:rsid w:val="00C310A2"/>
    <w:rsid w:val="00C31302"/>
    <w:rsid w:val="00C33407"/>
    <w:rsid w:val="00C35687"/>
    <w:rsid w:val="00C36131"/>
    <w:rsid w:val="00C4228E"/>
    <w:rsid w:val="00C4300F"/>
    <w:rsid w:val="00C44564"/>
    <w:rsid w:val="00C4556B"/>
    <w:rsid w:val="00C519DA"/>
    <w:rsid w:val="00C57574"/>
    <w:rsid w:val="00C60F15"/>
    <w:rsid w:val="00C612D1"/>
    <w:rsid w:val="00C7114A"/>
    <w:rsid w:val="00C877AB"/>
    <w:rsid w:val="00C930F0"/>
    <w:rsid w:val="00C94042"/>
    <w:rsid w:val="00C94C0D"/>
    <w:rsid w:val="00CA6F45"/>
    <w:rsid w:val="00CA7A56"/>
    <w:rsid w:val="00CB2CC9"/>
    <w:rsid w:val="00CB3A53"/>
    <w:rsid w:val="00CB7A42"/>
    <w:rsid w:val="00CD1EE7"/>
    <w:rsid w:val="00CD6723"/>
    <w:rsid w:val="00CD72B4"/>
    <w:rsid w:val="00CE2E92"/>
    <w:rsid w:val="00CF2E07"/>
    <w:rsid w:val="00CF33D9"/>
    <w:rsid w:val="00CF3942"/>
    <w:rsid w:val="00D04B00"/>
    <w:rsid w:val="00D101C2"/>
    <w:rsid w:val="00D12103"/>
    <w:rsid w:val="00D17259"/>
    <w:rsid w:val="00D17A9A"/>
    <w:rsid w:val="00D237B4"/>
    <w:rsid w:val="00D31FD9"/>
    <w:rsid w:val="00D37F3A"/>
    <w:rsid w:val="00D46695"/>
    <w:rsid w:val="00D46B4F"/>
    <w:rsid w:val="00D46DAB"/>
    <w:rsid w:val="00D50B3E"/>
    <w:rsid w:val="00D5275A"/>
    <w:rsid w:val="00D571CA"/>
    <w:rsid w:val="00D5771D"/>
    <w:rsid w:val="00D57913"/>
    <w:rsid w:val="00D60C11"/>
    <w:rsid w:val="00D630D8"/>
    <w:rsid w:val="00D669F5"/>
    <w:rsid w:val="00D70539"/>
    <w:rsid w:val="00D72A07"/>
    <w:rsid w:val="00D81410"/>
    <w:rsid w:val="00D83F4F"/>
    <w:rsid w:val="00D84239"/>
    <w:rsid w:val="00D90774"/>
    <w:rsid w:val="00D95388"/>
    <w:rsid w:val="00D96E04"/>
    <w:rsid w:val="00DB3E3C"/>
    <w:rsid w:val="00DC1267"/>
    <w:rsid w:val="00DC1494"/>
    <w:rsid w:val="00DD4537"/>
    <w:rsid w:val="00DD77CD"/>
    <w:rsid w:val="00DE534A"/>
    <w:rsid w:val="00DF31F5"/>
    <w:rsid w:val="00DF6503"/>
    <w:rsid w:val="00DF7C59"/>
    <w:rsid w:val="00E012F7"/>
    <w:rsid w:val="00E05BB2"/>
    <w:rsid w:val="00E120CF"/>
    <w:rsid w:val="00E122B8"/>
    <w:rsid w:val="00E16568"/>
    <w:rsid w:val="00E172A1"/>
    <w:rsid w:val="00E17C9E"/>
    <w:rsid w:val="00E17FDD"/>
    <w:rsid w:val="00E2307F"/>
    <w:rsid w:val="00E24B0C"/>
    <w:rsid w:val="00E27FDF"/>
    <w:rsid w:val="00E363F0"/>
    <w:rsid w:val="00E430EA"/>
    <w:rsid w:val="00E437C8"/>
    <w:rsid w:val="00E44B62"/>
    <w:rsid w:val="00E46D1E"/>
    <w:rsid w:val="00E52EFF"/>
    <w:rsid w:val="00E5685D"/>
    <w:rsid w:val="00E6418A"/>
    <w:rsid w:val="00E66960"/>
    <w:rsid w:val="00E67EA2"/>
    <w:rsid w:val="00E83FF0"/>
    <w:rsid w:val="00E86454"/>
    <w:rsid w:val="00E8737C"/>
    <w:rsid w:val="00E9634C"/>
    <w:rsid w:val="00E97290"/>
    <w:rsid w:val="00E97345"/>
    <w:rsid w:val="00EA2B42"/>
    <w:rsid w:val="00EA7E4E"/>
    <w:rsid w:val="00EB0C3E"/>
    <w:rsid w:val="00EC012C"/>
    <w:rsid w:val="00EC2C4D"/>
    <w:rsid w:val="00EC6AA3"/>
    <w:rsid w:val="00ED1D9C"/>
    <w:rsid w:val="00ED1DEA"/>
    <w:rsid w:val="00ED3808"/>
    <w:rsid w:val="00EE4A72"/>
    <w:rsid w:val="00EF7EB3"/>
    <w:rsid w:val="00F018DC"/>
    <w:rsid w:val="00F0379F"/>
    <w:rsid w:val="00F10B17"/>
    <w:rsid w:val="00F16B56"/>
    <w:rsid w:val="00F31F7C"/>
    <w:rsid w:val="00F40271"/>
    <w:rsid w:val="00F4511B"/>
    <w:rsid w:val="00F5203F"/>
    <w:rsid w:val="00F5602B"/>
    <w:rsid w:val="00F57C72"/>
    <w:rsid w:val="00F6598A"/>
    <w:rsid w:val="00F65A70"/>
    <w:rsid w:val="00F66FEE"/>
    <w:rsid w:val="00F70209"/>
    <w:rsid w:val="00F81830"/>
    <w:rsid w:val="00F85ED0"/>
    <w:rsid w:val="00F94E80"/>
    <w:rsid w:val="00F96B9B"/>
    <w:rsid w:val="00FA151A"/>
    <w:rsid w:val="00FA5F5C"/>
    <w:rsid w:val="00FB316C"/>
    <w:rsid w:val="00FB54FF"/>
    <w:rsid w:val="00FC641F"/>
    <w:rsid w:val="00FC7A2A"/>
    <w:rsid w:val="00FD0461"/>
    <w:rsid w:val="00FD1184"/>
    <w:rsid w:val="00FD3346"/>
    <w:rsid w:val="00FD5DEA"/>
    <w:rsid w:val="00FE676A"/>
    <w:rsid w:val="00FF0C59"/>
    <w:rsid w:val="00FF2158"/>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F8A17"/>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CD1EE7"/>
    <w:pPr>
      <w:spacing w:line="300" w:lineRule="exact"/>
    </w:pPr>
    <w:rPr>
      <w:rFonts w:ascii="Lucida Sans Unicode" w:hAnsi="Lucida Sans Unicode"/>
      <w:sz w:val="22"/>
      <w:szCs w:val="24"/>
      <w:lang w:val="pt-BR"/>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styleId="MenoPendente">
    <w:name w:val="Unresolved Mention"/>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paragraph" w:styleId="SemEspaamento">
    <w:name w:val="No Spacing"/>
    <w:uiPriority w:val="1"/>
    <w:qFormat/>
    <w:rsid w:val="00B8368E"/>
    <w:rPr>
      <w:rFonts w:asciiTheme="minorHAnsi" w:eastAsiaTheme="minorHAnsi" w:hAnsiTheme="minorHAnsi" w:cstheme="minorBidi"/>
      <w:sz w:val="22"/>
      <w:szCs w:val="22"/>
      <w:lang w:val="pt-BR" w:eastAsia="en-US"/>
    </w:rPr>
  </w:style>
  <w:style w:type="paragraph" w:styleId="Reviso">
    <w:name w:val="Revision"/>
    <w:hidden/>
    <w:uiPriority w:val="99"/>
    <w:semiHidden/>
    <w:rsid w:val="00C612D1"/>
    <w:rPr>
      <w:rFonts w:ascii="Lucida Sans Unicode" w:hAnsi="Lucida Sans Unicode"/>
      <w:sz w:val="22"/>
      <w:szCs w:val="24"/>
      <w:lang w:val="pt-BR"/>
    </w:rPr>
  </w:style>
  <w:style w:type="paragraph" w:customStyle="1" w:styleId="Feature">
    <w:name w:val="Feature"/>
    <w:basedOn w:val="Commarcadores"/>
    <w:rsid w:val="008973EC"/>
    <w:pPr>
      <w:numPr>
        <w:numId w:val="0"/>
      </w:numPr>
      <w:tabs>
        <w:tab w:val="left" w:pos="567"/>
      </w:tabs>
    </w:pPr>
    <w:rPr>
      <w:rFonts w:eastAsia="PMingLiU"/>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983586008">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163351484">
      <w:bodyDiv w:val="1"/>
      <w:marLeft w:val="0"/>
      <w:marRight w:val="0"/>
      <w:marTop w:val="0"/>
      <w:marBottom w:val="0"/>
      <w:divBdr>
        <w:top w:val="none" w:sz="0" w:space="0" w:color="auto"/>
        <w:left w:val="none" w:sz="0" w:space="0" w:color="auto"/>
        <w:bottom w:val="none" w:sz="0" w:space="0" w:color="auto"/>
        <w:right w:val="none" w:sz="0" w:space="0" w:color="auto"/>
      </w:divBdr>
      <w:divsChild>
        <w:div w:id="711419774">
          <w:marLeft w:val="0"/>
          <w:marRight w:val="0"/>
          <w:marTop w:val="0"/>
          <w:marBottom w:val="576"/>
          <w:divBdr>
            <w:top w:val="none" w:sz="0" w:space="0" w:color="auto"/>
            <w:left w:val="none" w:sz="0" w:space="0" w:color="auto"/>
            <w:bottom w:val="none" w:sz="0" w:space="0" w:color="auto"/>
            <w:right w:val="none" w:sz="0" w:space="0" w:color="auto"/>
          </w:divBdr>
          <w:divsChild>
            <w:div w:id="1351754828">
              <w:marLeft w:val="0"/>
              <w:marRight w:val="0"/>
              <w:marTop w:val="0"/>
              <w:marBottom w:val="240"/>
              <w:divBdr>
                <w:top w:val="none" w:sz="0" w:space="0" w:color="auto"/>
                <w:left w:val="none" w:sz="0" w:space="0" w:color="auto"/>
                <w:bottom w:val="none" w:sz="0" w:space="0" w:color="auto"/>
                <w:right w:val="none" w:sz="0" w:space="0" w:color="auto"/>
              </w:divBdr>
            </w:div>
            <w:div w:id="2004433385">
              <w:marLeft w:val="120"/>
              <w:marRight w:val="0"/>
              <w:marTop w:val="0"/>
              <w:marBottom w:val="240"/>
              <w:divBdr>
                <w:top w:val="none" w:sz="0" w:space="0" w:color="auto"/>
                <w:left w:val="none" w:sz="0" w:space="0" w:color="auto"/>
                <w:bottom w:val="none" w:sz="0" w:space="0" w:color="auto"/>
                <w:right w:val="none" w:sz="0" w:space="0" w:color="auto"/>
              </w:divBdr>
            </w:div>
          </w:divsChild>
        </w:div>
        <w:div w:id="2135783841">
          <w:marLeft w:val="0"/>
          <w:marRight w:val="0"/>
          <w:marTop w:val="0"/>
          <w:marBottom w:val="0"/>
          <w:divBdr>
            <w:top w:val="none" w:sz="0" w:space="0" w:color="auto"/>
            <w:left w:val="none" w:sz="0" w:space="0" w:color="auto"/>
            <w:bottom w:val="none" w:sz="0" w:space="0" w:color="auto"/>
            <w:right w:val="none" w:sz="0" w:space="0" w:color="auto"/>
          </w:divBdr>
          <w:divsChild>
            <w:div w:id="779036461">
              <w:marLeft w:val="0"/>
              <w:marRight w:val="0"/>
              <w:marTop w:val="0"/>
              <w:marBottom w:val="0"/>
              <w:divBdr>
                <w:top w:val="none" w:sz="0" w:space="0" w:color="auto"/>
                <w:left w:val="none" w:sz="0" w:space="0" w:color="auto"/>
                <w:bottom w:val="none" w:sz="0" w:space="0" w:color="auto"/>
                <w:right w:val="none" w:sz="0" w:space="0" w:color="auto"/>
              </w:divBdr>
            </w:div>
          </w:divsChild>
        </w:div>
        <w:div w:id="1608584531">
          <w:marLeft w:val="0"/>
          <w:marRight w:val="0"/>
          <w:marTop w:val="0"/>
          <w:marBottom w:val="0"/>
          <w:divBdr>
            <w:top w:val="none" w:sz="0" w:space="0" w:color="auto"/>
            <w:left w:val="none" w:sz="0" w:space="0" w:color="auto"/>
            <w:bottom w:val="none" w:sz="0" w:space="0" w:color="auto"/>
            <w:right w:val="none" w:sz="0" w:space="0" w:color="auto"/>
          </w:divBdr>
          <w:divsChild>
            <w:div w:id="13322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975ba0ad-2743-46d6-a51d-86035555cdd3" xsi:nil="true"/>
    <Country_x002f_Region xmlns="975ba0ad-2743-46d6-a51d-86035555cdd3" xsi:nil="true"/>
    <TaxCatchAll xmlns="5aa82502-32e2-449a-ab91-8687627c3bc2" xsi:nil="true"/>
    <lcf76f155ced4ddcb4097134ff3c332f xmlns="975ba0ad-2743-46d6-a51d-86035555cdd3">
      <Terms xmlns="http://schemas.microsoft.com/office/infopath/2007/PartnerControls"/>
    </lcf76f155ced4ddcb4097134ff3c332f>
    <Category xmlns="975ba0ad-2743-46d6-a51d-86035555cdd3" xsi:nil="true"/>
    <Author0 xmlns="975ba0ad-2743-46d6-a51d-86035555cdd3" xsi:nil="true"/>
    <SharedWithUsers xmlns="5aa82502-32e2-449a-ab91-8687627c3bc2">
      <UserInfo>
        <DisplayName>Donato, Flavio Luiz</DisplayName>
        <AccountId>20</AccountId>
        <AccountType/>
      </UserInfo>
      <UserInfo>
        <DisplayName>Monzem, Samanta</DisplayName>
        <AccountId>200</AccountId>
        <AccountType/>
      </UserInfo>
      <UserInfo>
        <DisplayName>Coelho, Daniel</DisplayName>
        <AccountId>35</AccountId>
        <AccountType/>
      </UserInfo>
      <UserInfo>
        <DisplayName>Minami, Livia</DisplayName>
        <AccountId>54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5922196129074989E6A5CB52AC4D0A" ma:contentTypeVersion="20" ma:contentTypeDescription="Create a new document." ma:contentTypeScope="" ma:versionID="7bb9614d930b99f0cc68c58c54a17539">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05f6495ff9508837a7f81b79abd3d552"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enumeration value="Personal Care"/>
          <xsd:enumeration value="Cleaning Solutions"/>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975ba0ad-2743-46d6-a51d-86035555cdd3"/>
    <ds:schemaRef ds:uri="5aa82502-32e2-449a-ab91-8687627c3bc2"/>
  </ds:schemaRefs>
</ds:datastoreItem>
</file>

<file path=customXml/itemProps2.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3.xml><?xml version="1.0" encoding="utf-8"?>
<ds:datastoreItem xmlns:ds="http://schemas.openxmlformats.org/officeDocument/2006/customXml" ds:itemID="{4F318E30-F5A6-4179-B718-CEC80A5C6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811</Words>
  <Characters>4384</Characters>
  <Application>Microsoft Office Word</Application>
  <DocSecurity>0</DocSecurity>
  <Lines>36</Lines>
  <Paragraphs>10</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5185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INFINAM® TPA para impressão 3D</dc:subject>
  <dc:creator>Taís Augusto</dc:creator>
  <cp:keywords/>
  <dc:description>Outubro 2023</dc:description>
  <cp:lastModifiedBy>Taís Augusto</cp:lastModifiedBy>
  <cp:revision>2</cp:revision>
  <cp:lastPrinted>2022-12-09T12:42:00Z</cp:lastPrinted>
  <dcterms:created xsi:type="dcterms:W3CDTF">2023-10-24T17:55:00Z</dcterms:created>
  <dcterms:modified xsi:type="dcterms:W3CDTF">2023-10-24T17:55:00Z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0x010100AE5922196129074989E6A5CB52AC4D0A</vt:lpwstr>
  </property>
  <property fmtid="{D5CDD505-2E9C-101B-9397-08002B2CF9AE}" pid="3" name="MSIP_Label_29871acb-3e8e-4cf1-928b-53cb657a6025_Enabled">
    <vt:lpwstr>true</vt:lpwstr>
  </property>
  <property fmtid="{D5CDD505-2E9C-101B-9397-08002B2CF9AE}" pid="4" name="MSIP_Label_29871acb-3e8e-4cf1-928b-53cb657a6025_SetDate">
    <vt:lpwstr>2022-11-16T21:37:09Z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1ddf8d2c-37ee-4ee0-b64e-38ce5491d116</vt:lpwstr>
  </property>
  <property fmtid="{D5CDD505-2E9C-101B-9397-08002B2CF9AE}" pid="9" name="MSIP_Label_29871acb-3e8e-4cf1-928b-53cb657a6025_ContentBits">
    <vt:lpwstr>0</vt:lpwstr>
  </property>
  <property fmtid="{D5CDD505-2E9C-101B-9397-08002B2CF9AE}" pid="10" name="GrammarlyDocumentId">
    <vt:lpwstr>2bebe660d757859178107d48b3e78080715597339ae45b956192e6ccdaafd2c4</vt:lpwstr>
  </property>
  <property fmtid="{D5CDD505-2E9C-101B-9397-08002B2CF9AE}" pid="11" name="43b072f0-0f82-4aac-be1e-8abeffc32f66">
    <vt:bool>false</vt:bool>
  </property>
</Properties>
</file>