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468D5" w14:paraId="2613034A" w14:textId="77777777" w:rsidTr="00B740C8">
        <w:tc>
          <w:tcPr>
            <w:tcW w:w="2552" w:type="dxa"/>
            <w:shd w:val="clear" w:color="auto" w:fill="auto"/>
          </w:tcPr>
          <w:p w14:paraId="17B3A864" w14:textId="490A6DD2" w:rsidR="004F1918" w:rsidRPr="000468D5" w:rsidRDefault="00B80309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FE783C">
              <w:rPr>
                <w:b w:val="0"/>
                <w:sz w:val="18"/>
                <w:szCs w:val="18"/>
                <w:lang w:val="pt-BR"/>
              </w:rPr>
              <w:t>0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FE783C">
              <w:rPr>
                <w:b w:val="0"/>
                <w:sz w:val="18"/>
                <w:szCs w:val="18"/>
                <w:lang w:val="pt-BR"/>
              </w:rPr>
              <w:t>fevere</w:t>
            </w:r>
            <w:r w:rsidR="00400695">
              <w:rPr>
                <w:b w:val="0"/>
                <w:sz w:val="18"/>
                <w:szCs w:val="18"/>
                <w:lang w:val="pt-BR"/>
              </w:rPr>
              <w:t>i</w:t>
            </w:r>
            <w:r w:rsidR="000468D5" w:rsidRPr="000468D5">
              <w:rPr>
                <w:b w:val="0"/>
                <w:sz w:val="18"/>
                <w:szCs w:val="18"/>
                <w:lang w:val="pt-BR"/>
              </w:rPr>
              <w:t>r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>o de 202</w:t>
            </w:r>
            <w:r w:rsidR="00400695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7242165F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5D795AD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0630823B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24FC4EA" w14:textId="1A95F6FA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C413A7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Cs w:val="0"/>
                <w:lang w:val="pt-BR"/>
              </w:rPr>
            </w:pPr>
            <w:bookmarkStart w:id="0" w:name="WfNextSeg"/>
            <w:r w:rsidRPr="00C413A7">
              <w:rPr>
                <w:rFonts w:eastAsia="Lucida Sans Unicode" w:cs="Lucida Sans Unicode"/>
                <w:bCs w:val="0"/>
                <w:szCs w:val="13"/>
                <w:bdr w:val="nil"/>
                <w:lang w:val="pt-BR"/>
              </w:rPr>
              <w:t>Regina Bárbara</w:t>
            </w:r>
            <w:bookmarkEnd w:id="0"/>
          </w:p>
          <w:p w14:paraId="7149961B" w14:textId="77777777" w:rsidR="004F1918" w:rsidRPr="000468D5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0468D5" w:rsidRDefault="002B49D6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  <w:r w:rsidRPr="000468D5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468D5" w14:paraId="2A7CC2F1" w14:textId="77777777" w:rsidTr="00B740C8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468D5" w:rsidRDefault="004F1918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Rua Arq. Olavo Redig de Campos, 105</w:t>
      </w:r>
    </w:p>
    <w:p w14:paraId="4EB31377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0468D5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0468D5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instagram.com/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youtube.com/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90A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490AC5">
        <w:rPr>
          <w:rFonts w:eastAsia="Lucida Sans Unicode" w:cs="Lucida Sans Unicode"/>
          <w:bCs/>
          <w:sz w:val="13"/>
          <w:szCs w:val="13"/>
          <w:bdr w:val="nil"/>
        </w:rPr>
        <w:t>linkedin.com/company/Evonik</w:t>
      </w:r>
    </w:p>
    <w:p w14:paraId="6C026144" w14:textId="77777777" w:rsidR="00D04B00" w:rsidRPr="00490A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490AC5">
        <w:rPr>
          <w:rFonts w:eastAsia="Lucida Sans Unicode" w:cs="Lucida Sans Unicode"/>
          <w:bCs/>
          <w:sz w:val="13"/>
          <w:szCs w:val="13"/>
          <w:bdr w:val="nil"/>
        </w:rPr>
        <w:t>twitter.com/Evonik_BR</w:t>
      </w:r>
    </w:p>
    <w:p w14:paraId="2068B45C" w14:textId="69AB9BB4" w:rsidR="00B80309" w:rsidRDefault="00B80309" w:rsidP="00B80309">
      <w:pPr>
        <w:pStyle w:val="NormalWeb"/>
      </w:pPr>
      <w:r>
        <w:rPr>
          <w:rStyle w:val="Strong"/>
          <w:rFonts w:cs="Lucida Sans Unicode"/>
          <w:sz w:val="28"/>
          <w:szCs w:val="28"/>
        </w:rPr>
        <w:t xml:space="preserve">Novo TROGAMID® </w:t>
      </w:r>
      <w:proofErr w:type="spellStart"/>
      <w:r>
        <w:rPr>
          <w:rStyle w:val="Strong"/>
          <w:rFonts w:cs="Lucida Sans Unicode"/>
          <w:sz w:val="28"/>
          <w:szCs w:val="28"/>
        </w:rPr>
        <w:t>eCO</w:t>
      </w:r>
      <w:proofErr w:type="spellEnd"/>
      <w:r>
        <w:rPr>
          <w:rStyle w:val="Strong"/>
          <w:rFonts w:cs="Lucida Sans Unicode"/>
          <w:sz w:val="28"/>
          <w:szCs w:val="28"/>
        </w:rPr>
        <w:t xml:space="preserve"> </w:t>
      </w:r>
      <w:proofErr w:type="spellStart"/>
      <w:r>
        <w:rPr>
          <w:rStyle w:val="Strong"/>
          <w:rFonts w:cs="Lucida Sans Unicode"/>
          <w:sz w:val="28"/>
          <w:szCs w:val="28"/>
        </w:rPr>
        <w:t>Impact</w:t>
      </w:r>
      <w:proofErr w:type="spellEnd"/>
      <w:r>
        <w:rPr>
          <w:rStyle w:val="Strong"/>
          <w:rFonts w:cs="Lucida Sans Unicode"/>
          <w:sz w:val="28"/>
          <w:szCs w:val="28"/>
        </w:rPr>
        <w:t xml:space="preserve"> 75 da Evonik oferece aos fabricantes maior transparência, resistência e sustentabilidade</w:t>
      </w:r>
    </w:p>
    <w:p w14:paraId="6BDBFEB7" w14:textId="77777777" w:rsidR="00B80309" w:rsidRDefault="00B80309" w:rsidP="00B80309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rial" w:hAnsi="Arial" w:cs="Arial"/>
        </w:rPr>
      </w:pPr>
      <w:r>
        <w:rPr>
          <w:rFonts w:cs="Lucida Sans Unicode"/>
          <w:sz w:val="24"/>
        </w:rPr>
        <w:t>Apresenta 88% de transparência óptica</w:t>
      </w:r>
    </w:p>
    <w:p w14:paraId="71C7B5C1" w14:textId="4C2C4A26" w:rsidR="00B80309" w:rsidRDefault="00B80309" w:rsidP="00B80309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rial" w:hAnsi="Arial" w:cs="Arial"/>
        </w:rPr>
      </w:pPr>
      <w:r>
        <w:rPr>
          <w:rFonts w:cs="Lucida Sans Unicode"/>
          <w:sz w:val="24"/>
        </w:rPr>
        <w:t xml:space="preserve">Excelente resistência a rupturas </w:t>
      </w:r>
      <w:r w:rsidR="00FE783C">
        <w:rPr>
          <w:rFonts w:cs="Lucida Sans Unicode"/>
          <w:sz w:val="24"/>
        </w:rPr>
        <w:t xml:space="preserve">e trincas </w:t>
      </w:r>
      <w:r>
        <w:rPr>
          <w:rFonts w:cs="Lucida Sans Unicode"/>
          <w:sz w:val="24"/>
        </w:rPr>
        <w:t>com base na norma ISO 179/1</w:t>
      </w:r>
    </w:p>
    <w:p w14:paraId="6B765460" w14:textId="5A3ACCF2" w:rsidR="00FE783C" w:rsidRPr="00FE783C" w:rsidRDefault="00B80309" w:rsidP="00B80309">
      <w:pPr>
        <w:numPr>
          <w:ilvl w:val="0"/>
          <w:numId w:val="46"/>
        </w:numPr>
        <w:spacing w:before="100" w:beforeAutospacing="1" w:after="100" w:afterAutospacing="1" w:line="300" w:lineRule="atLeast"/>
        <w:rPr>
          <w:rStyle w:val="Strong"/>
          <w:rFonts w:ascii="Arial" w:hAnsi="Arial" w:cs="Arial"/>
          <w:b w:val="0"/>
          <w:bCs w:val="0"/>
        </w:rPr>
      </w:pPr>
      <w:r>
        <w:rPr>
          <w:rFonts w:cs="Lucida Sans Unicode"/>
          <w:sz w:val="24"/>
        </w:rPr>
        <w:t xml:space="preserve">Reduz o uso de matéria-prima de origem fóssil em 30% com base na abordagem de balanço de massa </w:t>
      </w:r>
    </w:p>
    <w:p w14:paraId="6AEEAF77" w14:textId="77777777" w:rsidR="00FE783C" w:rsidRDefault="00FE783C" w:rsidP="00B80309">
      <w:pPr>
        <w:pStyle w:val="NormalWeb"/>
        <w:spacing w:line="300" w:lineRule="atLeast"/>
        <w:rPr>
          <w:rStyle w:val="Strong"/>
          <w:rFonts w:cs="Lucida Sans Unicode"/>
        </w:rPr>
      </w:pPr>
    </w:p>
    <w:p w14:paraId="14252935" w14:textId="3CC89088" w:rsidR="00B80309" w:rsidRDefault="00B80309" w:rsidP="00B80309">
      <w:pPr>
        <w:pStyle w:val="NormalWeb"/>
        <w:spacing w:line="300" w:lineRule="atLeast"/>
        <w:rPr>
          <w:rFonts w:cs="Lucida Sans Unicode"/>
        </w:rPr>
      </w:pPr>
      <w:r>
        <w:rPr>
          <w:rFonts w:cs="Lucida Sans Unicode"/>
        </w:rPr>
        <w:t xml:space="preserve">A Evonik acaba de lançar o polímero TROGAMID® </w:t>
      </w:r>
      <w:proofErr w:type="spellStart"/>
      <w:r>
        <w:rPr>
          <w:rFonts w:cs="Lucida Sans Unicode"/>
        </w:rPr>
        <w:t>eCO</w:t>
      </w:r>
      <w:proofErr w:type="spellEnd"/>
      <w:r>
        <w:rPr>
          <w:rFonts w:cs="Lucida Sans Unicode"/>
        </w:rPr>
        <w:t xml:space="preserve"> </w:t>
      </w:r>
      <w:proofErr w:type="spellStart"/>
      <w:r>
        <w:rPr>
          <w:rFonts w:cs="Lucida Sans Unicode"/>
        </w:rPr>
        <w:t>Impact</w:t>
      </w:r>
      <w:proofErr w:type="spellEnd"/>
      <w:r>
        <w:rPr>
          <w:rFonts w:cs="Lucida Sans Unicode"/>
        </w:rPr>
        <w:t xml:space="preserve"> 75 para moldagem por injeção, com uma robustez impressionante. Ideal para uma ampla gama de aplicações, desde óculos de proteção até carcaças elétricas ou mecânicas, o novo produto tem alta transparência de 88% e </w:t>
      </w:r>
      <w:r w:rsidR="00FE783C">
        <w:rPr>
          <w:rFonts w:cs="Lucida Sans Unicode"/>
        </w:rPr>
        <w:t xml:space="preserve">superior </w:t>
      </w:r>
      <w:r>
        <w:rPr>
          <w:rFonts w:cs="Lucida Sans Unicode"/>
        </w:rPr>
        <w:t xml:space="preserve">resistência a </w:t>
      </w:r>
      <w:r w:rsidR="00FE783C">
        <w:rPr>
          <w:rFonts w:cs="Lucida Sans Unicode"/>
        </w:rPr>
        <w:t xml:space="preserve">ruptura, trincas e produtos </w:t>
      </w:r>
      <w:r>
        <w:rPr>
          <w:rFonts w:cs="Lucida Sans Unicode"/>
        </w:rPr>
        <w:t>químicos</w:t>
      </w:r>
      <w:r w:rsidR="00FE783C">
        <w:rPr>
          <w:rFonts w:cs="Lucida Sans Unicode"/>
        </w:rPr>
        <w:t>.</w:t>
      </w:r>
    </w:p>
    <w:p w14:paraId="67F10D01" w14:textId="77777777" w:rsidR="00B80309" w:rsidRDefault="00B80309" w:rsidP="00B80309">
      <w:pPr>
        <w:pStyle w:val="NormalWeb"/>
        <w:spacing w:line="300" w:lineRule="atLeast"/>
      </w:pPr>
    </w:p>
    <w:p w14:paraId="70AA80BC" w14:textId="15508770" w:rsidR="00B80309" w:rsidRDefault="00B80309" w:rsidP="00B80309">
      <w:pPr>
        <w:pStyle w:val="NormalWeb"/>
        <w:spacing w:line="300" w:lineRule="atLeast"/>
        <w:rPr>
          <w:rFonts w:cs="Lucida Sans Unicode"/>
        </w:rPr>
      </w:pPr>
      <w:r>
        <w:rPr>
          <w:rFonts w:cs="Lucida Sans Unicode"/>
        </w:rPr>
        <w:t xml:space="preserve">"O TROGAMID® </w:t>
      </w:r>
      <w:proofErr w:type="spellStart"/>
      <w:r>
        <w:rPr>
          <w:rFonts w:cs="Lucida Sans Unicode"/>
        </w:rPr>
        <w:t>eCO</w:t>
      </w:r>
      <w:proofErr w:type="spellEnd"/>
      <w:r>
        <w:rPr>
          <w:rFonts w:cs="Lucida Sans Unicode"/>
        </w:rPr>
        <w:t xml:space="preserve"> </w:t>
      </w:r>
      <w:proofErr w:type="spellStart"/>
      <w:r>
        <w:rPr>
          <w:rFonts w:cs="Lucida Sans Unicode"/>
        </w:rPr>
        <w:t>Impact</w:t>
      </w:r>
      <w:proofErr w:type="spellEnd"/>
      <w:r>
        <w:rPr>
          <w:rFonts w:cs="Lucida Sans Unicode"/>
        </w:rPr>
        <w:t xml:space="preserve"> 75 é um excelente material para nossos clientes, especialmente para aqueles que buscam aumentar a durabilidade e a segurança de seus produtos exclusivos para óculos. Estamos entusiasmados em trazer esse produto inovador para o mercado", diz Christina </w:t>
      </w:r>
      <w:proofErr w:type="spellStart"/>
      <w:r>
        <w:rPr>
          <w:rFonts w:cs="Lucida Sans Unicode"/>
        </w:rPr>
        <w:t>Walkosak</w:t>
      </w:r>
      <w:proofErr w:type="spellEnd"/>
      <w:r>
        <w:rPr>
          <w:rFonts w:cs="Lucida Sans Unicode"/>
        </w:rPr>
        <w:t xml:space="preserve">, responsável pela linha de </w:t>
      </w:r>
      <w:r w:rsidR="00CE417B">
        <w:rPr>
          <w:rFonts w:cs="Lucida Sans Unicode"/>
        </w:rPr>
        <w:t>negócios de g</w:t>
      </w:r>
      <w:r>
        <w:rPr>
          <w:rFonts w:cs="Lucida Sans Unicode"/>
        </w:rPr>
        <w:t xml:space="preserve">ranulados e </w:t>
      </w:r>
      <w:r w:rsidR="00CE417B">
        <w:rPr>
          <w:rFonts w:cs="Lucida Sans Unicode"/>
        </w:rPr>
        <w:t>c</w:t>
      </w:r>
      <w:r>
        <w:rPr>
          <w:rFonts w:cs="Lucida Sans Unicode"/>
        </w:rPr>
        <w:t>ompostos de Polímeros de Alta Performance da Evonik.</w:t>
      </w:r>
    </w:p>
    <w:p w14:paraId="28246472" w14:textId="77777777" w:rsidR="00B80309" w:rsidRDefault="00B80309" w:rsidP="00B80309">
      <w:pPr>
        <w:pStyle w:val="NormalWeb"/>
        <w:spacing w:line="300" w:lineRule="atLeast"/>
      </w:pPr>
    </w:p>
    <w:p w14:paraId="6BED1CF7" w14:textId="0B42E1AC" w:rsidR="00B80309" w:rsidRDefault="00B80309" w:rsidP="00B80309">
      <w:pPr>
        <w:pStyle w:val="NormalWeb"/>
        <w:spacing w:line="300" w:lineRule="atLeast"/>
      </w:pPr>
      <w:r>
        <w:rPr>
          <w:rFonts w:cs="Lucida Sans Unicode"/>
        </w:rPr>
        <w:t xml:space="preserve">Além disso, o TROGAMID® </w:t>
      </w:r>
      <w:proofErr w:type="spellStart"/>
      <w:r>
        <w:rPr>
          <w:rFonts w:cs="Lucida Sans Unicode"/>
        </w:rPr>
        <w:t>eCO</w:t>
      </w:r>
      <w:proofErr w:type="spellEnd"/>
      <w:r>
        <w:rPr>
          <w:rFonts w:cs="Lucida Sans Unicode"/>
        </w:rPr>
        <w:t xml:space="preserve"> </w:t>
      </w:r>
      <w:proofErr w:type="spellStart"/>
      <w:r>
        <w:rPr>
          <w:rFonts w:cs="Lucida Sans Unicode"/>
        </w:rPr>
        <w:t>Impact</w:t>
      </w:r>
      <w:proofErr w:type="spellEnd"/>
      <w:r>
        <w:rPr>
          <w:rFonts w:cs="Lucida Sans Unicode"/>
        </w:rPr>
        <w:t xml:space="preserve"> 75 é produzido usando uma abordagem de balanço de massa que reduz o uso de matéria-prima de origem fóssil em 30%.</w:t>
      </w:r>
      <w:r>
        <w:t xml:space="preserve"> </w:t>
      </w:r>
      <w:r>
        <w:rPr>
          <w:rFonts w:cs="Lucida Sans Unicode"/>
        </w:rPr>
        <w:t xml:space="preserve">"O TROGAMID® </w:t>
      </w:r>
      <w:proofErr w:type="spellStart"/>
      <w:r>
        <w:rPr>
          <w:rFonts w:cs="Lucida Sans Unicode"/>
        </w:rPr>
        <w:t>eCO</w:t>
      </w:r>
      <w:proofErr w:type="spellEnd"/>
      <w:r>
        <w:rPr>
          <w:rFonts w:cs="Lucida Sans Unicode"/>
        </w:rPr>
        <w:t xml:space="preserve"> </w:t>
      </w:r>
      <w:proofErr w:type="spellStart"/>
      <w:r>
        <w:rPr>
          <w:rFonts w:cs="Lucida Sans Unicode"/>
        </w:rPr>
        <w:t>Impact</w:t>
      </w:r>
      <w:proofErr w:type="spellEnd"/>
      <w:r>
        <w:rPr>
          <w:rFonts w:cs="Lucida Sans Unicode"/>
        </w:rPr>
        <w:t xml:space="preserve"> 75 é um exemplo do compromisso de longo prazo da Evonik com o desenvolvimento de produtos sustentáveis, de alto desempenho e orientados para o futuro", afirma Florian Hermes, </w:t>
      </w:r>
      <w:r w:rsidR="00CE417B">
        <w:rPr>
          <w:rFonts w:cs="Lucida Sans Unicode"/>
        </w:rPr>
        <w:t>D</w:t>
      </w:r>
      <w:r>
        <w:rPr>
          <w:rFonts w:cs="Lucida Sans Unicode"/>
        </w:rPr>
        <w:t xml:space="preserve">iretor de </w:t>
      </w:r>
      <w:r w:rsidR="00CE417B">
        <w:rPr>
          <w:rFonts w:cs="Lucida Sans Unicode"/>
        </w:rPr>
        <w:t>S</w:t>
      </w:r>
      <w:r>
        <w:rPr>
          <w:rFonts w:cs="Lucida Sans Unicode"/>
        </w:rPr>
        <w:t xml:space="preserve">ustentabilidade da linha de negócios </w:t>
      </w:r>
      <w:r w:rsidR="00CE417B">
        <w:rPr>
          <w:rFonts w:cs="Lucida Sans Unicode"/>
        </w:rPr>
        <w:t>Polímeros de Alta Performance da Evonik</w:t>
      </w:r>
      <w:r>
        <w:rPr>
          <w:rFonts w:cs="Lucida Sans Unicode"/>
        </w:rPr>
        <w:t>.</w:t>
      </w:r>
    </w:p>
    <w:p w14:paraId="027D2BAA" w14:textId="77777777" w:rsidR="00B80309" w:rsidRDefault="00B80309" w:rsidP="00B80309">
      <w:pPr>
        <w:pStyle w:val="NormalWeb"/>
        <w:spacing w:line="300" w:lineRule="atLeast"/>
        <w:rPr>
          <w:rFonts w:cs="Lucida Sans Unicode"/>
        </w:rPr>
      </w:pPr>
      <w:r>
        <w:rPr>
          <w:rFonts w:cs="Lucida Sans Unicode"/>
        </w:rPr>
        <w:lastRenderedPageBreak/>
        <w:t xml:space="preserve">"Outro grande exemplo seria o nosso recém-lançado TROGAMID </w:t>
      </w:r>
      <w:proofErr w:type="spellStart"/>
      <w:r>
        <w:rPr>
          <w:rFonts w:cs="Lucida Sans Unicode"/>
        </w:rPr>
        <w:t>eCO</w:t>
      </w:r>
      <w:proofErr w:type="spellEnd"/>
      <w:r>
        <w:rPr>
          <w:rFonts w:cs="Lucida Sans Unicode"/>
        </w:rPr>
        <w:t xml:space="preserve"> </w:t>
      </w:r>
      <w:proofErr w:type="spellStart"/>
      <w:r>
        <w:rPr>
          <w:rFonts w:cs="Lucida Sans Unicode"/>
        </w:rPr>
        <w:t>myCX</w:t>
      </w:r>
      <w:proofErr w:type="spellEnd"/>
      <w:r>
        <w:rPr>
          <w:rFonts w:cs="Lucida Sans Unicode"/>
        </w:rPr>
        <w:t xml:space="preserve"> BC 100. Esse produto é feito com 100% de energia verde e 100% de matéria-prima </w:t>
      </w:r>
      <w:proofErr w:type="spellStart"/>
      <w:r>
        <w:rPr>
          <w:rFonts w:cs="Lucida Sans Unicode"/>
        </w:rPr>
        <w:t>biocircular</w:t>
      </w:r>
      <w:proofErr w:type="spellEnd"/>
      <w:r>
        <w:rPr>
          <w:rFonts w:cs="Lucida Sans Unicode"/>
        </w:rPr>
        <w:t xml:space="preserve"> certificada, com base em uma abordagem de equilíbrio de massa", diz Hermes.</w:t>
      </w:r>
    </w:p>
    <w:p w14:paraId="4299A9F4" w14:textId="77777777" w:rsidR="00CE417B" w:rsidRDefault="00CE417B" w:rsidP="00B80309">
      <w:pPr>
        <w:pStyle w:val="NormalWeb"/>
        <w:spacing w:line="300" w:lineRule="atLeast"/>
      </w:pPr>
    </w:p>
    <w:p w14:paraId="1700DD05" w14:textId="39E07789" w:rsidR="00B80309" w:rsidRDefault="00B80309" w:rsidP="00B80309">
      <w:pPr>
        <w:pStyle w:val="NormalWeb"/>
        <w:spacing w:line="300" w:lineRule="atLeast"/>
        <w:rPr>
          <w:rFonts w:cs="Lucida Sans Unicode"/>
        </w:rPr>
      </w:pPr>
      <w:r>
        <w:rPr>
          <w:rFonts w:cs="Lucida Sans Unicode"/>
        </w:rPr>
        <w:t xml:space="preserve">Os especialistas da Evonik </w:t>
      </w:r>
      <w:r w:rsidR="00CE417B">
        <w:rPr>
          <w:rFonts w:cs="Lucida Sans Unicode"/>
        </w:rPr>
        <w:t>apresentarão</w:t>
      </w:r>
      <w:r>
        <w:rPr>
          <w:rFonts w:cs="Lucida Sans Unicode"/>
        </w:rPr>
        <w:t xml:space="preserve"> </w:t>
      </w:r>
      <w:r w:rsidR="00CE417B">
        <w:rPr>
          <w:rFonts w:cs="Lucida Sans Unicode"/>
        </w:rPr>
        <w:t>essas inovações e</w:t>
      </w:r>
      <w:r>
        <w:rPr>
          <w:rFonts w:cs="Lucida Sans Unicode"/>
        </w:rPr>
        <w:t xml:space="preserve"> toda a sua linha de produtos TROGAMID® no estande C57, salão 2, durante a feira de óculos MIDO 2024, de 3 a 5 de fevereiro, em Milão, na Itália.</w:t>
      </w:r>
    </w:p>
    <w:p w14:paraId="23B564D1" w14:textId="77777777" w:rsidR="00CE417B" w:rsidRDefault="00CE417B" w:rsidP="00B80309">
      <w:pPr>
        <w:pStyle w:val="NormalWeb"/>
        <w:spacing w:line="300" w:lineRule="atLeast"/>
      </w:pPr>
    </w:p>
    <w:p w14:paraId="172BCE81" w14:textId="485E79C4" w:rsidR="00B80309" w:rsidRDefault="00B80309" w:rsidP="00B80309">
      <w:pPr>
        <w:pStyle w:val="NormalWeb"/>
        <w:spacing w:line="300" w:lineRule="atLeast"/>
        <w:rPr>
          <w:rFonts w:cs="Lucida Sans Unicode"/>
        </w:rPr>
      </w:pPr>
      <w:r>
        <w:rPr>
          <w:rFonts w:cs="Lucida Sans Unicode"/>
        </w:rPr>
        <w:t xml:space="preserve">Com mais de 50 anos de experiência no desenvolvimento e na fabricação de plásticos especiais e de alto desempenho, a linha de negócios </w:t>
      </w:r>
      <w:r w:rsidR="00CE417B">
        <w:rPr>
          <w:rFonts w:cs="Lucida Sans Unicode"/>
        </w:rPr>
        <w:t xml:space="preserve">Polímeros de Alta Performance da Evonik </w:t>
      </w:r>
      <w:r>
        <w:rPr>
          <w:rFonts w:cs="Lucida Sans Unicode"/>
        </w:rPr>
        <w:t>oferece um portfólio abrangente de produtos com soluções inovadoras para praticamente qualquer aplicação industrial.</w:t>
      </w:r>
    </w:p>
    <w:p w14:paraId="16998AF4" w14:textId="77777777" w:rsidR="00CE417B" w:rsidRDefault="00CE417B" w:rsidP="00B80309">
      <w:pPr>
        <w:pStyle w:val="NormalWeb"/>
        <w:spacing w:line="300" w:lineRule="atLeast"/>
      </w:pPr>
    </w:p>
    <w:p w14:paraId="069DF280" w14:textId="77777777" w:rsidR="00B80309" w:rsidRDefault="00B80309" w:rsidP="00B80309">
      <w:pPr>
        <w:pStyle w:val="NormalWeb"/>
        <w:spacing w:line="300" w:lineRule="atLeast"/>
      </w:pPr>
      <w:r>
        <w:rPr>
          <w:rFonts w:cs="Lucida Sans Unicode"/>
        </w:rPr>
        <w:t xml:space="preserve">Para obter mais informações sobre o portfólio TROGAMID da Evonik, visite: </w:t>
      </w:r>
      <w:hyperlink r:id="rId12" w:tgtFrame="_blank" w:history="1">
        <w:r>
          <w:rPr>
            <w:rStyle w:val="Hyperlink"/>
            <w:rFonts w:cs="Lucida Sans Unicode"/>
          </w:rPr>
          <w:t>https://www.trogamid.com/en</w:t>
        </w:r>
      </w:hyperlink>
    </w:p>
    <w:p w14:paraId="7C00695A" w14:textId="77777777" w:rsidR="00D17C5F" w:rsidRPr="00B80309" w:rsidRDefault="00D17C5F" w:rsidP="00D17C5F"/>
    <w:p w14:paraId="3546463E" w14:textId="77777777" w:rsidR="00AD4B8F" w:rsidRPr="00B80309" w:rsidRDefault="00AD4B8F" w:rsidP="000D0ED6">
      <w:pPr>
        <w:spacing w:after="120"/>
        <w:rPr>
          <w:bCs/>
        </w:rPr>
      </w:pPr>
    </w:p>
    <w:p w14:paraId="5F9614FD" w14:textId="73B1E02B" w:rsidR="00975DC0" w:rsidRPr="000468D5" w:rsidRDefault="00EF6EC7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0468D5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0468D5" w:rsidRDefault="00975DC0" w:rsidP="00975DC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0468D5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Default="001B2244" w:rsidP="001B2244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2CCD9403" w14:textId="77777777" w:rsidR="00CE417B" w:rsidRPr="00CE417B" w:rsidRDefault="00CE417B" w:rsidP="00CE417B">
      <w:pPr>
        <w:spacing w:line="220" w:lineRule="exact"/>
        <w:jc w:val="both"/>
        <w:outlineLvl w:val="0"/>
        <w:rPr>
          <w:b/>
          <w:sz w:val="18"/>
          <w:szCs w:val="18"/>
        </w:rPr>
      </w:pPr>
      <w:r w:rsidRPr="00CE417B">
        <w:rPr>
          <w:b/>
          <w:sz w:val="18"/>
          <w:szCs w:val="18"/>
        </w:rPr>
        <w:t xml:space="preserve">Sobre </w:t>
      </w:r>
      <w:proofErr w:type="spellStart"/>
      <w:r w:rsidRPr="00CE417B">
        <w:rPr>
          <w:b/>
          <w:sz w:val="18"/>
          <w:szCs w:val="18"/>
        </w:rPr>
        <w:t>Smart</w:t>
      </w:r>
      <w:proofErr w:type="spellEnd"/>
      <w:r w:rsidRPr="00CE417B">
        <w:rPr>
          <w:b/>
          <w:sz w:val="18"/>
          <w:szCs w:val="18"/>
        </w:rPr>
        <w:t xml:space="preserve"> </w:t>
      </w:r>
      <w:proofErr w:type="spellStart"/>
      <w:r w:rsidRPr="00CE417B">
        <w:rPr>
          <w:b/>
          <w:sz w:val="18"/>
          <w:szCs w:val="18"/>
        </w:rPr>
        <w:t>Materials</w:t>
      </w:r>
      <w:proofErr w:type="spellEnd"/>
    </w:p>
    <w:p w14:paraId="05105E84" w14:textId="65B403D0" w:rsidR="00CE417B" w:rsidRDefault="00CE417B" w:rsidP="00F8764E">
      <w:pPr>
        <w:spacing w:line="220" w:lineRule="exact"/>
        <w:outlineLvl w:val="0"/>
        <w:rPr>
          <w:bCs/>
          <w:sz w:val="18"/>
          <w:szCs w:val="18"/>
        </w:rPr>
      </w:pPr>
      <w:r w:rsidRPr="00CE417B">
        <w:rPr>
          <w:bCs/>
          <w:sz w:val="18"/>
          <w:szCs w:val="18"/>
        </w:rPr>
        <w:t xml:space="preserve">A divisão </w:t>
      </w:r>
      <w:proofErr w:type="spellStart"/>
      <w:r w:rsidRPr="00CE417B">
        <w:rPr>
          <w:bCs/>
          <w:sz w:val="18"/>
          <w:szCs w:val="18"/>
        </w:rPr>
        <w:t>Smart</w:t>
      </w:r>
      <w:proofErr w:type="spellEnd"/>
      <w:r w:rsidRPr="00CE417B">
        <w:rPr>
          <w:bCs/>
          <w:sz w:val="18"/>
          <w:szCs w:val="18"/>
        </w:rPr>
        <w:t xml:space="preserve"> </w:t>
      </w:r>
      <w:proofErr w:type="spellStart"/>
      <w:r w:rsidRPr="00CE417B">
        <w:rPr>
          <w:bCs/>
          <w:sz w:val="18"/>
          <w:szCs w:val="18"/>
        </w:rPr>
        <w:t>Materials</w:t>
      </w:r>
      <w:proofErr w:type="spellEnd"/>
      <w:r w:rsidRPr="00CE417B">
        <w:rPr>
          <w:bCs/>
          <w:sz w:val="18"/>
          <w:szCs w:val="18"/>
        </w:rPr>
        <w:t xml:space="preserve"> inclui atividades que envolvem materiais inovadores que permitem soluções com economia de energia e substituem materiais convencionais. Eles representam a resposta inteligente aos maiores desafios do nosso tempo: meio ambiente, urbanização, eficiência energética, mobilidade e saúde. Com 7.900 colaboradores, a divisão </w:t>
      </w:r>
      <w:proofErr w:type="spellStart"/>
      <w:r w:rsidRPr="00CE417B">
        <w:rPr>
          <w:bCs/>
          <w:sz w:val="18"/>
          <w:szCs w:val="18"/>
        </w:rPr>
        <w:t>Smart</w:t>
      </w:r>
      <w:proofErr w:type="spellEnd"/>
      <w:r w:rsidRPr="00CE417B">
        <w:rPr>
          <w:bCs/>
          <w:sz w:val="18"/>
          <w:szCs w:val="18"/>
        </w:rPr>
        <w:t xml:space="preserve"> </w:t>
      </w:r>
      <w:proofErr w:type="spellStart"/>
      <w:r w:rsidRPr="00CE417B">
        <w:rPr>
          <w:bCs/>
          <w:sz w:val="18"/>
          <w:szCs w:val="18"/>
        </w:rPr>
        <w:t>Materials</w:t>
      </w:r>
      <w:proofErr w:type="spellEnd"/>
      <w:r w:rsidRPr="00CE417B">
        <w:rPr>
          <w:bCs/>
          <w:sz w:val="18"/>
          <w:szCs w:val="18"/>
        </w:rPr>
        <w:t xml:space="preserve"> gerou vendas de cerca de 4,83 bilhões de euros em 2022.</w:t>
      </w:r>
    </w:p>
    <w:p w14:paraId="39D10509" w14:textId="77777777" w:rsidR="00CE417B" w:rsidRDefault="00CE417B" w:rsidP="00F8764E">
      <w:pPr>
        <w:spacing w:line="220" w:lineRule="exact"/>
        <w:outlineLvl w:val="0"/>
        <w:rPr>
          <w:bCs/>
          <w:sz w:val="18"/>
          <w:szCs w:val="18"/>
        </w:rPr>
      </w:pPr>
    </w:p>
    <w:p w14:paraId="7BEFB3F6" w14:textId="77777777" w:rsidR="00CE417B" w:rsidRPr="000468D5" w:rsidRDefault="00CE417B" w:rsidP="001B2244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649CD952" w14:textId="77777777" w:rsidR="001B2244" w:rsidRPr="000468D5" w:rsidRDefault="001B2244" w:rsidP="001B2244">
      <w:pPr>
        <w:spacing w:line="220" w:lineRule="exact"/>
        <w:jc w:val="both"/>
        <w:outlineLvl w:val="0"/>
        <w:rPr>
          <w:rFonts w:cs="Lucida Sans Unicode"/>
          <w:b/>
          <w:sz w:val="18"/>
          <w:szCs w:val="18"/>
        </w:rPr>
      </w:pPr>
      <w:r w:rsidRPr="000468D5">
        <w:rPr>
          <w:b/>
          <w:sz w:val="18"/>
          <w:szCs w:val="18"/>
        </w:rPr>
        <w:t xml:space="preserve">Ressalva: </w:t>
      </w:r>
    </w:p>
    <w:p w14:paraId="7049FB79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instagram.com/</w:t>
      </w:r>
      <w:proofErr w:type="spellStart"/>
      <w:r w:rsidRPr="000468D5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youtube.com/</w:t>
      </w:r>
      <w:proofErr w:type="spellStart"/>
      <w:r w:rsidRPr="000468D5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twitter.com/</w:t>
      </w:r>
      <w:proofErr w:type="spellStart"/>
      <w:r w:rsidRPr="000468D5">
        <w:rPr>
          <w:rFonts w:cs="Lucida Sans Unicode"/>
          <w:bCs/>
          <w:sz w:val="18"/>
          <w:szCs w:val="18"/>
        </w:rPr>
        <w:t>Evonik</w:t>
      </w:r>
      <w:r w:rsidRPr="000468D5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0468D5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0468D5" w:rsidRDefault="00D83F4F" w:rsidP="0032793B">
      <w:pPr>
        <w:rPr>
          <w:bCs/>
        </w:rPr>
      </w:pPr>
    </w:p>
    <w:p w14:paraId="2C85106E" w14:textId="6B0E2858" w:rsidR="00737945" w:rsidRPr="000468D5" w:rsidRDefault="00737945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192EAC56" w14:textId="349BE1EA" w:rsidR="00B8368E" w:rsidRPr="000468D5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5B36AEE4" w14:textId="5BE03559" w:rsidR="00B8368E" w:rsidRPr="00A17097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sectPr w:rsidR="00B8368E" w:rsidRPr="00A17097" w:rsidSect="00AA5C5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51BA" w14:textId="77777777" w:rsidR="006E7912" w:rsidRPr="000468D5" w:rsidRDefault="006E7912">
      <w:pPr>
        <w:spacing w:line="240" w:lineRule="auto"/>
      </w:pPr>
      <w:r w:rsidRPr="000468D5">
        <w:separator/>
      </w:r>
    </w:p>
  </w:endnote>
  <w:endnote w:type="continuationSeparator" w:id="0">
    <w:p w14:paraId="7BE8E5D4" w14:textId="77777777" w:rsidR="006E7912" w:rsidRPr="000468D5" w:rsidRDefault="006E7912">
      <w:pPr>
        <w:spacing w:line="240" w:lineRule="auto"/>
      </w:pPr>
      <w:r w:rsidRPr="000468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0468D5" w:rsidRDefault="00BC1B97">
    <w:pPr>
      <w:pStyle w:val="Footer"/>
    </w:pPr>
  </w:p>
  <w:p w14:paraId="7F57DA39" w14:textId="77777777" w:rsidR="00BC1B97" w:rsidRPr="000468D5" w:rsidRDefault="002B49D6">
    <w:pPr>
      <w:pStyle w:val="Footer"/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PAGE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2</w:t>
    </w:r>
    <w:r w:rsidRPr="000468D5">
      <w:rPr>
        <w:rStyle w:val="PageNumber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NUMPAGES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1</w:t>
    </w:r>
    <w:r w:rsidRPr="000468D5">
      <w:rPr>
        <w:rStyle w:val="PageNumber"/>
      </w:rPr>
      <w:fldChar w:fldCharType="end"/>
    </w:r>
  </w:p>
  <w:p w14:paraId="11FC14C9" w14:textId="77777777" w:rsidR="00920C5B" w:rsidRDefault="00920C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0468D5" w:rsidRDefault="00BC1B97" w:rsidP="00316EC0">
    <w:pPr>
      <w:pStyle w:val="Footer"/>
    </w:pPr>
  </w:p>
  <w:p w14:paraId="3BC59B0E" w14:textId="77777777" w:rsidR="00BC1B97" w:rsidRPr="000468D5" w:rsidRDefault="002B49D6" w:rsidP="00316EC0">
    <w:pPr>
      <w:pStyle w:val="Footer"/>
      <w:rPr>
        <w:szCs w:val="18"/>
      </w:rPr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PAGE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NUMPAGES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</w:p>
  <w:p w14:paraId="6D021FDE" w14:textId="77777777" w:rsidR="00920C5B" w:rsidRDefault="00920C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C0DE" w14:textId="77777777" w:rsidR="006E7912" w:rsidRPr="000468D5" w:rsidRDefault="006E7912">
      <w:pPr>
        <w:spacing w:line="240" w:lineRule="auto"/>
      </w:pPr>
      <w:r w:rsidRPr="000468D5">
        <w:separator/>
      </w:r>
    </w:p>
  </w:footnote>
  <w:footnote w:type="continuationSeparator" w:id="0">
    <w:p w14:paraId="55FA1739" w14:textId="77777777" w:rsidR="006E7912" w:rsidRPr="000468D5" w:rsidRDefault="006E7912">
      <w:pPr>
        <w:spacing w:line="240" w:lineRule="auto"/>
      </w:pPr>
      <w:r w:rsidRPr="000468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0468D5" w:rsidRDefault="00737945" w:rsidP="00316EC0">
    <w:pPr>
      <w:pStyle w:val="Header"/>
      <w:spacing w:after="1880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8D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B7FAB9" w14:textId="77777777" w:rsidR="00920C5B" w:rsidRDefault="00920C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0468D5" w:rsidRDefault="002B49D6">
    <w:pPr>
      <w:pStyle w:val="Header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479194" w14:textId="77777777" w:rsidR="00920C5B" w:rsidRDefault="00920C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396BFF"/>
    <w:multiLevelType w:val="hybridMultilevel"/>
    <w:tmpl w:val="B3FC6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0295FE0"/>
    <w:multiLevelType w:val="multilevel"/>
    <w:tmpl w:val="BB48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E91CB2"/>
    <w:multiLevelType w:val="hybridMultilevel"/>
    <w:tmpl w:val="2E888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D5F2C0F"/>
    <w:multiLevelType w:val="multilevel"/>
    <w:tmpl w:val="F8EE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3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D3D09"/>
    <w:multiLevelType w:val="hybridMultilevel"/>
    <w:tmpl w:val="784C72B0"/>
    <w:lvl w:ilvl="0" w:tplc="4A8ADFD8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AE4A9A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2" w:tplc="882C9E44"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3" w:tplc="0CAC645E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4" w:tplc="CD34FA88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 w:tplc="D0A015EE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6" w:tplc="D00A8CFC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7" w:tplc="3678EB1E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8" w:tplc="7C68130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1CD"/>
    <w:multiLevelType w:val="multilevel"/>
    <w:tmpl w:val="12826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94914"/>
    <w:multiLevelType w:val="hybridMultilevel"/>
    <w:tmpl w:val="2F868A46"/>
    <w:lvl w:ilvl="0" w:tplc="2A66F32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20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31"/>
  </w:num>
  <w:num w:numId="16" w16cid:durableId="719208808">
    <w:abstractNumId w:val="29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20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2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2"/>
  </w:num>
  <w:num w:numId="37" w16cid:durableId="1551264808">
    <w:abstractNumId w:val="13"/>
  </w:num>
  <w:num w:numId="38" w16cid:durableId="2016414093">
    <w:abstractNumId w:val="27"/>
  </w:num>
  <w:num w:numId="39" w16cid:durableId="580288409">
    <w:abstractNumId w:val="26"/>
  </w:num>
  <w:num w:numId="40" w16cid:durableId="1326710877">
    <w:abstractNumId w:val="24"/>
  </w:num>
  <w:num w:numId="41" w16cid:durableId="1552955526">
    <w:abstractNumId w:val="19"/>
  </w:num>
  <w:num w:numId="42" w16cid:durableId="1333993347">
    <w:abstractNumId w:val="30"/>
  </w:num>
  <w:num w:numId="43" w16cid:durableId="621033808">
    <w:abstractNumId w:val="23"/>
  </w:num>
  <w:num w:numId="44" w16cid:durableId="30303726">
    <w:abstractNumId w:val="16"/>
  </w:num>
  <w:num w:numId="45" w16cid:durableId="284427158">
    <w:abstractNumId w:val="25"/>
  </w:num>
  <w:num w:numId="46" w16cid:durableId="878977128">
    <w:abstractNumId w:val="18"/>
  </w:num>
  <w:num w:numId="47" w16cid:durableId="1672903407">
    <w:abstractNumId w:val="21"/>
  </w:num>
  <w:num w:numId="48" w16cid:durableId="14336682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Protection" w:val="1"/>
    <w:docVar w:name="WfStyles" w:val=" 387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8D5"/>
    <w:rsid w:val="00046C72"/>
    <w:rsid w:val="00047E57"/>
    <w:rsid w:val="00073CC9"/>
    <w:rsid w:val="00077D5F"/>
    <w:rsid w:val="00084555"/>
    <w:rsid w:val="00086556"/>
    <w:rsid w:val="00092F83"/>
    <w:rsid w:val="000A0DDB"/>
    <w:rsid w:val="000A4EB6"/>
    <w:rsid w:val="000B4D73"/>
    <w:rsid w:val="000C5051"/>
    <w:rsid w:val="000C7CBD"/>
    <w:rsid w:val="000D081A"/>
    <w:rsid w:val="000D0ED6"/>
    <w:rsid w:val="000D1DD8"/>
    <w:rsid w:val="000D7DF9"/>
    <w:rsid w:val="000E06AB"/>
    <w:rsid w:val="000E2184"/>
    <w:rsid w:val="000F70A3"/>
    <w:rsid w:val="000F7816"/>
    <w:rsid w:val="00103837"/>
    <w:rsid w:val="001071A5"/>
    <w:rsid w:val="00124443"/>
    <w:rsid w:val="00125BBC"/>
    <w:rsid w:val="0014346F"/>
    <w:rsid w:val="00143EAF"/>
    <w:rsid w:val="001447C5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566D"/>
    <w:rsid w:val="001D0F3F"/>
    <w:rsid w:val="001E2D6F"/>
    <w:rsid w:val="001F7C26"/>
    <w:rsid w:val="00221C32"/>
    <w:rsid w:val="00226729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6B24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99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0695"/>
    <w:rsid w:val="004016F5"/>
    <w:rsid w:val="00403CD6"/>
    <w:rsid w:val="004146D3"/>
    <w:rsid w:val="00420303"/>
    <w:rsid w:val="00422338"/>
    <w:rsid w:val="00424F52"/>
    <w:rsid w:val="00430320"/>
    <w:rsid w:val="0044719F"/>
    <w:rsid w:val="00464379"/>
    <w:rsid w:val="00464856"/>
    <w:rsid w:val="00476F6F"/>
    <w:rsid w:val="0048125C"/>
    <w:rsid w:val="004820F9"/>
    <w:rsid w:val="00486462"/>
    <w:rsid w:val="00490AC5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2AFA"/>
    <w:rsid w:val="004F59E4"/>
    <w:rsid w:val="004F74CE"/>
    <w:rsid w:val="00501C6C"/>
    <w:rsid w:val="00514C3B"/>
    <w:rsid w:val="00514CC1"/>
    <w:rsid w:val="00516C49"/>
    <w:rsid w:val="005225EC"/>
    <w:rsid w:val="005226F1"/>
    <w:rsid w:val="00536032"/>
    <w:rsid w:val="00536E02"/>
    <w:rsid w:val="00537A93"/>
    <w:rsid w:val="00552ADA"/>
    <w:rsid w:val="00560934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B6C67"/>
    <w:rsid w:val="005B7866"/>
    <w:rsid w:val="005C43F2"/>
    <w:rsid w:val="005C5615"/>
    <w:rsid w:val="005D44CA"/>
    <w:rsid w:val="005D5951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347"/>
    <w:rsid w:val="00630343"/>
    <w:rsid w:val="00630A5E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B6CDE"/>
    <w:rsid w:val="006C6EA8"/>
    <w:rsid w:val="006D0B8D"/>
    <w:rsid w:val="006D241D"/>
    <w:rsid w:val="006D3293"/>
    <w:rsid w:val="006D601A"/>
    <w:rsid w:val="006E2F15"/>
    <w:rsid w:val="006E434B"/>
    <w:rsid w:val="006E7912"/>
    <w:rsid w:val="006F30EA"/>
    <w:rsid w:val="006F3AB9"/>
    <w:rsid w:val="006F48B3"/>
    <w:rsid w:val="00717A5E"/>
    <w:rsid w:val="00717EDA"/>
    <w:rsid w:val="007219B2"/>
    <w:rsid w:val="0072366D"/>
    <w:rsid w:val="00723778"/>
    <w:rsid w:val="00723B85"/>
    <w:rsid w:val="00725A8E"/>
    <w:rsid w:val="00731495"/>
    <w:rsid w:val="0073781D"/>
    <w:rsid w:val="00737945"/>
    <w:rsid w:val="00740C74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7F6"/>
    <w:rsid w:val="007A2C47"/>
    <w:rsid w:val="007B2039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5BCB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3F6E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20C5B"/>
    <w:rsid w:val="009270F2"/>
    <w:rsid w:val="009339D6"/>
    <w:rsid w:val="00935881"/>
    <w:rsid w:val="009411A3"/>
    <w:rsid w:val="009454A0"/>
    <w:rsid w:val="00954060"/>
    <w:rsid w:val="009560C1"/>
    <w:rsid w:val="00957B00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950C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D75E1"/>
    <w:rsid w:val="009E4892"/>
    <w:rsid w:val="009E5C8F"/>
    <w:rsid w:val="009E709B"/>
    <w:rsid w:val="009F29FD"/>
    <w:rsid w:val="009F60EF"/>
    <w:rsid w:val="009F6AA2"/>
    <w:rsid w:val="00A10289"/>
    <w:rsid w:val="00A145D1"/>
    <w:rsid w:val="00A16154"/>
    <w:rsid w:val="00A17097"/>
    <w:rsid w:val="00A24DF4"/>
    <w:rsid w:val="00A30BD0"/>
    <w:rsid w:val="00A333FB"/>
    <w:rsid w:val="00A34137"/>
    <w:rsid w:val="00A3644E"/>
    <w:rsid w:val="00A375B5"/>
    <w:rsid w:val="00A41C88"/>
    <w:rsid w:val="00A41D1A"/>
    <w:rsid w:val="00A45361"/>
    <w:rsid w:val="00A525CB"/>
    <w:rsid w:val="00A54F2A"/>
    <w:rsid w:val="00A60CE5"/>
    <w:rsid w:val="00A63DF5"/>
    <w:rsid w:val="00A70C5E"/>
    <w:rsid w:val="00A712B8"/>
    <w:rsid w:val="00A755ED"/>
    <w:rsid w:val="00A76472"/>
    <w:rsid w:val="00A804CC"/>
    <w:rsid w:val="00A81F2D"/>
    <w:rsid w:val="00A90CDB"/>
    <w:rsid w:val="00A94EC5"/>
    <w:rsid w:val="00A97CD7"/>
    <w:rsid w:val="00A97EAD"/>
    <w:rsid w:val="00AA15C6"/>
    <w:rsid w:val="00AA4393"/>
    <w:rsid w:val="00AA5C53"/>
    <w:rsid w:val="00AB26DD"/>
    <w:rsid w:val="00AC052D"/>
    <w:rsid w:val="00AD4B8F"/>
    <w:rsid w:val="00AE3848"/>
    <w:rsid w:val="00AE601F"/>
    <w:rsid w:val="00AF0606"/>
    <w:rsid w:val="00AF6529"/>
    <w:rsid w:val="00AF7D27"/>
    <w:rsid w:val="00B175C1"/>
    <w:rsid w:val="00B2025B"/>
    <w:rsid w:val="00B31D5A"/>
    <w:rsid w:val="00B45564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40C8"/>
    <w:rsid w:val="00B75CA9"/>
    <w:rsid w:val="00B8030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381"/>
    <w:rsid w:val="00BE1628"/>
    <w:rsid w:val="00BE30E7"/>
    <w:rsid w:val="00BE4DCD"/>
    <w:rsid w:val="00BF07F3"/>
    <w:rsid w:val="00BF2CEC"/>
    <w:rsid w:val="00BF30BC"/>
    <w:rsid w:val="00BF393C"/>
    <w:rsid w:val="00BF70B0"/>
    <w:rsid w:val="00BF7733"/>
    <w:rsid w:val="00BF7C77"/>
    <w:rsid w:val="00C100C6"/>
    <w:rsid w:val="00C1177A"/>
    <w:rsid w:val="00C21FFE"/>
    <w:rsid w:val="00C2259A"/>
    <w:rsid w:val="00C242F2"/>
    <w:rsid w:val="00C251AD"/>
    <w:rsid w:val="00C310A2"/>
    <w:rsid w:val="00C31302"/>
    <w:rsid w:val="00C33407"/>
    <w:rsid w:val="00C35687"/>
    <w:rsid w:val="00C413A7"/>
    <w:rsid w:val="00C4228E"/>
    <w:rsid w:val="00C4300F"/>
    <w:rsid w:val="00C44564"/>
    <w:rsid w:val="00C519DA"/>
    <w:rsid w:val="00C5331A"/>
    <w:rsid w:val="00C60F15"/>
    <w:rsid w:val="00C612D1"/>
    <w:rsid w:val="00C63FFF"/>
    <w:rsid w:val="00C7114A"/>
    <w:rsid w:val="00C930F0"/>
    <w:rsid w:val="00C94042"/>
    <w:rsid w:val="00C94C0D"/>
    <w:rsid w:val="00CA6F45"/>
    <w:rsid w:val="00CB3A53"/>
    <w:rsid w:val="00CB7A42"/>
    <w:rsid w:val="00CB7C08"/>
    <w:rsid w:val="00CC6BB7"/>
    <w:rsid w:val="00CD1EE7"/>
    <w:rsid w:val="00CD72B4"/>
    <w:rsid w:val="00CE2E92"/>
    <w:rsid w:val="00CE417B"/>
    <w:rsid w:val="00CF2E07"/>
    <w:rsid w:val="00CF3942"/>
    <w:rsid w:val="00D04B00"/>
    <w:rsid w:val="00D101C2"/>
    <w:rsid w:val="00D12103"/>
    <w:rsid w:val="00D17A9A"/>
    <w:rsid w:val="00D17C5F"/>
    <w:rsid w:val="00D37F3A"/>
    <w:rsid w:val="00D46695"/>
    <w:rsid w:val="00D46B4F"/>
    <w:rsid w:val="00D46DAB"/>
    <w:rsid w:val="00D50B3E"/>
    <w:rsid w:val="00D5220B"/>
    <w:rsid w:val="00D5275A"/>
    <w:rsid w:val="00D571CA"/>
    <w:rsid w:val="00D60C11"/>
    <w:rsid w:val="00D630D8"/>
    <w:rsid w:val="00D669F5"/>
    <w:rsid w:val="00D7018A"/>
    <w:rsid w:val="00D70539"/>
    <w:rsid w:val="00D72A07"/>
    <w:rsid w:val="00D81410"/>
    <w:rsid w:val="00D82EF8"/>
    <w:rsid w:val="00D83F4F"/>
    <w:rsid w:val="00D84239"/>
    <w:rsid w:val="00D85B57"/>
    <w:rsid w:val="00D90774"/>
    <w:rsid w:val="00D9161B"/>
    <w:rsid w:val="00D95388"/>
    <w:rsid w:val="00D96E04"/>
    <w:rsid w:val="00DB3E3C"/>
    <w:rsid w:val="00DC1267"/>
    <w:rsid w:val="00DC1494"/>
    <w:rsid w:val="00DD4537"/>
    <w:rsid w:val="00DD77CD"/>
    <w:rsid w:val="00DE534A"/>
    <w:rsid w:val="00DF4308"/>
    <w:rsid w:val="00DF6503"/>
    <w:rsid w:val="00DF6DA4"/>
    <w:rsid w:val="00E012F7"/>
    <w:rsid w:val="00E05BB2"/>
    <w:rsid w:val="00E120CF"/>
    <w:rsid w:val="00E122B8"/>
    <w:rsid w:val="00E172A1"/>
    <w:rsid w:val="00E17C9E"/>
    <w:rsid w:val="00E17FDD"/>
    <w:rsid w:val="00E2307F"/>
    <w:rsid w:val="00E24B0C"/>
    <w:rsid w:val="00E27FDF"/>
    <w:rsid w:val="00E338B0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5AA8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6EC7"/>
    <w:rsid w:val="00EF7EB3"/>
    <w:rsid w:val="00F018DC"/>
    <w:rsid w:val="00F16B56"/>
    <w:rsid w:val="00F31F7C"/>
    <w:rsid w:val="00F40271"/>
    <w:rsid w:val="00F5203F"/>
    <w:rsid w:val="00F52D83"/>
    <w:rsid w:val="00F5602B"/>
    <w:rsid w:val="00F57C72"/>
    <w:rsid w:val="00F6598A"/>
    <w:rsid w:val="00F65A70"/>
    <w:rsid w:val="00F66FEE"/>
    <w:rsid w:val="00F70209"/>
    <w:rsid w:val="00F81830"/>
    <w:rsid w:val="00F8764E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E783C"/>
    <w:rsid w:val="00FF25CC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B740C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itleChar">
    <w:name w:val="Title Char"/>
    <w:basedOn w:val="DefaultParagraphFont"/>
    <w:link w:val="Title"/>
    <w:uiPriority w:val="10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f0">
    <w:name w:val="pf0"/>
    <w:basedOn w:val="Normal"/>
    <w:rsid w:val="00A145D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cf01">
    <w:name w:val="cf01"/>
    <w:basedOn w:val="DefaultParagraphFont"/>
    <w:rsid w:val="00A145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77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4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3385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7061146.ct.sendgrid.net/ls/click?upn=4tNED-2FM8iDZJQyQ53jATUXPXpd8oyp9pyjwiqR5VjAQfdvdIFUdDol-2BfIhj3JnECdfD2_pMOPxLfBSL6DK75qj4Yx7nb75vZMJ7i8Lu03006MrrgI-2BsLeBBPVhEVzlNlzhlmJw866YHPiSuFqwuyiXHj5OdzM-2BH4N9fZ3CynNqLGTKZ6pt76hxOiH6xTiSWJjJcVKqhuxoVzUb2TlOfPB6il1v86zDbBMyZiIFqqtWZ8HYtQrlAWTT3XxjCzQMcNWa2GBq-2FcUHWIyLKFu0100XxwVfQR6qi5ARhHuTYbvWsMCkSe4ErD1-2BOOLwmpJb-2Fr9B1ibB3fEpMCJsO67BOPszraosO8VBU-2BPhJZLvw2eMIYnYg2si-2FKBLHa0-2BZBCJIimKAn7l5IWOyqj5NVrwQ3ZOf6nguZNQKiMUwWmHM-2Bj8SGpc-2Bw-3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Evonik Release Internacional TROGAMID eCO Impact 75</dc:subject>
  <dc:creator>Taís Augusto</dc:creator>
  <cp:keywords/>
  <dc:description>Janeiro 2024</dc:description>
  <cp:lastModifiedBy>Cabrera, Guilherme</cp:lastModifiedBy>
  <cp:revision>3</cp:revision>
  <cp:lastPrinted>2024-02-21T12:40:00Z</cp:lastPrinted>
  <dcterms:created xsi:type="dcterms:W3CDTF">2024-02-20T16:53:00Z</dcterms:created>
  <dcterms:modified xsi:type="dcterms:W3CDTF">2024-02-21T12:40:00Z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