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60E32A62" w:rsidR="004F1918" w:rsidRPr="008D6C5B" w:rsidRDefault="008B4C6D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</w:t>
            </w:r>
            <w:r w:rsidR="009E1F34">
              <w:rPr>
                <w:b w:val="0"/>
                <w:sz w:val="18"/>
                <w:szCs w:val="18"/>
                <w:lang w:val="pt-BR"/>
              </w:rPr>
              <w:t>9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643A54">
              <w:rPr>
                <w:b w:val="0"/>
                <w:sz w:val="18"/>
                <w:szCs w:val="18"/>
                <w:lang w:val="pt-BR"/>
              </w:rPr>
              <w:t>janei</w:t>
            </w:r>
            <w:r w:rsidR="0066143A">
              <w:rPr>
                <w:b w:val="0"/>
                <w:sz w:val="18"/>
                <w:szCs w:val="18"/>
                <w:lang w:val="pt-BR"/>
              </w:rPr>
              <w:t>r</w:t>
            </w:r>
            <w:r w:rsidR="004926DB">
              <w:rPr>
                <w:b w:val="0"/>
                <w:sz w:val="18"/>
                <w:szCs w:val="18"/>
                <w:lang w:val="pt-BR"/>
              </w:rPr>
              <w:t>o</w:t>
            </w:r>
            <w:r w:rsidR="009E6E7B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643A54">
              <w:rPr>
                <w:b w:val="0"/>
                <w:sz w:val="18"/>
                <w:szCs w:val="18"/>
                <w:lang w:val="pt-BR"/>
              </w:rPr>
              <w:t>5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C572C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572C1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24A0773C" w14:textId="77777777" w:rsidR="00E23CC9" w:rsidRPr="00E23CC9" w:rsidRDefault="00E23CC9" w:rsidP="00E23CC9">
      <w:pPr>
        <w:rPr>
          <w:rFonts w:cs="Lucida Sans Unicode"/>
          <w:b/>
          <w:bCs/>
          <w:szCs w:val="22"/>
        </w:rPr>
      </w:pPr>
      <w:r w:rsidRPr="00E23CC9">
        <w:rPr>
          <w:rFonts w:cs="Lucida Sans Unicode"/>
          <w:b/>
          <w:bCs/>
          <w:szCs w:val="22"/>
        </w:rPr>
        <w:t xml:space="preserve">Evonik e </w:t>
      </w:r>
      <w:proofErr w:type="spellStart"/>
      <w:r w:rsidRPr="00E23CC9">
        <w:rPr>
          <w:rFonts w:cs="Lucida Sans Unicode"/>
          <w:b/>
          <w:bCs/>
          <w:szCs w:val="22"/>
        </w:rPr>
        <w:t>Fuhua</w:t>
      </w:r>
      <w:proofErr w:type="spellEnd"/>
      <w:r w:rsidRPr="00E23CC9">
        <w:rPr>
          <w:rFonts w:cs="Lucida Sans Unicode"/>
          <w:b/>
          <w:bCs/>
          <w:szCs w:val="22"/>
        </w:rPr>
        <w:t xml:space="preserve"> estabelecem joint venture de peróxido</w:t>
      </w:r>
    </w:p>
    <w:p w14:paraId="3B0B0FF0" w14:textId="77777777" w:rsidR="00E23CC9" w:rsidRDefault="00E23CC9" w:rsidP="00E23CC9">
      <w:pPr>
        <w:rPr>
          <w:rFonts w:cs="Lucida Sans Unicode"/>
          <w:b/>
          <w:bCs/>
          <w:szCs w:val="22"/>
        </w:rPr>
      </w:pPr>
      <w:r w:rsidRPr="00E23CC9">
        <w:rPr>
          <w:rFonts w:cs="Lucida Sans Unicode"/>
          <w:b/>
          <w:bCs/>
          <w:szCs w:val="22"/>
        </w:rPr>
        <w:t>de hidrogênio para aplicações especiais na China</w:t>
      </w:r>
    </w:p>
    <w:p w14:paraId="028819E2" w14:textId="77777777" w:rsidR="00E23CC9" w:rsidRPr="00E23CC9" w:rsidRDefault="00E23CC9" w:rsidP="00E23CC9">
      <w:pPr>
        <w:rPr>
          <w:rFonts w:cs="Lucida Sans Unicode"/>
          <w:b/>
          <w:bCs/>
          <w:szCs w:val="22"/>
        </w:rPr>
      </w:pPr>
    </w:p>
    <w:p w14:paraId="326F4D8B" w14:textId="28BE60A1" w:rsidR="00E23CC9" w:rsidRPr="00E23CC9" w:rsidRDefault="00E23CC9" w:rsidP="00E23CC9">
      <w:pPr>
        <w:rPr>
          <w:rFonts w:cs="Lucida Sans Unicode"/>
          <w:szCs w:val="22"/>
        </w:rPr>
      </w:pPr>
      <w:r w:rsidRPr="00E23CC9">
        <w:rPr>
          <w:rFonts w:cs="Lucida Sans Unicode"/>
          <w:szCs w:val="22"/>
        </w:rPr>
        <w:t xml:space="preserve">• "Evonik </w:t>
      </w:r>
      <w:proofErr w:type="spellStart"/>
      <w:r w:rsidRPr="00E23CC9">
        <w:rPr>
          <w:rFonts w:cs="Lucida Sans Unicode"/>
          <w:szCs w:val="22"/>
        </w:rPr>
        <w:t>Fuhua</w:t>
      </w:r>
      <w:proofErr w:type="spellEnd"/>
      <w:r w:rsidRPr="00E23CC9">
        <w:rPr>
          <w:rFonts w:cs="Lucida Sans Unicode"/>
          <w:szCs w:val="22"/>
        </w:rPr>
        <w:t xml:space="preserve"> New </w:t>
      </w:r>
      <w:proofErr w:type="spellStart"/>
      <w:r w:rsidRPr="00E23CC9">
        <w:rPr>
          <w:rFonts w:cs="Lucida Sans Unicode"/>
          <w:szCs w:val="22"/>
        </w:rPr>
        <w:t>Materials</w:t>
      </w:r>
      <w:proofErr w:type="spellEnd"/>
      <w:r w:rsidRPr="00E23CC9">
        <w:rPr>
          <w:rFonts w:cs="Lucida Sans Unicode"/>
          <w:szCs w:val="22"/>
        </w:rPr>
        <w:t>" fornecerá graus especiais</w:t>
      </w:r>
    </w:p>
    <w:p w14:paraId="72FEA1CA" w14:textId="66112ED7" w:rsidR="00E23CC9" w:rsidRPr="00E23CC9" w:rsidRDefault="00E23CC9" w:rsidP="00E23CC9">
      <w:pPr>
        <w:rPr>
          <w:rFonts w:cs="Lucida Sans Unicode"/>
          <w:szCs w:val="22"/>
        </w:rPr>
      </w:pPr>
      <w:r w:rsidRPr="00E23CC9">
        <w:rPr>
          <w:rFonts w:cs="Lucida Sans Unicode"/>
          <w:szCs w:val="22"/>
        </w:rPr>
        <w:t xml:space="preserve">de </w:t>
      </w:r>
      <w:r w:rsidR="009E1F34">
        <w:rPr>
          <w:rFonts w:cs="Lucida Sans Unicode"/>
          <w:szCs w:val="22"/>
        </w:rPr>
        <w:t>peróxido de hidrogênio</w:t>
      </w:r>
      <w:r w:rsidRPr="00E23CC9">
        <w:rPr>
          <w:rFonts w:cs="Lucida Sans Unicode"/>
          <w:szCs w:val="22"/>
        </w:rPr>
        <w:t xml:space="preserve"> em </w:t>
      </w:r>
      <w:proofErr w:type="spellStart"/>
      <w:r w:rsidRPr="00E23CC9">
        <w:rPr>
          <w:rFonts w:cs="Lucida Sans Unicode"/>
          <w:szCs w:val="22"/>
        </w:rPr>
        <w:t>Leshan</w:t>
      </w:r>
      <w:proofErr w:type="spellEnd"/>
    </w:p>
    <w:p w14:paraId="2D91A97C" w14:textId="07A39484" w:rsidR="00E23CC9" w:rsidRPr="00E23CC9" w:rsidRDefault="00E23CC9" w:rsidP="00E23CC9">
      <w:pPr>
        <w:rPr>
          <w:rFonts w:cs="Lucida Sans Unicode"/>
          <w:szCs w:val="22"/>
        </w:rPr>
      </w:pPr>
      <w:r w:rsidRPr="00E23CC9">
        <w:rPr>
          <w:rFonts w:cs="Lucida Sans Unicode"/>
          <w:szCs w:val="22"/>
        </w:rPr>
        <w:t xml:space="preserve">• Objetivo </w:t>
      </w:r>
      <w:r w:rsidR="009E1F34">
        <w:rPr>
          <w:rFonts w:cs="Lucida Sans Unicode"/>
          <w:szCs w:val="22"/>
        </w:rPr>
        <w:t>é</w:t>
      </w:r>
      <w:r w:rsidRPr="00E23CC9">
        <w:rPr>
          <w:rFonts w:cs="Lucida Sans Unicode"/>
          <w:szCs w:val="22"/>
        </w:rPr>
        <w:t xml:space="preserve"> atender à alta demanda do mercado </w:t>
      </w:r>
      <w:r w:rsidR="009E1F34">
        <w:rPr>
          <w:rFonts w:cs="Lucida Sans Unicode"/>
          <w:szCs w:val="22"/>
        </w:rPr>
        <w:t>em</w:t>
      </w:r>
    </w:p>
    <w:p w14:paraId="481FD17D" w14:textId="50A368C2" w:rsidR="00E23CC9" w:rsidRPr="00E23CC9" w:rsidRDefault="00E23CC9" w:rsidP="00E23CC9">
      <w:pPr>
        <w:rPr>
          <w:rFonts w:cs="Lucida Sans Unicode"/>
          <w:szCs w:val="22"/>
        </w:rPr>
      </w:pPr>
      <w:r w:rsidRPr="00E23CC9">
        <w:rPr>
          <w:rFonts w:cs="Lucida Sans Unicode"/>
          <w:szCs w:val="22"/>
        </w:rPr>
        <w:t xml:space="preserve">aplicações </w:t>
      </w:r>
      <w:r w:rsidR="009E1F34">
        <w:rPr>
          <w:rFonts w:cs="Lucida Sans Unicode"/>
          <w:szCs w:val="22"/>
        </w:rPr>
        <w:t>como</w:t>
      </w:r>
      <w:r w:rsidRPr="00E23CC9">
        <w:rPr>
          <w:rFonts w:cs="Lucida Sans Unicode"/>
          <w:szCs w:val="22"/>
        </w:rPr>
        <w:t xml:space="preserve"> painéis solares,</w:t>
      </w:r>
    </w:p>
    <w:p w14:paraId="07B48147" w14:textId="77777777" w:rsidR="00E23CC9" w:rsidRPr="00E23CC9" w:rsidRDefault="00E23CC9" w:rsidP="00E23CC9">
      <w:pPr>
        <w:rPr>
          <w:rFonts w:cs="Lucida Sans Unicode"/>
          <w:szCs w:val="22"/>
        </w:rPr>
      </w:pPr>
      <w:r w:rsidRPr="00E23CC9">
        <w:rPr>
          <w:rFonts w:cs="Lucida Sans Unicode"/>
          <w:szCs w:val="22"/>
        </w:rPr>
        <w:t>semicondutores e embalagens de alimentos</w:t>
      </w:r>
    </w:p>
    <w:p w14:paraId="32D0449B" w14:textId="361B2C05" w:rsidR="00E23CC9" w:rsidRDefault="00E23CC9" w:rsidP="00E23CC9">
      <w:pPr>
        <w:rPr>
          <w:rFonts w:cs="Lucida Sans Unicode"/>
          <w:szCs w:val="22"/>
        </w:rPr>
      </w:pPr>
      <w:r w:rsidRPr="00E23CC9">
        <w:rPr>
          <w:rFonts w:cs="Lucida Sans Unicode"/>
          <w:szCs w:val="22"/>
        </w:rPr>
        <w:t>• Joint venture começará a a</w:t>
      </w:r>
      <w:r w:rsidR="009E1F34">
        <w:rPr>
          <w:rFonts w:cs="Lucida Sans Unicode"/>
          <w:szCs w:val="22"/>
        </w:rPr>
        <w:t>tender</w:t>
      </w:r>
      <w:r w:rsidRPr="00E23CC9">
        <w:rPr>
          <w:rFonts w:cs="Lucida Sans Unicode"/>
          <w:szCs w:val="22"/>
        </w:rPr>
        <w:t xml:space="preserve"> o mercado em 2026</w:t>
      </w:r>
    </w:p>
    <w:p w14:paraId="04377E2F" w14:textId="77777777" w:rsidR="00E23CC9" w:rsidRDefault="00E23CC9" w:rsidP="00E23CC9">
      <w:pPr>
        <w:rPr>
          <w:rFonts w:cs="Lucida Sans Unicode"/>
          <w:szCs w:val="22"/>
        </w:rPr>
      </w:pPr>
    </w:p>
    <w:p w14:paraId="15300609" w14:textId="77777777" w:rsidR="009E1F34" w:rsidRPr="00DB40E0" w:rsidRDefault="009E1F34" w:rsidP="00E23CC9">
      <w:pPr>
        <w:rPr>
          <w:rFonts w:cs="Lucida Sans Unicode"/>
          <w:b/>
          <w:bCs/>
          <w:szCs w:val="22"/>
        </w:rPr>
      </w:pPr>
    </w:p>
    <w:p w14:paraId="718BACC3" w14:textId="4C1D7C64" w:rsidR="009E1F34" w:rsidRDefault="009E1F34" w:rsidP="00E23CC9">
      <w:pPr>
        <w:rPr>
          <w:rFonts w:cs="Lucida Sans Unicode"/>
          <w:szCs w:val="22"/>
        </w:rPr>
      </w:pPr>
      <w:r w:rsidRPr="009E1F34">
        <w:rPr>
          <w:rFonts w:cs="Lucida Sans Unicode"/>
          <w:szCs w:val="22"/>
        </w:rPr>
        <w:t xml:space="preserve">A Evonik e a </w:t>
      </w:r>
      <w:proofErr w:type="spellStart"/>
      <w:r w:rsidRPr="009E1F34">
        <w:rPr>
          <w:rFonts w:cs="Lucida Sans Unicode"/>
          <w:szCs w:val="22"/>
        </w:rPr>
        <w:t>Fuhua</w:t>
      </w:r>
      <w:proofErr w:type="spellEnd"/>
      <w:r w:rsidRPr="009E1F34">
        <w:rPr>
          <w:rFonts w:cs="Lucida Sans Unicode"/>
          <w:szCs w:val="22"/>
        </w:rPr>
        <w:t xml:space="preserve"> </w:t>
      </w:r>
      <w:proofErr w:type="spellStart"/>
      <w:r w:rsidRPr="009E1F34">
        <w:rPr>
          <w:rFonts w:cs="Lucida Sans Unicode"/>
          <w:szCs w:val="22"/>
        </w:rPr>
        <w:t>Tongda</w:t>
      </w:r>
      <w:proofErr w:type="spellEnd"/>
      <w:r w:rsidRPr="009E1F34">
        <w:rPr>
          <w:rFonts w:cs="Lucida Sans Unicode"/>
          <w:szCs w:val="22"/>
        </w:rPr>
        <w:t xml:space="preserve"> Chemicals Company (</w:t>
      </w:r>
      <w:proofErr w:type="spellStart"/>
      <w:r w:rsidRPr="009E1F34">
        <w:rPr>
          <w:rFonts w:cs="Lucida Sans Unicode"/>
          <w:szCs w:val="22"/>
        </w:rPr>
        <w:t>Fuhua</w:t>
      </w:r>
      <w:proofErr w:type="spellEnd"/>
      <w:r w:rsidRPr="009E1F34">
        <w:rPr>
          <w:rFonts w:cs="Lucida Sans Unicode"/>
          <w:szCs w:val="22"/>
        </w:rPr>
        <w:t xml:space="preserve">) estabeleceram uma joint venture em </w:t>
      </w:r>
      <w:proofErr w:type="spellStart"/>
      <w:r w:rsidRPr="009E1F34">
        <w:rPr>
          <w:rFonts w:cs="Lucida Sans Unicode"/>
          <w:szCs w:val="22"/>
        </w:rPr>
        <w:t>Leshan</w:t>
      </w:r>
      <w:proofErr w:type="spellEnd"/>
      <w:r w:rsidRPr="009E1F34">
        <w:rPr>
          <w:rFonts w:cs="Lucida Sans Unicode"/>
          <w:szCs w:val="22"/>
        </w:rPr>
        <w:t xml:space="preserve">, na província de Sichuan, para produzir e comercializar peróxido de hidrogênio (H₂O₂) na China. A nova empresa, denominada </w:t>
      </w:r>
      <w:r w:rsidRPr="009E1F34">
        <w:rPr>
          <w:rFonts w:cs="Lucida Sans Unicode"/>
          <w:b/>
          <w:bCs/>
          <w:szCs w:val="22"/>
        </w:rPr>
        <w:t xml:space="preserve">“Evonik </w:t>
      </w:r>
      <w:proofErr w:type="spellStart"/>
      <w:r w:rsidRPr="009E1F34">
        <w:rPr>
          <w:rFonts w:cs="Lucida Sans Unicode"/>
          <w:b/>
          <w:bCs/>
          <w:szCs w:val="22"/>
        </w:rPr>
        <w:t>Fuhua</w:t>
      </w:r>
      <w:proofErr w:type="spellEnd"/>
      <w:r w:rsidRPr="009E1F34">
        <w:rPr>
          <w:rFonts w:cs="Lucida Sans Unicode"/>
          <w:b/>
          <w:bCs/>
          <w:szCs w:val="22"/>
        </w:rPr>
        <w:t xml:space="preserve"> New </w:t>
      </w:r>
      <w:proofErr w:type="spellStart"/>
      <w:r w:rsidRPr="009E1F34">
        <w:rPr>
          <w:rFonts w:cs="Lucida Sans Unicode"/>
          <w:b/>
          <w:bCs/>
          <w:szCs w:val="22"/>
        </w:rPr>
        <w:t>Materials</w:t>
      </w:r>
      <w:proofErr w:type="spellEnd"/>
      <w:r w:rsidRPr="009E1F34">
        <w:rPr>
          <w:rFonts w:cs="Lucida Sans Unicode"/>
          <w:b/>
          <w:bCs/>
          <w:szCs w:val="22"/>
        </w:rPr>
        <w:t xml:space="preserve"> (Sichuan) Co., Ltd.”</w:t>
      </w:r>
      <w:r w:rsidRPr="009E1F34">
        <w:rPr>
          <w:rFonts w:cs="Lucida Sans Unicode"/>
          <w:szCs w:val="22"/>
        </w:rPr>
        <w:t>, te</w:t>
      </w:r>
      <w:r>
        <w:rPr>
          <w:rFonts w:cs="Lucida Sans Unicode"/>
          <w:szCs w:val="22"/>
        </w:rPr>
        <w:t>m</w:t>
      </w:r>
      <w:r w:rsidRPr="009E1F34">
        <w:rPr>
          <w:rFonts w:cs="Lucida Sans Unicode"/>
          <w:szCs w:val="22"/>
        </w:rPr>
        <w:t xml:space="preserve"> a Evonik como acionista majoritária com 51% e a </w:t>
      </w:r>
      <w:proofErr w:type="spellStart"/>
      <w:r w:rsidRPr="009E1F34">
        <w:rPr>
          <w:rFonts w:cs="Lucida Sans Unicode"/>
          <w:szCs w:val="22"/>
        </w:rPr>
        <w:t>Fuhua</w:t>
      </w:r>
      <w:proofErr w:type="spellEnd"/>
      <w:r w:rsidRPr="009E1F34">
        <w:rPr>
          <w:rFonts w:cs="Lucida Sans Unicode"/>
          <w:szCs w:val="22"/>
        </w:rPr>
        <w:t xml:space="preserve"> com os outros 49%. Abastecida pelo H₂O₂ de grau industrial da </w:t>
      </w:r>
      <w:proofErr w:type="spellStart"/>
      <w:r w:rsidRPr="009E1F34">
        <w:rPr>
          <w:rFonts w:cs="Lucida Sans Unicode"/>
          <w:szCs w:val="22"/>
        </w:rPr>
        <w:t>Fuhua</w:t>
      </w:r>
      <w:proofErr w:type="spellEnd"/>
      <w:r w:rsidRPr="009E1F34">
        <w:rPr>
          <w:rFonts w:cs="Lucida Sans Unicode"/>
          <w:szCs w:val="22"/>
        </w:rPr>
        <w:t>, a joint venture produzirá peróxidos de hidrogênio de grau especial para aplicações como painéis solares, semicondutores e embalagens de alimentos. Os primeiros volumes de produção devem entrar no mercado no primeiro semestre de 2026.</w:t>
      </w:r>
    </w:p>
    <w:p w14:paraId="67323142" w14:textId="77777777" w:rsidR="009E1F34" w:rsidRPr="00E23CC9" w:rsidRDefault="009E1F34" w:rsidP="00E23CC9">
      <w:pPr>
        <w:rPr>
          <w:rFonts w:cs="Lucida Sans Unicode"/>
          <w:szCs w:val="22"/>
        </w:rPr>
      </w:pPr>
    </w:p>
    <w:p w14:paraId="1F61B76B" w14:textId="33DED457" w:rsidR="009E1F34" w:rsidRDefault="009E1F34" w:rsidP="00E23CC9">
      <w:pPr>
        <w:rPr>
          <w:rFonts w:cs="Lucida Sans Unicode"/>
          <w:szCs w:val="22"/>
        </w:rPr>
      </w:pPr>
      <w:r w:rsidRPr="009E1F34">
        <w:rPr>
          <w:rFonts w:cs="Lucida Sans Unicode"/>
          <w:szCs w:val="22"/>
        </w:rPr>
        <w:t xml:space="preserve">A colaboração une a forte posição de mercado global e a expertise em peróxidos da Evonik com o acesso da </w:t>
      </w:r>
      <w:proofErr w:type="spellStart"/>
      <w:r w:rsidRPr="009E1F34">
        <w:rPr>
          <w:rFonts w:cs="Lucida Sans Unicode"/>
          <w:szCs w:val="22"/>
        </w:rPr>
        <w:t>Fuhua</w:t>
      </w:r>
      <w:proofErr w:type="spellEnd"/>
      <w:r w:rsidRPr="009E1F34">
        <w:rPr>
          <w:rFonts w:cs="Lucida Sans Unicode"/>
          <w:szCs w:val="22"/>
        </w:rPr>
        <w:t xml:space="preserve"> à infraestrutura e redes locais na China. A nova empresa é resultado de um acordo de licenciamento assinado pelos parceiros em novembro de 2023, no qual a Evonik licenciou sua tecnologia de H₂O₂ para a </w:t>
      </w:r>
      <w:proofErr w:type="spellStart"/>
      <w:r w:rsidRPr="009E1F34">
        <w:rPr>
          <w:rFonts w:cs="Lucida Sans Unicode"/>
          <w:szCs w:val="22"/>
        </w:rPr>
        <w:t>Fuhua</w:t>
      </w:r>
      <w:proofErr w:type="spellEnd"/>
      <w:r w:rsidRPr="009E1F34">
        <w:rPr>
          <w:rFonts w:cs="Lucida Sans Unicode"/>
          <w:szCs w:val="22"/>
        </w:rPr>
        <w:t xml:space="preserve"> construir uma </w:t>
      </w:r>
      <w:proofErr w:type="spellStart"/>
      <w:r w:rsidRPr="009E1F34">
        <w:rPr>
          <w:rFonts w:cs="Lucida Sans Unicode"/>
          <w:szCs w:val="22"/>
        </w:rPr>
        <w:t>megaplanta</w:t>
      </w:r>
      <w:proofErr w:type="spellEnd"/>
      <w:r w:rsidRPr="009E1F34">
        <w:rPr>
          <w:rFonts w:cs="Lucida Sans Unicode"/>
          <w:szCs w:val="22"/>
        </w:rPr>
        <w:t xml:space="preserve"> de 200 </w:t>
      </w:r>
      <w:r w:rsidR="00940D76">
        <w:rPr>
          <w:rFonts w:cs="Lucida Sans Unicode"/>
          <w:szCs w:val="22"/>
        </w:rPr>
        <w:t>mil toneladas</w:t>
      </w:r>
      <w:r w:rsidRPr="009E1F34">
        <w:rPr>
          <w:rFonts w:cs="Lucida Sans Unicode"/>
          <w:szCs w:val="22"/>
        </w:rPr>
        <w:t xml:space="preserve"> de peróxido de hidrogênio. Essa planta fornecerá o H₂O₂ necessário para a nova joint venture realizar sua purificação adicional.</w:t>
      </w:r>
    </w:p>
    <w:p w14:paraId="7444BCAC" w14:textId="77777777" w:rsidR="009E1F34" w:rsidRPr="00E23CC9" w:rsidRDefault="009E1F34" w:rsidP="00E23CC9">
      <w:pPr>
        <w:rPr>
          <w:rFonts w:cs="Lucida Sans Unicode"/>
          <w:szCs w:val="22"/>
        </w:rPr>
      </w:pPr>
    </w:p>
    <w:p w14:paraId="0BC1A7C5" w14:textId="15AED418" w:rsidR="009E1F34" w:rsidRPr="009E1F34" w:rsidRDefault="009E1F34" w:rsidP="00E23CC9">
      <w:pPr>
        <w:rPr>
          <w:rFonts w:cs="Lucida Sans Unicode"/>
          <w:szCs w:val="22"/>
        </w:rPr>
      </w:pPr>
      <w:r w:rsidRPr="009E1F34">
        <w:rPr>
          <w:rFonts w:cs="Lucida Sans Unicode"/>
          <w:szCs w:val="22"/>
        </w:rPr>
        <w:t xml:space="preserve">“Este próximo passo em nossa parceria de sucesso com a </w:t>
      </w:r>
      <w:proofErr w:type="spellStart"/>
      <w:r w:rsidRPr="009E1F34">
        <w:rPr>
          <w:rFonts w:cs="Lucida Sans Unicode"/>
          <w:szCs w:val="22"/>
        </w:rPr>
        <w:t>Fuhua</w:t>
      </w:r>
      <w:proofErr w:type="spellEnd"/>
      <w:r w:rsidRPr="009E1F34">
        <w:rPr>
          <w:rFonts w:cs="Lucida Sans Unicode"/>
          <w:szCs w:val="22"/>
        </w:rPr>
        <w:t xml:space="preserve"> é de grande importância para nossa estratégia na região da Ásia-Pacífico”, disse Lauren </w:t>
      </w:r>
      <w:proofErr w:type="spellStart"/>
      <w:r w:rsidRPr="009E1F34">
        <w:rPr>
          <w:rFonts w:cs="Lucida Sans Unicode"/>
          <w:szCs w:val="22"/>
        </w:rPr>
        <w:t>Kjeldsen</w:t>
      </w:r>
      <w:proofErr w:type="spellEnd"/>
      <w:r w:rsidRPr="009E1F34">
        <w:rPr>
          <w:rFonts w:cs="Lucida Sans Unicode"/>
          <w:szCs w:val="22"/>
        </w:rPr>
        <w:t xml:space="preserve">, responsável pela divisão </w:t>
      </w:r>
      <w:proofErr w:type="spellStart"/>
      <w:r w:rsidRPr="009E1F34">
        <w:rPr>
          <w:rFonts w:cs="Lucida Sans Unicode"/>
          <w:szCs w:val="22"/>
        </w:rPr>
        <w:t>Smart</w:t>
      </w:r>
      <w:proofErr w:type="spellEnd"/>
      <w:r w:rsidRPr="009E1F34">
        <w:rPr>
          <w:rFonts w:cs="Lucida Sans Unicode"/>
          <w:szCs w:val="22"/>
        </w:rPr>
        <w:t xml:space="preserve"> </w:t>
      </w:r>
      <w:proofErr w:type="spellStart"/>
      <w:r w:rsidRPr="009E1F34">
        <w:rPr>
          <w:rFonts w:cs="Lucida Sans Unicode"/>
          <w:szCs w:val="22"/>
        </w:rPr>
        <w:t>Materials</w:t>
      </w:r>
      <w:proofErr w:type="spellEnd"/>
      <w:r w:rsidRPr="009E1F34">
        <w:rPr>
          <w:rFonts w:cs="Lucida Sans Unicode"/>
          <w:szCs w:val="22"/>
        </w:rPr>
        <w:t xml:space="preserve"> da Evonik. “Nossa linha de negócios Active </w:t>
      </w:r>
      <w:proofErr w:type="spellStart"/>
      <w:r w:rsidRPr="009E1F34">
        <w:rPr>
          <w:rFonts w:cs="Lucida Sans Unicode"/>
          <w:szCs w:val="22"/>
        </w:rPr>
        <w:t>Oxygens</w:t>
      </w:r>
      <w:proofErr w:type="spellEnd"/>
      <w:r w:rsidRPr="009E1F34">
        <w:rPr>
          <w:rFonts w:cs="Lucida Sans Unicode"/>
          <w:szCs w:val="22"/>
        </w:rPr>
        <w:t xml:space="preserve"> visa oferecer soluções especiais para alguns dos desafios mais importantes enfrentados por uma população em crescimento, como energia verde e eletrônicos. Na </w:t>
      </w:r>
      <w:proofErr w:type="spellStart"/>
      <w:r w:rsidRPr="009E1F34">
        <w:rPr>
          <w:rFonts w:cs="Lucida Sans Unicode"/>
          <w:szCs w:val="22"/>
        </w:rPr>
        <w:t>Fuhua</w:t>
      </w:r>
      <w:proofErr w:type="spellEnd"/>
      <w:r w:rsidRPr="009E1F34">
        <w:rPr>
          <w:rFonts w:cs="Lucida Sans Unicode"/>
          <w:szCs w:val="22"/>
        </w:rPr>
        <w:t xml:space="preserve">, encontramos um </w:t>
      </w:r>
      <w:r w:rsidRPr="009E1F34">
        <w:rPr>
          <w:rFonts w:cs="Lucida Sans Unicode"/>
          <w:szCs w:val="22"/>
        </w:rPr>
        <w:lastRenderedPageBreak/>
        <w:t>parceiro com quem podemos unir forças para alcançar esses objetivos. Parabéns à equipe por este marco.”</w:t>
      </w:r>
    </w:p>
    <w:p w14:paraId="4F11BDB4" w14:textId="77777777" w:rsidR="00DB40E0" w:rsidRPr="009E1F34" w:rsidRDefault="00DB40E0" w:rsidP="00E23CC9">
      <w:pPr>
        <w:rPr>
          <w:rFonts w:cs="Lucida Sans Unicode"/>
          <w:szCs w:val="22"/>
        </w:rPr>
      </w:pPr>
    </w:p>
    <w:p w14:paraId="60F8D066" w14:textId="0CCE039D" w:rsidR="009E1F34" w:rsidRPr="009E1F34" w:rsidRDefault="009E1F34" w:rsidP="00E23CC9">
      <w:pPr>
        <w:rPr>
          <w:rFonts w:cs="Lucida Sans Unicode"/>
          <w:szCs w:val="22"/>
        </w:rPr>
      </w:pPr>
      <w:r w:rsidRPr="009E1F34">
        <w:rPr>
          <w:rFonts w:cs="Lucida Sans Unicode"/>
          <w:szCs w:val="22"/>
        </w:rPr>
        <w:t xml:space="preserve">O presidente da </w:t>
      </w:r>
      <w:proofErr w:type="spellStart"/>
      <w:r w:rsidRPr="009E1F34">
        <w:rPr>
          <w:rFonts w:cs="Lucida Sans Unicode"/>
          <w:szCs w:val="22"/>
        </w:rPr>
        <w:t>Fuhua</w:t>
      </w:r>
      <w:proofErr w:type="spellEnd"/>
      <w:r w:rsidRPr="009E1F34">
        <w:rPr>
          <w:rFonts w:cs="Lucida Sans Unicode"/>
          <w:szCs w:val="22"/>
        </w:rPr>
        <w:t xml:space="preserve">, Zhang Hua, afirmou: “A Evonik é um parceiro importante para nós, e essa joint venture marca um novo nível em nossa cooperação. Estamos ansiosos para combinar as vantagens da </w:t>
      </w:r>
      <w:proofErr w:type="spellStart"/>
      <w:r w:rsidRPr="009E1F34">
        <w:rPr>
          <w:rFonts w:cs="Lucida Sans Unicode"/>
          <w:szCs w:val="22"/>
        </w:rPr>
        <w:t>Fuhua</w:t>
      </w:r>
      <w:proofErr w:type="spellEnd"/>
      <w:r w:rsidRPr="009E1F34">
        <w:rPr>
          <w:rFonts w:cs="Lucida Sans Unicode"/>
          <w:szCs w:val="22"/>
        </w:rPr>
        <w:t xml:space="preserve"> em recursos e circularidade com a tecnologia avançada e a experiência da Evonik para juntos levar produtos competitivos ao mercado.”</w:t>
      </w:r>
    </w:p>
    <w:p w14:paraId="4BDA4405" w14:textId="77777777" w:rsidR="009E1F34" w:rsidRDefault="009E1F34" w:rsidP="00E23CC9">
      <w:pPr>
        <w:rPr>
          <w:rFonts w:cs="Lucida Sans Unicode"/>
          <w:szCs w:val="22"/>
        </w:rPr>
      </w:pPr>
    </w:p>
    <w:p w14:paraId="70CA10BC" w14:textId="5FA70DB2" w:rsidR="00E23CC9" w:rsidRPr="00E23CC9" w:rsidRDefault="00E23CC9" w:rsidP="00E23CC9">
      <w:pPr>
        <w:rPr>
          <w:rFonts w:cs="Lucida Sans Unicode"/>
          <w:szCs w:val="22"/>
        </w:rPr>
      </w:pPr>
      <w:r w:rsidRPr="00E23CC9">
        <w:rPr>
          <w:rFonts w:cs="Lucida Sans Unicode"/>
          <w:szCs w:val="22"/>
        </w:rPr>
        <w:t>Os graus especiais de peróxido de hidrogênio podem ser usados em uma</w:t>
      </w:r>
      <w:r w:rsidR="00DB40E0">
        <w:rPr>
          <w:rFonts w:cs="Lucida Sans Unicode"/>
          <w:szCs w:val="22"/>
        </w:rPr>
        <w:t xml:space="preserve"> </w:t>
      </w:r>
      <w:r w:rsidRPr="00E23CC9">
        <w:rPr>
          <w:rFonts w:cs="Lucida Sans Unicode"/>
          <w:szCs w:val="22"/>
        </w:rPr>
        <w:t>ampla variedade de aplicações voltadas para o futuro. Por exemplo, o</w:t>
      </w:r>
      <w:r w:rsidR="00DB40E0">
        <w:rPr>
          <w:rFonts w:cs="Lucida Sans Unicode"/>
          <w:szCs w:val="22"/>
        </w:rPr>
        <w:t xml:space="preserve"> </w:t>
      </w:r>
      <w:r w:rsidRPr="00E23CC9">
        <w:rPr>
          <w:rFonts w:cs="Lucida Sans Unicode"/>
          <w:szCs w:val="22"/>
        </w:rPr>
        <w:t>peróxido de hidrogênio é um ingrediente crucial na produção de células</w:t>
      </w:r>
      <w:r w:rsidR="00DB40E0">
        <w:rPr>
          <w:rFonts w:cs="Lucida Sans Unicode"/>
          <w:szCs w:val="22"/>
        </w:rPr>
        <w:t xml:space="preserve"> </w:t>
      </w:r>
      <w:r w:rsidRPr="00E23CC9">
        <w:rPr>
          <w:rFonts w:cs="Lucida Sans Unicode"/>
          <w:szCs w:val="22"/>
        </w:rPr>
        <w:t xml:space="preserve">fotovoltaicas para energia solar. Ele </w:t>
      </w:r>
      <w:r w:rsidR="009E1F34">
        <w:rPr>
          <w:rFonts w:cs="Lucida Sans Unicode"/>
          <w:szCs w:val="22"/>
        </w:rPr>
        <w:t xml:space="preserve">também </w:t>
      </w:r>
      <w:r w:rsidRPr="00E23CC9">
        <w:rPr>
          <w:rFonts w:cs="Lucida Sans Unicode"/>
          <w:szCs w:val="22"/>
        </w:rPr>
        <w:t>é u</w:t>
      </w:r>
      <w:r w:rsidR="009E1F34">
        <w:rPr>
          <w:rFonts w:cs="Lucida Sans Unicode"/>
          <w:szCs w:val="22"/>
        </w:rPr>
        <w:t>tiliza</w:t>
      </w:r>
      <w:r w:rsidRPr="00E23CC9">
        <w:rPr>
          <w:rFonts w:cs="Lucida Sans Unicode"/>
          <w:szCs w:val="22"/>
        </w:rPr>
        <w:t>do como agente de</w:t>
      </w:r>
      <w:r w:rsidR="00DB40E0">
        <w:rPr>
          <w:rFonts w:cs="Lucida Sans Unicode"/>
          <w:szCs w:val="22"/>
        </w:rPr>
        <w:t xml:space="preserve"> </w:t>
      </w:r>
      <w:r w:rsidRPr="00E23CC9">
        <w:rPr>
          <w:rFonts w:cs="Lucida Sans Unicode"/>
          <w:szCs w:val="22"/>
        </w:rPr>
        <w:t>branqueamento, desinfecção e oxidação em cosméticos e produtos</w:t>
      </w:r>
      <w:r w:rsidR="00DB40E0">
        <w:rPr>
          <w:rFonts w:cs="Lucida Sans Unicode"/>
          <w:szCs w:val="22"/>
        </w:rPr>
        <w:t xml:space="preserve"> </w:t>
      </w:r>
      <w:r w:rsidRPr="00E23CC9">
        <w:rPr>
          <w:rFonts w:cs="Lucida Sans Unicode"/>
          <w:szCs w:val="22"/>
        </w:rPr>
        <w:t>farmacêuticos. Ou pode atuar como esterilizante em embalagens</w:t>
      </w:r>
      <w:r w:rsidR="00DB40E0">
        <w:rPr>
          <w:rFonts w:cs="Lucida Sans Unicode"/>
          <w:szCs w:val="22"/>
        </w:rPr>
        <w:t xml:space="preserve"> </w:t>
      </w:r>
      <w:r w:rsidRPr="00E23CC9">
        <w:rPr>
          <w:rFonts w:cs="Lucida Sans Unicode"/>
          <w:szCs w:val="22"/>
        </w:rPr>
        <w:t>assépticas para aumentar o prazo de validade de alimentos e bebidas. E</w:t>
      </w:r>
      <w:r w:rsidR="00DB40E0">
        <w:rPr>
          <w:rFonts w:cs="Lucida Sans Unicode"/>
          <w:szCs w:val="22"/>
        </w:rPr>
        <w:t xml:space="preserve"> </w:t>
      </w:r>
      <w:r w:rsidRPr="00E23CC9">
        <w:rPr>
          <w:rFonts w:cs="Lucida Sans Unicode"/>
          <w:szCs w:val="22"/>
        </w:rPr>
        <w:t>como o peróxido de hidrogênio se decompõe apenas em água e</w:t>
      </w:r>
      <w:r w:rsidR="00DB40E0">
        <w:rPr>
          <w:rFonts w:cs="Lucida Sans Unicode"/>
          <w:szCs w:val="22"/>
        </w:rPr>
        <w:t xml:space="preserve"> </w:t>
      </w:r>
      <w:r w:rsidRPr="00E23CC9">
        <w:rPr>
          <w:rFonts w:cs="Lucida Sans Unicode"/>
          <w:szCs w:val="22"/>
        </w:rPr>
        <w:t>oxigênio, ele deixa resíduos mínimos em comparação com algumas</w:t>
      </w:r>
      <w:r w:rsidR="00DB40E0">
        <w:rPr>
          <w:rFonts w:cs="Lucida Sans Unicode"/>
          <w:szCs w:val="22"/>
        </w:rPr>
        <w:t xml:space="preserve"> </w:t>
      </w:r>
      <w:r w:rsidRPr="00E23CC9">
        <w:rPr>
          <w:rFonts w:cs="Lucida Sans Unicode"/>
          <w:szCs w:val="22"/>
        </w:rPr>
        <w:t>alternativas químicas.</w:t>
      </w:r>
    </w:p>
    <w:p w14:paraId="51FCE32E" w14:textId="77777777" w:rsidR="009E1F34" w:rsidRDefault="009E1F34" w:rsidP="00E23CC9">
      <w:pPr>
        <w:rPr>
          <w:rFonts w:cs="Lucida Sans Unicode"/>
          <w:szCs w:val="22"/>
        </w:rPr>
      </w:pPr>
    </w:p>
    <w:p w14:paraId="3F0045C9" w14:textId="4B670816" w:rsidR="00E23CC9" w:rsidRDefault="00E23CC9" w:rsidP="00E23CC9">
      <w:pPr>
        <w:rPr>
          <w:rFonts w:cs="Lucida Sans Unicode"/>
          <w:szCs w:val="22"/>
        </w:rPr>
      </w:pPr>
      <w:r w:rsidRPr="00E23CC9">
        <w:rPr>
          <w:rFonts w:cs="Lucida Sans Unicode"/>
          <w:szCs w:val="22"/>
        </w:rPr>
        <w:t xml:space="preserve">Para obter mais informações sobre a linha de negócios Active </w:t>
      </w:r>
      <w:proofErr w:type="spellStart"/>
      <w:r w:rsidRPr="00E23CC9">
        <w:rPr>
          <w:rFonts w:cs="Lucida Sans Unicode"/>
          <w:szCs w:val="22"/>
        </w:rPr>
        <w:t>Oxygens</w:t>
      </w:r>
      <w:proofErr w:type="spellEnd"/>
      <w:r w:rsidRPr="00E23CC9">
        <w:rPr>
          <w:rFonts w:cs="Lucida Sans Unicode"/>
          <w:szCs w:val="22"/>
        </w:rPr>
        <w:t xml:space="preserve"> da Evonik,</w:t>
      </w:r>
      <w:r w:rsidR="00DB40E0">
        <w:rPr>
          <w:rFonts w:cs="Lucida Sans Unicode"/>
          <w:szCs w:val="22"/>
        </w:rPr>
        <w:t xml:space="preserve"> </w:t>
      </w:r>
      <w:r w:rsidRPr="00E23CC9">
        <w:rPr>
          <w:rFonts w:cs="Lucida Sans Unicode"/>
          <w:szCs w:val="22"/>
        </w:rPr>
        <w:t xml:space="preserve">visite: </w:t>
      </w:r>
      <w:hyperlink r:id="rId12" w:history="1">
        <w:r w:rsidRPr="009E1F34">
          <w:rPr>
            <w:rStyle w:val="Hyperlink"/>
            <w:rFonts w:cs="Lucida Sans Unicode"/>
            <w:szCs w:val="22"/>
          </w:rPr>
          <w:t>evonik.com/</w:t>
        </w:r>
        <w:proofErr w:type="spellStart"/>
        <w:r w:rsidRPr="009E1F34">
          <w:rPr>
            <w:rStyle w:val="Hyperlink"/>
            <w:rFonts w:cs="Lucida Sans Unicode"/>
            <w:szCs w:val="22"/>
          </w:rPr>
          <w:t>activeoxygens</w:t>
        </w:r>
        <w:proofErr w:type="spellEnd"/>
      </w:hyperlink>
    </w:p>
    <w:p w14:paraId="6513A7C3" w14:textId="77777777" w:rsidR="00E23CC9" w:rsidRDefault="00E23CC9" w:rsidP="00E23CC9">
      <w:pPr>
        <w:rPr>
          <w:rFonts w:cs="Lucida Sans Unicode"/>
          <w:szCs w:val="22"/>
        </w:rPr>
      </w:pPr>
    </w:p>
    <w:p w14:paraId="4F1D288D" w14:textId="77777777" w:rsidR="00DB40E0" w:rsidRPr="008B4C6D" w:rsidRDefault="00DB40E0" w:rsidP="00DB40E0">
      <w:pPr>
        <w:rPr>
          <w:rFonts w:cs="Lucida Sans Unicode"/>
          <w:szCs w:val="22"/>
        </w:rPr>
      </w:pPr>
    </w:p>
    <w:p w14:paraId="2CA97DF8" w14:textId="77777777" w:rsidR="00DB40E0" w:rsidRPr="005642EB" w:rsidRDefault="00DB40E0" w:rsidP="00DB40E0">
      <w:pPr>
        <w:rPr>
          <w:rFonts w:cs="Lucida Sans Unicode"/>
          <w:szCs w:val="22"/>
        </w:rPr>
      </w:pPr>
    </w:p>
    <w:p w14:paraId="7D525746" w14:textId="77777777" w:rsidR="00DB40E0" w:rsidRPr="009D2B8F" w:rsidRDefault="00DB40E0" w:rsidP="00DB40E0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9D2B8F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5AEB23DF" w14:textId="77777777" w:rsidR="00DB40E0" w:rsidRPr="00C40CC6" w:rsidRDefault="00DB40E0" w:rsidP="00DB40E0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 A empresa atua em mais de 100 países no mundo inteiro. Em 202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, registrou vendas de </w:t>
      </w:r>
      <w:r>
        <w:rPr>
          <w:rFonts w:eastAsia="Lucida Sans Unicode" w:cs="Lucida Sans Unicode"/>
          <w:bCs/>
          <w:sz w:val="18"/>
          <w:szCs w:val="18"/>
          <w:bdr w:val="nil"/>
        </w:rPr>
        <w:t>15,3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1,66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>bilh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ão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de euros. A Evonik vai muito além da química para criar soluções inovadoras, lucrativas e sustentáveis para seus clientes. </w:t>
      </w:r>
      <w:r>
        <w:rPr>
          <w:rFonts w:eastAsia="Lucida Sans Unicode" w:cs="Lucida Sans Unicode"/>
          <w:bCs/>
          <w:sz w:val="18"/>
          <w:szCs w:val="18"/>
          <w:bdr w:val="nil"/>
        </w:rPr>
        <w:t>Mais de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3</w:t>
      </w:r>
      <w:r>
        <w:rPr>
          <w:rFonts w:eastAsia="Lucida Sans Unicode" w:cs="Lucida Sans Unicode"/>
          <w:bCs/>
          <w:sz w:val="18"/>
          <w:szCs w:val="18"/>
          <w:bdr w:val="nil"/>
        </w:rPr>
        <w:t>2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.000 colaboradores trabalham juntos em prol de um objetivo comum: melhorar a vida das pessoas hoje e no futuro. </w:t>
      </w:r>
    </w:p>
    <w:p w14:paraId="09CBFD34" w14:textId="77777777" w:rsidR="00DB40E0" w:rsidRDefault="00DB40E0" w:rsidP="00DB40E0">
      <w:pPr>
        <w:spacing w:line="240" w:lineRule="exact"/>
      </w:pPr>
    </w:p>
    <w:p w14:paraId="71BD6989" w14:textId="77777777" w:rsidR="00DB40E0" w:rsidRPr="008B4C6D" w:rsidRDefault="00DB40E0" w:rsidP="00DB40E0">
      <w:pPr>
        <w:spacing w:line="220" w:lineRule="exact"/>
        <w:rPr>
          <w:b/>
          <w:bCs/>
          <w:sz w:val="18"/>
          <w:szCs w:val="18"/>
        </w:rPr>
      </w:pPr>
      <w:r w:rsidRPr="008B4C6D">
        <w:rPr>
          <w:b/>
          <w:bCs/>
          <w:sz w:val="18"/>
          <w:szCs w:val="18"/>
        </w:rPr>
        <w:t xml:space="preserve">Sobre </w:t>
      </w:r>
      <w:proofErr w:type="spellStart"/>
      <w:r w:rsidRPr="00AB795C">
        <w:rPr>
          <w:b/>
          <w:bCs/>
          <w:sz w:val="18"/>
          <w:szCs w:val="18"/>
        </w:rPr>
        <w:t>Smart</w:t>
      </w:r>
      <w:proofErr w:type="spellEnd"/>
      <w:r w:rsidRPr="00AB795C">
        <w:rPr>
          <w:b/>
          <w:bCs/>
          <w:sz w:val="18"/>
          <w:szCs w:val="18"/>
        </w:rPr>
        <w:t xml:space="preserve"> </w:t>
      </w:r>
      <w:proofErr w:type="spellStart"/>
      <w:r w:rsidRPr="00AB795C">
        <w:rPr>
          <w:b/>
          <w:bCs/>
          <w:sz w:val="18"/>
          <w:szCs w:val="18"/>
        </w:rPr>
        <w:t>Materials</w:t>
      </w:r>
      <w:proofErr w:type="spellEnd"/>
    </w:p>
    <w:p w14:paraId="0A86AF13" w14:textId="77777777" w:rsidR="00DB40E0" w:rsidRPr="00AB795C" w:rsidRDefault="00DB40E0" w:rsidP="00DB40E0">
      <w:pPr>
        <w:spacing w:line="220" w:lineRule="exact"/>
        <w:rPr>
          <w:sz w:val="18"/>
          <w:szCs w:val="18"/>
        </w:rPr>
      </w:pPr>
      <w:r w:rsidRPr="00AB795C">
        <w:rPr>
          <w:sz w:val="18"/>
          <w:szCs w:val="18"/>
        </w:rPr>
        <w:t xml:space="preserve">A divisão </w:t>
      </w:r>
      <w:proofErr w:type="spellStart"/>
      <w:r w:rsidRPr="00AB795C">
        <w:rPr>
          <w:sz w:val="18"/>
          <w:szCs w:val="18"/>
        </w:rPr>
        <w:t>Smart</w:t>
      </w:r>
      <w:proofErr w:type="spellEnd"/>
      <w:r w:rsidRPr="00AB795C">
        <w:rPr>
          <w:sz w:val="18"/>
          <w:szCs w:val="18"/>
        </w:rPr>
        <w:t xml:space="preserve"> </w:t>
      </w:r>
      <w:proofErr w:type="spellStart"/>
      <w:r w:rsidRPr="00AB795C">
        <w:rPr>
          <w:sz w:val="18"/>
          <w:szCs w:val="18"/>
        </w:rPr>
        <w:t>Materials</w:t>
      </w:r>
      <w:proofErr w:type="spellEnd"/>
      <w:r w:rsidRPr="00AB795C">
        <w:rPr>
          <w:sz w:val="18"/>
          <w:szCs w:val="18"/>
        </w:rPr>
        <w:t xml:space="preserve"> inclui atividades que envolvem materiais inovadores que permitem soluções com economia de energia e substituem materiais convencionais. Eles representam a resposta inteligente aos maiores desafios do nosso tempo: meio ambiente, urbanização, eficiência energética, mobilidade e saúde. Com mais de 8.100 colaboradores, a divisão </w:t>
      </w:r>
      <w:proofErr w:type="spellStart"/>
      <w:r w:rsidRPr="00AB795C">
        <w:rPr>
          <w:sz w:val="18"/>
          <w:szCs w:val="18"/>
        </w:rPr>
        <w:t>Smart</w:t>
      </w:r>
      <w:proofErr w:type="spellEnd"/>
      <w:r w:rsidRPr="00AB795C">
        <w:rPr>
          <w:sz w:val="18"/>
          <w:szCs w:val="18"/>
        </w:rPr>
        <w:t xml:space="preserve"> </w:t>
      </w:r>
      <w:proofErr w:type="spellStart"/>
      <w:r w:rsidRPr="00AB795C">
        <w:rPr>
          <w:sz w:val="18"/>
          <w:szCs w:val="18"/>
        </w:rPr>
        <w:t>Materials</w:t>
      </w:r>
      <w:proofErr w:type="spellEnd"/>
      <w:r w:rsidRPr="00AB795C">
        <w:rPr>
          <w:sz w:val="18"/>
          <w:szCs w:val="18"/>
        </w:rPr>
        <w:t xml:space="preserve"> gerou vendas de cerca de 4,46 bilhões de euros em 2023.</w:t>
      </w:r>
    </w:p>
    <w:p w14:paraId="6BF71A95" w14:textId="77777777" w:rsidR="00DB40E0" w:rsidRPr="00AB795C" w:rsidRDefault="00DB40E0" w:rsidP="00DB40E0">
      <w:pPr>
        <w:spacing w:line="220" w:lineRule="exact"/>
        <w:rPr>
          <w:sz w:val="18"/>
          <w:szCs w:val="18"/>
        </w:rPr>
      </w:pPr>
    </w:p>
    <w:p w14:paraId="01C3A631" w14:textId="77777777" w:rsidR="00DB40E0" w:rsidRPr="00AB795C" w:rsidRDefault="00DB40E0" w:rsidP="00DB40E0">
      <w:pPr>
        <w:spacing w:line="220" w:lineRule="exact"/>
        <w:rPr>
          <w:sz w:val="18"/>
          <w:szCs w:val="18"/>
        </w:rPr>
      </w:pPr>
    </w:p>
    <w:p w14:paraId="49CB542E" w14:textId="77777777" w:rsidR="00DB40E0" w:rsidRPr="00C40CC6" w:rsidRDefault="00DB40E0" w:rsidP="00DB40E0">
      <w:pPr>
        <w:spacing w:line="240" w:lineRule="exact"/>
        <w:jc w:val="both"/>
        <w:outlineLvl w:val="0"/>
        <w:rPr>
          <w:b/>
          <w:bCs/>
          <w:sz w:val="18"/>
          <w:szCs w:val="18"/>
        </w:rPr>
      </w:pPr>
    </w:p>
    <w:p w14:paraId="18695344" w14:textId="77777777" w:rsidR="00DB40E0" w:rsidRPr="00C40CC6" w:rsidRDefault="00DB40E0" w:rsidP="00DB40E0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C40CC6">
        <w:rPr>
          <w:b/>
          <w:bCs/>
          <w:sz w:val="18"/>
          <w:szCs w:val="18"/>
        </w:rPr>
        <w:t xml:space="preserve">Ressalva: </w:t>
      </w:r>
    </w:p>
    <w:p w14:paraId="1BAC070F" w14:textId="77777777" w:rsidR="00DB40E0" w:rsidRPr="00C40CC6" w:rsidRDefault="00DB40E0" w:rsidP="00DB40E0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31979C7F" w14:textId="77777777" w:rsidR="00DB40E0" w:rsidRPr="00C40CC6" w:rsidRDefault="00DB40E0" w:rsidP="00DB40E0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5B8A02" w14:textId="77777777" w:rsidR="00DB40E0" w:rsidRPr="00C40CC6" w:rsidRDefault="00DB40E0" w:rsidP="00DB40E0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Evonik Brasil Ltda.</w:t>
      </w:r>
    </w:p>
    <w:p w14:paraId="72CA2858" w14:textId="77777777" w:rsidR="00DB40E0" w:rsidRPr="00C40CC6" w:rsidRDefault="00DB40E0" w:rsidP="00DB40E0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Fone: (11) 3146-4100</w:t>
      </w:r>
    </w:p>
    <w:p w14:paraId="507AABF5" w14:textId="77777777" w:rsidR="00DB40E0" w:rsidRPr="00C40CC6" w:rsidRDefault="00DB40E0" w:rsidP="00DB40E0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www.evonik.com.br</w:t>
      </w:r>
    </w:p>
    <w:p w14:paraId="0D23B6BD" w14:textId="77777777" w:rsidR="00DB40E0" w:rsidRPr="00C40CC6" w:rsidRDefault="00DB40E0" w:rsidP="00DB40E0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facebook.com/Evonik</w:t>
      </w:r>
    </w:p>
    <w:p w14:paraId="2E26373E" w14:textId="77777777" w:rsidR="00DB40E0" w:rsidRPr="00C40CC6" w:rsidRDefault="00DB40E0" w:rsidP="00DB40E0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instagram.com/</w:t>
      </w:r>
      <w:proofErr w:type="spellStart"/>
      <w:r w:rsidRPr="00C40CC6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0B22236A" w14:textId="77777777" w:rsidR="00DB40E0" w:rsidRPr="00C40CC6" w:rsidRDefault="00DB40E0" w:rsidP="00DB40E0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youtube.com/</w:t>
      </w:r>
      <w:proofErr w:type="spellStart"/>
      <w:r w:rsidRPr="00C40CC6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37B53D79" w14:textId="77777777" w:rsidR="00DB40E0" w:rsidRPr="00E174CD" w:rsidRDefault="00DB40E0" w:rsidP="00DB40E0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linkedin.com/company/Evonik</w:t>
      </w:r>
    </w:p>
    <w:p w14:paraId="70267F37" w14:textId="77777777" w:rsidR="00AB795C" w:rsidRPr="008B4C6D" w:rsidRDefault="00AB795C" w:rsidP="008B4C6D">
      <w:pPr>
        <w:rPr>
          <w:rFonts w:cs="Lucida Sans Unicode"/>
          <w:szCs w:val="22"/>
        </w:rPr>
      </w:pPr>
    </w:p>
    <w:sectPr w:rsidR="00AB795C" w:rsidRPr="008B4C6D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BDFEF" w14:textId="77777777" w:rsidR="00722965" w:rsidRDefault="00722965">
      <w:pPr>
        <w:spacing w:line="240" w:lineRule="auto"/>
      </w:pPr>
      <w:r>
        <w:separator/>
      </w:r>
    </w:p>
  </w:endnote>
  <w:endnote w:type="continuationSeparator" w:id="0">
    <w:p w14:paraId="6DE248CF" w14:textId="77777777" w:rsidR="00722965" w:rsidRDefault="007229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1F7ED" w14:textId="77777777" w:rsidR="00722965" w:rsidRDefault="00722965">
      <w:pPr>
        <w:spacing w:line="240" w:lineRule="auto"/>
      </w:pPr>
      <w:r>
        <w:separator/>
      </w:r>
    </w:p>
  </w:footnote>
  <w:footnote w:type="continuationSeparator" w:id="0">
    <w:p w14:paraId="037A7A99" w14:textId="77777777" w:rsidR="00722965" w:rsidRDefault="007229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20B5EE6"/>
    <w:multiLevelType w:val="hybridMultilevel"/>
    <w:tmpl w:val="F156F0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C95249C"/>
    <w:multiLevelType w:val="hybridMultilevel"/>
    <w:tmpl w:val="FB0808E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B403D1"/>
    <w:multiLevelType w:val="hybridMultilevel"/>
    <w:tmpl w:val="33D870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0" w15:restartNumberingAfterBreak="0">
    <w:nsid w:val="3A30128D"/>
    <w:multiLevelType w:val="hybridMultilevel"/>
    <w:tmpl w:val="233E68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856C27"/>
    <w:multiLevelType w:val="multilevel"/>
    <w:tmpl w:val="BC52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4" w15:restartNumberingAfterBreak="0">
    <w:nsid w:val="5D960E93"/>
    <w:multiLevelType w:val="hybridMultilevel"/>
    <w:tmpl w:val="8E0ABE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E39DD"/>
    <w:multiLevelType w:val="hybridMultilevel"/>
    <w:tmpl w:val="42867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33655A"/>
    <w:multiLevelType w:val="multilevel"/>
    <w:tmpl w:val="0976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6D0D85"/>
    <w:multiLevelType w:val="multilevel"/>
    <w:tmpl w:val="BB12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7759891">
    <w:abstractNumId w:val="9"/>
  </w:num>
  <w:num w:numId="2" w16cid:durableId="1725135880">
    <w:abstractNumId w:val="7"/>
  </w:num>
  <w:num w:numId="3" w16cid:durableId="1549997019">
    <w:abstractNumId w:val="6"/>
  </w:num>
  <w:num w:numId="4" w16cid:durableId="2167130">
    <w:abstractNumId w:val="5"/>
  </w:num>
  <w:num w:numId="5" w16cid:durableId="839393498">
    <w:abstractNumId w:val="4"/>
  </w:num>
  <w:num w:numId="6" w16cid:durableId="402021261">
    <w:abstractNumId w:val="8"/>
  </w:num>
  <w:num w:numId="7" w16cid:durableId="1847288360">
    <w:abstractNumId w:val="3"/>
  </w:num>
  <w:num w:numId="8" w16cid:durableId="11960071">
    <w:abstractNumId w:val="2"/>
  </w:num>
  <w:num w:numId="9" w16cid:durableId="411899586">
    <w:abstractNumId w:val="1"/>
  </w:num>
  <w:num w:numId="10" w16cid:durableId="1899441377">
    <w:abstractNumId w:val="0"/>
  </w:num>
  <w:num w:numId="11" w16cid:durableId="574973462">
    <w:abstractNumId w:val="14"/>
  </w:num>
  <w:num w:numId="12" w16cid:durableId="1298948484">
    <w:abstractNumId w:val="21"/>
  </w:num>
  <w:num w:numId="13" w16cid:durableId="157307549">
    <w:abstractNumId w:val="18"/>
  </w:num>
  <w:num w:numId="14" w16cid:durableId="587277441">
    <w:abstractNumId w:val="10"/>
  </w:num>
  <w:num w:numId="15" w16cid:durableId="500584976">
    <w:abstractNumId w:val="32"/>
  </w:num>
  <w:num w:numId="16" w16cid:durableId="1712149635">
    <w:abstractNumId w:val="28"/>
  </w:num>
  <w:num w:numId="17" w16cid:durableId="620376890">
    <w:abstractNumId w:val="12"/>
  </w:num>
  <w:num w:numId="18" w16cid:durableId="772867692">
    <w:abstractNumId w:val="14"/>
  </w:num>
  <w:num w:numId="19" w16cid:durableId="1995137225">
    <w:abstractNumId w:val="21"/>
  </w:num>
  <w:num w:numId="20" w16cid:durableId="571475316">
    <w:abstractNumId w:val="18"/>
  </w:num>
  <w:num w:numId="21" w16cid:durableId="675957083">
    <w:abstractNumId w:val="9"/>
  </w:num>
  <w:num w:numId="22" w16cid:durableId="397829785">
    <w:abstractNumId w:val="7"/>
  </w:num>
  <w:num w:numId="23" w16cid:durableId="613899948">
    <w:abstractNumId w:val="6"/>
  </w:num>
  <w:num w:numId="24" w16cid:durableId="428045393">
    <w:abstractNumId w:val="5"/>
  </w:num>
  <w:num w:numId="25" w16cid:durableId="1386180301">
    <w:abstractNumId w:val="4"/>
  </w:num>
  <w:num w:numId="26" w16cid:durableId="586959472">
    <w:abstractNumId w:val="8"/>
  </w:num>
  <w:num w:numId="27" w16cid:durableId="462889619">
    <w:abstractNumId w:val="3"/>
  </w:num>
  <w:num w:numId="28" w16cid:durableId="1023869964">
    <w:abstractNumId w:val="2"/>
  </w:num>
  <w:num w:numId="29" w16cid:durableId="2123182759">
    <w:abstractNumId w:val="1"/>
  </w:num>
  <w:num w:numId="30" w16cid:durableId="768890890">
    <w:abstractNumId w:val="0"/>
  </w:num>
  <w:num w:numId="31" w16cid:durableId="1628657745">
    <w:abstractNumId w:val="10"/>
  </w:num>
  <w:num w:numId="32" w16cid:durableId="1595362279">
    <w:abstractNumId w:val="23"/>
  </w:num>
  <w:num w:numId="33" w16cid:durableId="939220892">
    <w:abstractNumId w:val="19"/>
  </w:num>
  <w:num w:numId="34" w16cid:durableId="158204548">
    <w:abstractNumId w:val="11"/>
  </w:num>
  <w:num w:numId="35" w16cid:durableId="1625891456">
    <w:abstractNumId w:val="11"/>
  </w:num>
  <w:num w:numId="36" w16cid:durableId="1295987934">
    <w:abstractNumId w:val="23"/>
  </w:num>
  <w:num w:numId="37" w16cid:durableId="1866016330">
    <w:abstractNumId w:val="13"/>
  </w:num>
  <w:num w:numId="38" w16cid:durableId="766656590">
    <w:abstractNumId w:val="27"/>
  </w:num>
  <w:num w:numId="39" w16cid:durableId="1756198745">
    <w:abstractNumId w:val="26"/>
  </w:num>
  <w:num w:numId="40" w16cid:durableId="1834756880">
    <w:abstractNumId w:val="25"/>
  </w:num>
  <w:num w:numId="41" w16cid:durableId="986130065">
    <w:abstractNumId w:val="17"/>
  </w:num>
  <w:num w:numId="42" w16cid:durableId="20161511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62587687">
    <w:abstractNumId w:val="15"/>
  </w:num>
  <w:num w:numId="44" w16cid:durableId="1655833654">
    <w:abstractNumId w:val="22"/>
  </w:num>
  <w:num w:numId="45" w16cid:durableId="954629261">
    <w:abstractNumId w:val="29"/>
  </w:num>
  <w:num w:numId="46" w16cid:durableId="889920685">
    <w:abstractNumId w:val="24"/>
  </w:num>
  <w:num w:numId="47" w16cid:durableId="1570773478">
    <w:abstractNumId w:val="20"/>
  </w:num>
  <w:num w:numId="48" w16cid:durableId="302006451">
    <w:abstractNumId w:val="30"/>
  </w:num>
  <w:num w:numId="49" w16cid:durableId="155655060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0B0B"/>
    <w:rsid w:val="00005215"/>
    <w:rsid w:val="00007459"/>
    <w:rsid w:val="00013722"/>
    <w:rsid w:val="00020EC3"/>
    <w:rsid w:val="000268F6"/>
    <w:rsid w:val="00030DA5"/>
    <w:rsid w:val="00031A6A"/>
    <w:rsid w:val="00035360"/>
    <w:rsid w:val="00036C28"/>
    <w:rsid w:val="00036D9E"/>
    <w:rsid w:val="00037F3D"/>
    <w:rsid w:val="000400C5"/>
    <w:rsid w:val="00041E0F"/>
    <w:rsid w:val="00046098"/>
    <w:rsid w:val="00046C72"/>
    <w:rsid w:val="00046CB1"/>
    <w:rsid w:val="00047E57"/>
    <w:rsid w:val="00060587"/>
    <w:rsid w:val="00072F39"/>
    <w:rsid w:val="000749BD"/>
    <w:rsid w:val="00084555"/>
    <w:rsid w:val="00086556"/>
    <w:rsid w:val="00092F83"/>
    <w:rsid w:val="000A0DDB"/>
    <w:rsid w:val="000A4EB6"/>
    <w:rsid w:val="000B4D73"/>
    <w:rsid w:val="000C5558"/>
    <w:rsid w:val="000C7CBD"/>
    <w:rsid w:val="000D081A"/>
    <w:rsid w:val="000D1DD8"/>
    <w:rsid w:val="000D412B"/>
    <w:rsid w:val="000D7724"/>
    <w:rsid w:val="000D7DF9"/>
    <w:rsid w:val="000E06AB"/>
    <w:rsid w:val="000E0BC2"/>
    <w:rsid w:val="000E2184"/>
    <w:rsid w:val="000F70A3"/>
    <w:rsid w:val="000F7816"/>
    <w:rsid w:val="00103837"/>
    <w:rsid w:val="001110D2"/>
    <w:rsid w:val="00117A38"/>
    <w:rsid w:val="001236F8"/>
    <w:rsid w:val="00124443"/>
    <w:rsid w:val="00134486"/>
    <w:rsid w:val="00136994"/>
    <w:rsid w:val="001409C7"/>
    <w:rsid w:val="00140BB6"/>
    <w:rsid w:val="0014346F"/>
    <w:rsid w:val="00144AF0"/>
    <w:rsid w:val="00145CA3"/>
    <w:rsid w:val="00146ADE"/>
    <w:rsid w:val="0015078B"/>
    <w:rsid w:val="00152126"/>
    <w:rsid w:val="00154098"/>
    <w:rsid w:val="00162B4B"/>
    <w:rsid w:val="001631E8"/>
    <w:rsid w:val="00165932"/>
    <w:rsid w:val="00166485"/>
    <w:rsid w:val="001707D7"/>
    <w:rsid w:val="0017414F"/>
    <w:rsid w:val="001746BE"/>
    <w:rsid w:val="00180482"/>
    <w:rsid w:val="00180DC0"/>
    <w:rsid w:val="00182B4B"/>
    <w:rsid w:val="001830AE"/>
    <w:rsid w:val="001837C2"/>
    <w:rsid w:val="00183F73"/>
    <w:rsid w:val="0019170C"/>
    <w:rsid w:val="00191AC3"/>
    <w:rsid w:val="00191B6A"/>
    <w:rsid w:val="001936C1"/>
    <w:rsid w:val="00196518"/>
    <w:rsid w:val="001974F9"/>
    <w:rsid w:val="001978D7"/>
    <w:rsid w:val="001A02BA"/>
    <w:rsid w:val="001A268E"/>
    <w:rsid w:val="001A50FD"/>
    <w:rsid w:val="001A5315"/>
    <w:rsid w:val="001A56CE"/>
    <w:rsid w:val="001B2244"/>
    <w:rsid w:val="001C6541"/>
    <w:rsid w:val="001D0F3F"/>
    <w:rsid w:val="001D1452"/>
    <w:rsid w:val="001F7C26"/>
    <w:rsid w:val="00205287"/>
    <w:rsid w:val="00205C97"/>
    <w:rsid w:val="00221C32"/>
    <w:rsid w:val="00234284"/>
    <w:rsid w:val="002376F7"/>
    <w:rsid w:val="00241B78"/>
    <w:rsid w:val="002427AA"/>
    <w:rsid w:val="0024351A"/>
    <w:rsid w:val="0024351E"/>
    <w:rsid w:val="00243912"/>
    <w:rsid w:val="002527E3"/>
    <w:rsid w:val="0026532A"/>
    <w:rsid w:val="0027170B"/>
    <w:rsid w:val="00275242"/>
    <w:rsid w:val="0027659F"/>
    <w:rsid w:val="002774EE"/>
    <w:rsid w:val="00287090"/>
    <w:rsid w:val="00290F07"/>
    <w:rsid w:val="002925E1"/>
    <w:rsid w:val="00296520"/>
    <w:rsid w:val="002A0595"/>
    <w:rsid w:val="002A3233"/>
    <w:rsid w:val="002B1589"/>
    <w:rsid w:val="002B49D6"/>
    <w:rsid w:val="002B6293"/>
    <w:rsid w:val="002B645E"/>
    <w:rsid w:val="002C10C6"/>
    <w:rsid w:val="002C12A0"/>
    <w:rsid w:val="002D0475"/>
    <w:rsid w:val="002D206A"/>
    <w:rsid w:val="002D2996"/>
    <w:rsid w:val="002D4E6A"/>
    <w:rsid w:val="002D4EF0"/>
    <w:rsid w:val="002D5F0C"/>
    <w:rsid w:val="002E6D12"/>
    <w:rsid w:val="002F287F"/>
    <w:rsid w:val="002F364E"/>
    <w:rsid w:val="002F49B3"/>
    <w:rsid w:val="003004BF"/>
    <w:rsid w:val="00301998"/>
    <w:rsid w:val="003067D4"/>
    <w:rsid w:val="0031020E"/>
    <w:rsid w:val="00310BD6"/>
    <w:rsid w:val="00312133"/>
    <w:rsid w:val="00316EC0"/>
    <w:rsid w:val="0032793B"/>
    <w:rsid w:val="00327FAD"/>
    <w:rsid w:val="00330DF0"/>
    <w:rsid w:val="00345B60"/>
    <w:rsid w:val="003508E4"/>
    <w:rsid w:val="00355A52"/>
    <w:rsid w:val="00356519"/>
    <w:rsid w:val="00360DD4"/>
    <w:rsid w:val="003613A9"/>
    <w:rsid w:val="00361F2B"/>
    <w:rsid w:val="00362743"/>
    <w:rsid w:val="00364D2E"/>
    <w:rsid w:val="00367974"/>
    <w:rsid w:val="00372585"/>
    <w:rsid w:val="0037706A"/>
    <w:rsid w:val="00380845"/>
    <w:rsid w:val="00384C52"/>
    <w:rsid w:val="00391FCB"/>
    <w:rsid w:val="00396C79"/>
    <w:rsid w:val="003A023D"/>
    <w:rsid w:val="003A66A3"/>
    <w:rsid w:val="003A711C"/>
    <w:rsid w:val="003B3ACE"/>
    <w:rsid w:val="003C0198"/>
    <w:rsid w:val="003D50B7"/>
    <w:rsid w:val="003D6E84"/>
    <w:rsid w:val="003E4D56"/>
    <w:rsid w:val="003F1B7A"/>
    <w:rsid w:val="003F36F6"/>
    <w:rsid w:val="003F4CD0"/>
    <w:rsid w:val="003F72E3"/>
    <w:rsid w:val="003F784D"/>
    <w:rsid w:val="004016F5"/>
    <w:rsid w:val="00403086"/>
    <w:rsid w:val="00403CD6"/>
    <w:rsid w:val="00405540"/>
    <w:rsid w:val="00412EA6"/>
    <w:rsid w:val="004146D3"/>
    <w:rsid w:val="00420303"/>
    <w:rsid w:val="00421C34"/>
    <w:rsid w:val="00422338"/>
    <w:rsid w:val="00424F52"/>
    <w:rsid w:val="00433EE7"/>
    <w:rsid w:val="0043430E"/>
    <w:rsid w:val="00441C96"/>
    <w:rsid w:val="0046009F"/>
    <w:rsid w:val="00463395"/>
    <w:rsid w:val="00464856"/>
    <w:rsid w:val="00464A7A"/>
    <w:rsid w:val="00470E76"/>
    <w:rsid w:val="00472F77"/>
    <w:rsid w:val="004766D5"/>
    <w:rsid w:val="00476F6F"/>
    <w:rsid w:val="0048125C"/>
    <w:rsid w:val="004820F9"/>
    <w:rsid w:val="0048465D"/>
    <w:rsid w:val="00486462"/>
    <w:rsid w:val="0048688C"/>
    <w:rsid w:val="004926DB"/>
    <w:rsid w:val="0049367A"/>
    <w:rsid w:val="004A0839"/>
    <w:rsid w:val="004A17C4"/>
    <w:rsid w:val="004A1BB9"/>
    <w:rsid w:val="004A5801"/>
    <w:rsid w:val="004A5E45"/>
    <w:rsid w:val="004B088B"/>
    <w:rsid w:val="004B261A"/>
    <w:rsid w:val="004B7C16"/>
    <w:rsid w:val="004C04DB"/>
    <w:rsid w:val="004C052E"/>
    <w:rsid w:val="004C520C"/>
    <w:rsid w:val="004C5E53"/>
    <w:rsid w:val="004C672E"/>
    <w:rsid w:val="004C7B9F"/>
    <w:rsid w:val="004D4C1E"/>
    <w:rsid w:val="004D7192"/>
    <w:rsid w:val="004D7FA6"/>
    <w:rsid w:val="004E04B2"/>
    <w:rsid w:val="004E1DCE"/>
    <w:rsid w:val="004E3505"/>
    <w:rsid w:val="004E4003"/>
    <w:rsid w:val="004E458D"/>
    <w:rsid w:val="004E4724"/>
    <w:rsid w:val="004E4E1F"/>
    <w:rsid w:val="004F0A3A"/>
    <w:rsid w:val="004F0B24"/>
    <w:rsid w:val="004F11D2"/>
    <w:rsid w:val="004F1444"/>
    <w:rsid w:val="004F1918"/>
    <w:rsid w:val="004F53B8"/>
    <w:rsid w:val="004F59E4"/>
    <w:rsid w:val="004F71F2"/>
    <w:rsid w:val="00501C6C"/>
    <w:rsid w:val="0050351D"/>
    <w:rsid w:val="0051209D"/>
    <w:rsid w:val="00515458"/>
    <w:rsid w:val="00516C49"/>
    <w:rsid w:val="005170E3"/>
    <w:rsid w:val="00521DB6"/>
    <w:rsid w:val="005225EC"/>
    <w:rsid w:val="0052363E"/>
    <w:rsid w:val="00524ABC"/>
    <w:rsid w:val="00532C8C"/>
    <w:rsid w:val="00532C9C"/>
    <w:rsid w:val="00536E02"/>
    <w:rsid w:val="00537A93"/>
    <w:rsid w:val="00551AEB"/>
    <w:rsid w:val="00552ADA"/>
    <w:rsid w:val="005561B8"/>
    <w:rsid w:val="00561107"/>
    <w:rsid w:val="005642EB"/>
    <w:rsid w:val="00564A57"/>
    <w:rsid w:val="0057548A"/>
    <w:rsid w:val="00576A1A"/>
    <w:rsid w:val="00582643"/>
    <w:rsid w:val="00582C0E"/>
    <w:rsid w:val="00583E3E"/>
    <w:rsid w:val="00584B71"/>
    <w:rsid w:val="00587C52"/>
    <w:rsid w:val="00587DAC"/>
    <w:rsid w:val="005A119C"/>
    <w:rsid w:val="005A20AE"/>
    <w:rsid w:val="005A73EC"/>
    <w:rsid w:val="005A7D03"/>
    <w:rsid w:val="005C5615"/>
    <w:rsid w:val="005D3F18"/>
    <w:rsid w:val="005D44CA"/>
    <w:rsid w:val="005D56FF"/>
    <w:rsid w:val="005E02D8"/>
    <w:rsid w:val="005E3211"/>
    <w:rsid w:val="005E6AE3"/>
    <w:rsid w:val="005E799F"/>
    <w:rsid w:val="005F234C"/>
    <w:rsid w:val="005F50D9"/>
    <w:rsid w:val="005F6BA8"/>
    <w:rsid w:val="0060031A"/>
    <w:rsid w:val="00600E86"/>
    <w:rsid w:val="0060228E"/>
    <w:rsid w:val="00605C02"/>
    <w:rsid w:val="00606A38"/>
    <w:rsid w:val="00623F43"/>
    <w:rsid w:val="0062564B"/>
    <w:rsid w:val="00632340"/>
    <w:rsid w:val="00633BD3"/>
    <w:rsid w:val="006354E8"/>
    <w:rsid w:val="00635F70"/>
    <w:rsid w:val="00643A54"/>
    <w:rsid w:val="00645F2F"/>
    <w:rsid w:val="00647312"/>
    <w:rsid w:val="00650E27"/>
    <w:rsid w:val="00652A75"/>
    <w:rsid w:val="0066021C"/>
    <w:rsid w:val="0066143A"/>
    <w:rsid w:val="006651E2"/>
    <w:rsid w:val="00665EC9"/>
    <w:rsid w:val="00672AFA"/>
    <w:rsid w:val="00674D7F"/>
    <w:rsid w:val="00677679"/>
    <w:rsid w:val="00681094"/>
    <w:rsid w:val="00684541"/>
    <w:rsid w:val="00686BC7"/>
    <w:rsid w:val="006911E1"/>
    <w:rsid w:val="00694A21"/>
    <w:rsid w:val="006A581A"/>
    <w:rsid w:val="006A5A6B"/>
    <w:rsid w:val="006B2D58"/>
    <w:rsid w:val="006B505B"/>
    <w:rsid w:val="006C6EA8"/>
    <w:rsid w:val="006D3293"/>
    <w:rsid w:val="006D57A2"/>
    <w:rsid w:val="006D601A"/>
    <w:rsid w:val="006E00DC"/>
    <w:rsid w:val="006E2F15"/>
    <w:rsid w:val="006E434B"/>
    <w:rsid w:val="006F3AB9"/>
    <w:rsid w:val="006F48B3"/>
    <w:rsid w:val="006F4A05"/>
    <w:rsid w:val="006F5A55"/>
    <w:rsid w:val="00717EDA"/>
    <w:rsid w:val="00721827"/>
    <w:rsid w:val="00722965"/>
    <w:rsid w:val="00722BC3"/>
    <w:rsid w:val="0072366D"/>
    <w:rsid w:val="00723778"/>
    <w:rsid w:val="00723B85"/>
    <w:rsid w:val="00724F63"/>
    <w:rsid w:val="00731495"/>
    <w:rsid w:val="00734887"/>
    <w:rsid w:val="00737945"/>
    <w:rsid w:val="00737BB0"/>
    <w:rsid w:val="007410CE"/>
    <w:rsid w:val="00742651"/>
    <w:rsid w:val="00744FA6"/>
    <w:rsid w:val="007453F3"/>
    <w:rsid w:val="00755926"/>
    <w:rsid w:val="00763004"/>
    <w:rsid w:val="007676DC"/>
    <w:rsid w:val="00770879"/>
    <w:rsid w:val="007733D3"/>
    <w:rsid w:val="0077532E"/>
    <w:rsid w:val="00775D2E"/>
    <w:rsid w:val="007767AB"/>
    <w:rsid w:val="00784360"/>
    <w:rsid w:val="00784D7E"/>
    <w:rsid w:val="00791C7B"/>
    <w:rsid w:val="00796B4F"/>
    <w:rsid w:val="007A1244"/>
    <w:rsid w:val="007A27FD"/>
    <w:rsid w:val="007A2C47"/>
    <w:rsid w:val="007A7C82"/>
    <w:rsid w:val="007B041F"/>
    <w:rsid w:val="007B47DC"/>
    <w:rsid w:val="007C1E2C"/>
    <w:rsid w:val="007C4857"/>
    <w:rsid w:val="007C603B"/>
    <w:rsid w:val="007D02AA"/>
    <w:rsid w:val="007E025C"/>
    <w:rsid w:val="007E49FE"/>
    <w:rsid w:val="007E52F0"/>
    <w:rsid w:val="007E7C76"/>
    <w:rsid w:val="007F1506"/>
    <w:rsid w:val="007F200A"/>
    <w:rsid w:val="007F3646"/>
    <w:rsid w:val="007F59C2"/>
    <w:rsid w:val="007F77C8"/>
    <w:rsid w:val="007F7820"/>
    <w:rsid w:val="007F78FD"/>
    <w:rsid w:val="00800AA9"/>
    <w:rsid w:val="00803F2B"/>
    <w:rsid w:val="0081515B"/>
    <w:rsid w:val="00816960"/>
    <w:rsid w:val="00816BD2"/>
    <w:rsid w:val="00825D88"/>
    <w:rsid w:val="0082789C"/>
    <w:rsid w:val="008352AA"/>
    <w:rsid w:val="008358B7"/>
    <w:rsid w:val="00836B9A"/>
    <w:rsid w:val="0083762C"/>
    <w:rsid w:val="008376F5"/>
    <w:rsid w:val="00840CD4"/>
    <w:rsid w:val="0084389E"/>
    <w:rsid w:val="008462C3"/>
    <w:rsid w:val="008503C4"/>
    <w:rsid w:val="00850B77"/>
    <w:rsid w:val="00857004"/>
    <w:rsid w:val="00860970"/>
    <w:rsid w:val="00860A6B"/>
    <w:rsid w:val="008657B1"/>
    <w:rsid w:val="00872628"/>
    <w:rsid w:val="0088508F"/>
    <w:rsid w:val="0088527B"/>
    <w:rsid w:val="00885442"/>
    <w:rsid w:val="00890E30"/>
    <w:rsid w:val="00897078"/>
    <w:rsid w:val="008A0D35"/>
    <w:rsid w:val="008A2AE8"/>
    <w:rsid w:val="008B03E0"/>
    <w:rsid w:val="008B1084"/>
    <w:rsid w:val="008B1FC3"/>
    <w:rsid w:val="008B4C6D"/>
    <w:rsid w:val="008B5704"/>
    <w:rsid w:val="008B7AFE"/>
    <w:rsid w:val="008C00D3"/>
    <w:rsid w:val="008C30D8"/>
    <w:rsid w:val="008C52EF"/>
    <w:rsid w:val="008D2C94"/>
    <w:rsid w:val="008D59A8"/>
    <w:rsid w:val="008D6C5B"/>
    <w:rsid w:val="008E7921"/>
    <w:rsid w:val="008F003F"/>
    <w:rsid w:val="008F1CB7"/>
    <w:rsid w:val="008F49C5"/>
    <w:rsid w:val="008F5C81"/>
    <w:rsid w:val="0090621C"/>
    <w:rsid w:val="00916144"/>
    <w:rsid w:val="009339D6"/>
    <w:rsid w:val="00935881"/>
    <w:rsid w:val="00940D76"/>
    <w:rsid w:val="0094474D"/>
    <w:rsid w:val="009454A0"/>
    <w:rsid w:val="0094737F"/>
    <w:rsid w:val="00951A69"/>
    <w:rsid w:val="00954060"/>
    <w:rsid w:val="009560C1"/>
    <w:rsid w:val="009610A8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53E2"/>
    <w:rsid w:val="009A5606"/>
    <w:rsid w:val="009A7CDC"/>
    <w:rsid w:val="009B366B"/>
    <w:rsid w:val="009B3802"/>
    <w:rsid w:val="009B710C"/>
    <w:rsid w:val="009C0B75"/>
    <w:rsid w:val="009C0CD3"/>
    <w:rsid w:val="009C2B65"/>
    <w:rsid w:val="009C40DA"/>
    <w:rsid w:val="009C5F4B"/>
    <w:rsid w:val="009D2BB4"/>
    <w:rsid w:val="009E1F34"/>
    <w:rsid w:val="009E3A33"/>
    <w:rsid w:val="009E4892"/>
    <w:rsid w:val="009E62EF"/>
    <w:rsid w:val="009E6E7B"/>
    <w:rsid w:val="009E709B"/>
    <w:rsid w:val="009F29FD"/>
    <w:rsid w:val="009F6AA2"/>
    <w:rsid w:val="009F7407"/>
    <w:rsid w:val="00A00C6A"/>
    <w:rsid w:val="00A06A1F"/>
    <w:rsid w:val="00A12E54"/>
    <w:rsid w:val="00A16154"/>
    <w:rsid w:val="00A24DF4"/>
    <w:rsid w:val="00A30BD0"/>
    <w:rsid w:val="00A31427"/>
    <w:rsid w:val="00A333FB"/>
    <w:rsid w:val="00A34137"/>
    <w:rsid w:val="00A3644E"/>
    <w:rsid w:val="00A375B5"/>
    <w:rsid w:val="00A4122F"/>
    <w:rsid w:val="00A41C88"/>
    <w:rsid w:val="00A41D1A"/>
    <w:rsid w:val="00A525CB"/>
    <w:rsid w:val="00A54F2A"/>
    <w:rsid w:val="00A60CE5"/>
    <w:rsid w:val="00A62A2B"/>
    <w:rsid w:val="00A63DF5"/>
    <w:rsid w:val="00A64E1C"/>
    <w:rsid w:val="00A70C5E"/>
    <w:rsid w:val="00A712B8"/>
    <w:rsid w:val="00A73103"/>
    <w:rsid w:val="00A804CC"/>
    <w:rsid w:val="00A81F2D"/>
    <w:rsid w:val="00A90CDB"/>
    <w:rsid w:val="00A93507"/>
    <w:rsid w:val="00A94EC5"/>
    <w:rsid w:val="00A951F6"/>
    <w:rsid w:val="00A97CD7"/>
    <w:rsid w:val="00A97EAD"/>
    <w:rsid w:val="00AA15C6"/>
    <w:rsid w:val="00AA5F32"/>
    <w:rsid w:val="00AB26DD"/>
    <w:rsid w:val="00AB795C"/>
    <w:rsid w:val="00AC468A"/>
    <w:rsid w:val="00AC4CB7"/>
    <w:rsid w:val="00AC5875"/>
    <w:rsid w:val="00AD0F3E"/>
    <w:rsid w:val="00AD6A4A"/>
    <w:rsid w:val="00AE2B43"/>
    <w:rsid w:val="00AE3848"/>
    <w:rsid w:val="00AE601F"/>
    <w:rsid w:val="00AF02A1"/>
    <w:rsid w:val="00AF0606"/>
    <w:rsid w:val="00AF6529"/>
    <w:rsid w:val="00AF7D27"/>
    <w:rsid w:val="00B0642A"/>
    <w:rsid w:val="00B1222C"/>
    <w:rsid w:val="00B13131"/>
    <w:rsid w:val="00B172E3"/>
    <w:rsid w:val="00B175C1"/>
    <w:rsid w:val="00B2025B"/>
    <w:rsid w:val="00B211CA"/>
    <w:rsid w:val="00B23C86"/>
    <w:rsid w:val="00B31D5A"/>
    <w:rsid w:val="00B326BC"/>
    <w:rsid w:val="00B3389A"/>
    <w:rsid w:val="00B365E6"/>
    <w:rsid w:val="00B41153"/>
    <w:rsid w:val="00B45029"/>
    <w:rsid w:val="00B5137F"/>
    <w:rsid w:val="00B513BC"/>
    <w:rsid w:val="00B56705"/>
    <w:rsid w:val="00B60308"/>
    <w:rsid w:val="00B64120"/>
    <w:rsid w:val="00B64EAD"/>
    <w:rsid w:val="00B656C6"/>
    <w:rsid w:val="00B73500"/>
    <w:rsid w:val="00B738B0"/>
    <w:rsid w:val="00B75CA9"/>
    <w:rsid w:val="00B76CC3"/>
    <w:rsid w:val="00B811DE"/>
    <w:rsid w:val="00B8368E"/>
    <w:rsid w:val="00B83D8B"/>
    <w:rsid w:val="00B92F0C"/>
    <w:rsid w:val="00B9317E"/>
    <w:rsid w:val="00B931DD"/>
    <w:rsid w:val="00BA3D21"/>
    <w:rsid w:val="00BA41A7"/>
    <w:rsid w:val="00BA4821"/>
    <w:rsid w:val="00BA4C6A"/>
    <w:rsid w:val="00BA55F5"/>
    <w:rsid w:val="00BA584D"/>
    <w:rsid w:val="00BB716B"/>
    <w:rsid w:val="00BC1B97"/>
    <w:rsid w:val="00BC1D7E"/>
    <w:rsid w:val="00BC4141"/>
    <w:rsid w:val="00BD07B0"/>
    <w:rsid w:val="00BD577D"/>
    <w:rsid w:val="00BD65EC"/>
    <w:rsid w:val="00BE1628"/>
    <w:rsid w:val="00BE30E7"/>
    <w:rsid w:val="00BE4408"/>
    <w:rsid w:val="00BF2CEC"/>
    <w:rsid w:val="00BF30BC"/>
    <w:rsid w:val="00BF4DD0"/>
    <w:rsid w:val="00BF70B0"/>
    <w:rsid w:val="00BF7733"/>
    <w:rsid w:val="00BF7C77"/>
    <w:rsid w:val="00C03610"/>
    <w:rsid w:val="00C039FC"/>
    <w:rsid w:val="00C045DA"/>
    <w:rsid w:val="00C100C6"/>
    <w:rsid w:val="00C107C2"/>
    <w:rsid w:val="00C1414B"/>
    <w:rsid w:val="00C21FFE"/>
    <w:rsid w:val="00C2259A"/>
    <w:rsid w:val="00C24249"/>
    <w:rsid w:val="00C242F2"/>
    <w:rsid w:val="00C251AD"/>
    <w:rsid w:val="00C26C00"/>
    <w:rsid w:val="00C310A2"/>
    <w:rsid w:val="00C31302"/>
    <w:rsid w:val="00C33407"/>
    <w:rsid w:val="00C35687"/>
    <w:rsid w:val="00C408F7"/>
    <w:rsid w:val="00C4228E"/>
    <w:rsid w:val="00C4300F"/>
    <w:rsid w:val="00C44564"/>
    <w:rsid w:val="00C46877"/>
    <w:rsid w:val="00C46E29"/>
    <w:rsid w:val="00C519DA"/>
    <w:rsid w:val="00C56369"/>
    <w:rsid w:val="00C572C1"/>
    <w:rsid w:val="00C57FEE"/>
    <w:rsid w:val="00C60F15"/>
    <w:rsid w:val="00C640F3"/>
    <w:rsid w:val="00C664EE"/>
    <w:rsid w:val="00C7114A"/>
    <w:rsid w:val="00C758C5"/>
    <w:rsid w:val="00C930F0"/>
    <w:rsid w:val="00C94042"/>
    <w:rsid w:val="00C94C0D"/>
    <w:rsid w:val="00C95BEC"/>
    <w:rsid w:val="00C96066"/>
    <w:rsid w:val="00CA05C6"/>
    <w:rsid w:val="00CA5475"/>
    <w:rsid w:val="00CA6F45"/>
    <w:rsid w:val="00CB3A53"/>
    <w:rsid w:val="00CB528C"/>
    <w:rsid w:val="00CB7A42"/>
    <w:rsid w:val="00CD1EE7"/>
    <w:rsid w:val="00CD32F3"/>
    <w:rsid w:val="00CD72B4"/>
    <w:rsid w:val="00CE06E3"/>
    <w:rsid w:val="00CE2E92"/>
    <w:rsid w:val="00CF2E07"/>
    <w:rsid w:val="00CF3942"/>
    <w:rsid w:val="00CF3C31"/>
    <w:rsid w:val="00D04B00"/>
    <w:rsid w:val="00D072F3"/>
    <w:rsid w:val="00D101C2"/>
    <w:rsid w:val="00D12103"/>
    <w:rsid w:val="00D17A9A"/>
    <w:rsid w:val="00D37F3A"/>
    <w:rsid w:val="00D4335F"/>
    <w:rsid w:val="00D45916"/>
    <w:rsid w:val="00D460C2"/>
    <w:rsid w:val="00D46695"/>
    <w:rsid w:val="00D46B4F"/>
    <w:rsid w:val="00D46DAB"/>
    <w:rsid w:val="00D50B3E"/>
    <w:rsid w:val="00D5275A"/>
    <w:rsid w:val="00D54455"/>
    <w:rsid w:val="00D55B7B"/>
    <w:rsid w:val="00D571CA"/>
    <w:rsid w:val="00D6084F"/>
    <w:rsid w:val="00D60C11"/>
    <w:rsid w:val="00D630D8"/>
    <w:rsid w:val="00D70539"/>
    <w:rsid w:val="00D72A07"/>
    <w:rsid w:val="00D81032"/>
    <w:rsid w:val="00D81410"/>
    <w:rsid w:val="00D83F4F"/>
    <w:rsid w:val="00D84239"/>
    <w:rsid w:val="00D90774"/>
    <w:rsid w:val="00D95388"/>
    <w:rsid w:val="00D96E04"/>
    <w:rsid w:val="00DB3E3C"/>
    <w:rsid w:val="00DB40E0"/>
    <w:rsid w:val="00DC0860"/>
    <w:rsid w:val="00DC1267"/>
    <w:rsid w:val="00DC1494"/>
    <w:rsid w:val="00DC4781"/>
    <w:rsid w:val="00DD4537"/>
    <w:rsid w:val="00DD77CD"/>
    <w:rsid w:val="00DE534A"/>
    <w:rsid w:val="00DE5FAA"/>
    <w:rsid w:val="00DE64E3"/>
    <w:rsid w:val="00DF4CEA"/>
    <w:rsid w:val="00DF6503"/>
    <w:rsid w:val="00E012F7"/>
    <w:rsid w:val="00E02E55"/>
    <w:rsid w:val="00E042E0"/>
    <w:rsid w:val="00E05BB2"/>
    <w:rsid w:val="00E120CF"/>
    <w:rsid w:val="00E120DD"/>
    <w:rsid w:val="00E122B8"/>
    <w:rsid w:val="00E172A1"/>
    <w:rsid w:val="00E174CD"/>
    <w:rsid w:val="00E17C9E"/>
    <w:rsid w:val="00E17FDD"/>
    <w:rsid w:val="00E2307F"/>
    <w:rsid w:val="00E23CC9"/>
    <w:rsid w:val="00E275B2"/>
    <w:rsid w:val="00E27FDF"/>
    <w:rsid w:val="00E363F0"/>
    <w:rsid w:val="00E430EA"/>
    <w:rsid w:val="00E44B62"/>
    <w:rsid w:val="00E46D1E"/>
    <w:rsid w:val="00E52EFF"/>
    <w:rsid w:val="00E5685D"/>
    <w:rsid w:val="00E6418A"/>
    <w:rsid w:val="00E65F6F"/>
    <w:rsid w:val="00E67EA2"/>
    <w:rsid w:val="00E70A53"/>
    <w:rsid w:val="00E70C7D"/>
    <w:rsid w:val="00E721D9"/>
    <w:rsid w:val="00E73D21"/>
    <w:rsid w:val="00E814F9"/>
    <w:rsid w:val="00E83E83"/>
    <w:rsid w:val="00E83FF0"/>
    <w:rsid w:val="00E840F9"/>
    <w:rsid w:val="00E86454"/>
    <w:rsid w:val="00E86651"/>
    <w:rsid w:val="00E8737C"/>
    <w:rsid w:val="00E87493"/>
    <w:rsid w:val="00E97290"/>
    <w:rsid w:val="00EA2B42"/>
    <w:rsid w:val="00EA42EF"/>
    <w:rsid w:val="00EA7E4E"/>
    <w:rsid w:val="00EB0C3E"/>
    <w:rsid w:val="00EC012C"/>
    <w:rsid w:val="00EC2C4D"/>
    <w:rsid w:val="00ED1D9C"/>
    <w:rsid w:val="00ED1DEA"/>
    <w:rsid w:val="00ED3808"/>
    <w:rsid w:val="00ED6B6B"/>
    <w:rsid w:val="00EE06F5"/>
    <w:rsid w:val="00EE4A72"/>
    <w:rsid w:val="00EF7EB3"/>
    <w:rsid w:val="00F018DC"/>
    <w:rsid w:val="00F0321B"/>
    <w:rsid w:val="00F16B56"/>
    <w:rsid w:val="00F23F65"/>
    <w:rsid w:val="00F31F7C"/>
    <w:rsid w:val="00F40271"/>
    <w:rsid w:val="00F5203F"/>
    <w:rsid w:val="00F53B78"/>
    <w:rsid w:val="00F5602B"/>
    <w:rsid w:val="00F57C72"/>
    <w:rsid w:val="00F6096A"/>
    <w:rsid w:val="00F6598A"/>
    <w:rsid w:val="00F65A70"/>
    <w:rsid w:val="00F66FEE"/>
    <w:rsid w:val="00F70209"/>
    <w:rsid w:val="00F70E0B"/>
    <w:rsid w:val="00F710FE"/>
    <w:rsid w:val="00F745C2"/>
    <w:rsid w:val="00F91A00"/>
    <w:rsid w:val="00F92631"/>
    <w:rsid w:val="00F94E80"/>
    <w:rsid w:val="00F96B9B"/>
    <w:rsid w:val="00FA151A"/>
    <w:rsid w:val="00FA5F5C"/>
    <w:rsid w:val="00FB316C"/>
    <w:rsid w:val="00FB3A87"/>
    <w:rsid w:val="00FB47B7"/>
    <w:rsid w:val="00FB4877"/>
    <w:rsid w:val="00FB4B7E"/>
    <w:rsid w:val="00FC019A"/>
    <w:rsid w:val="00FC27AD"/>
    <w:rsid w:val="00FC641F"/>
    <w:rsid w:val="00FC7A2A"/>
    <w:rsid w:val="00FD0461"/>
    <w:rsid w:val="00FD1184"/>
    <w:rsid w:val="00FD31D6"/>
    <w:rsid w:val="00FD5DEA"/>
    <w:rsid w:val="00FE19E1"/>
    <w:rsid w:val="00FE41B3"/>
    <w:rsid w:val="00FE676A"/>
    <w:rsid w:val="00FF11DE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857004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6354E8"/>
    <w:rPr>
      <w:rFonts w:ascii="Lucida Sans Unicode" w:hAnsi="Lucida Sans Unicode"/>
      <w:sz w:val="22"/>
      <w:szCs w:val="24"/>
      <w:lang w:val="pt-BR"/>
    </w:rPr>
  </w:style>
  <w:style w:type="paragraph" w:customStyle="1" w:styleId="paragraph">
    <w:name w:val="paragraph"/>
    <w:basedOn w:val="Normal"/>
    <w:rsid w:val="00B4502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normaltextrun">
    <w:name w:val="normaltextrun"/>
    <w:basedOn w:val="Fontepargpadro"/>
    <w:rsid w:val="00B45029"/>
  </w:style>
  <w:style w:type="character" w:customStyle="1" w:styleId="spellingerror">
    <w:name w:val="spellingerror"/>
    <w:basedOn w:val="Fontepargpadro"/>
    <w:rsid w:val="00B45029"/>
  </w:style>
  <w:style w:type="paragraph" w:customStyle="1" w:styleId="m-3999757187305491703msolistparagraph">
    <w:name w:val="m_-3999757187305491703msolistparagraph"/>
    <w:basedOn w:val="Normal"/>
    <w:rsid w:val="00951A6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customStyle="1" w:styleId="Feature">
    <w:name w:val="Feature"/>
    <w:basedOn w:val="Commarcadores"/>
    <w:rsid w:val="00674D7F"/>
    <w:pPr>
      <w:numPr>
        <w:numId w:val="0"/>
      </w:numPr>
      <w:tabs>
        <w:tab w:val="left" w:pos="567"/>
      </w:tabs>
    </w:pPr>
    <w:rPr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674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9943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7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6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1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5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99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89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43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2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9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4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7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9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74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85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02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31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88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8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ctive-oxygens.evonik.com/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1EB785E5D6843B8EC15CC7CBCC9EB" ma:contentTypeVersion="19" ma:contentTypeDescription="Create a new document." ma:contentTypeScope="" ma:versionID="6993e0ae7cbb280a4e66e1d2ef2d99a0">
  <xsd:schema xmlns:xsd="http://www.w3.org/2001/XMLSchema" xmlns:xs="http://www.w3.org/2001/XMLSchema" xmlns:p="http://schemas.microsoft.com/office/2006/metadata/properties" xmlns:ns2="1e84d1d9-022c-4f14-bd1a-236435ac7975" xmlns:ns3="9a5af674-ac30-451b-9e65-61446b48f1b4" targetNamespace="http://schemas.microsoft.com/office/2006/metadata/properties" ma:root="true" ma:fieldsID="8c6b7ae0ba2088666b8371126fcdb222" ns2:_="" ns3:_="">
    <xsd:import namespace="1e84d1d9-022c-4f14-bd1a-236435ac7975"/>
    <xsd:import namespace="9a5af674-ac30-451b-9e65-61446b48f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4d1d9-022c-4f14-bd1a-236435ac7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af674-ac30-451b-9e65-61446b48f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8fd1a0-354e-49a0-b37c-798ba7638101}" ma:internalName="TaxCatchAll" ma:showField="CatchAllData" ma:web="9a5af674-ac30-451b-9e65-61446b48f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5af674-ac30-451b-9e65-61446b48f1b4" xsi:nil="true"/>
    <lcf76f155ced4ddcb4097134ff3c332f xmlns="1e84d1d9-022c-4f14-bd1a-236435ac79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3361C-2171-4A14-A362-478053FFD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4d1d9-022c-4f14-bd1a-236435ac7975"/>
    <ds:schemaRef ds:uri="9a5af674-ac30-451b-9e65-61446b48f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a5af674-ac30-451b-9e65-61446b48f1b4"/>
    <ds:schemaRef ds:uri="1e84d1d9-022c-4f14-bd1a-236435ac79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4393</Characters>
  <Application>Microsoft Office Word</Application>
  <DocSecurity>0</DocSecurity>
  <Lines>36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joint venture de peróxido</dc:subject>
  <dc:creator>Taís Augusto</dc:creator>
  <cp:keywords/>
  <dc:description>Janeiro 2025</dc:description>
  <cp:lastModifiedBy>Cabrera, Guilherme</cp:lastModifiedBy>
  <cp:revision>3</cp:revision>
  <cp:lastPrinted>2025-01-30T13:45:00Z</cp:lastPrinted>
  <dcterms:created xsi:type="dcterms:W3CDTF">2025-01-29T17:27:00Z</dcterms:created>
  <dcterms:modified xsi:type="dcterms:W3CDTF">2025-01-30T13:45:00Z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0x0101003E01EB785E5D6843B8EC15CC7CBCC9EB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2022-07-21T22:04:51Z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9c037a74-014c-4579-abb0-f09b5b0df29d</vt:lpwstr>
  </property>
  <property fmtid="{D5CDD505-2E9C-101B-9397-08002B2CF9AE}" pid="9" name="MSIP_Label_29871acb-3e8e-4cf1-928b-53cb657a6025_ContentBits">
    <vt:lpwstr>0</vt:lpwstr>
  </property>
  <property fmtid="{D5CDD505-2E9C-101B-9397-08002B2CF9AE}" pid="10" name="MediaServiceImageTags">
    <vt:lpwstr/>
  </property>
  <property fmtid="{D5CDD505-2E9C-101B-9397-08002B2CF9AE}" pid="11" name="43b072f0-0f82-4aac-be1e-8abeffc32f66">
    <vt:bool>false</vt:bool>
  </property>
</Properties>
</file>