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D5F8687" w:rsidR="004F1918" w:rsidRPr="008D6C5B" w:rsidRDefault="008B4C6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855BB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E855BB">
              <w:rPr>
                <w:b w:val="0"/>
                <w:sz w:val="18"/>
                <w:szCs w:val="18"/>
                <w:lang w:val="pt-BR"/>
              </w:rPr>
              <w:t>fevere</w:t>
            </w:r>
            <w:r w:rsidR="00643A54">
              <w:rPr>
                <w:b w:val="0"/>
                <w:sz w:val="18"/>
                <w:szCs w:val="18"/>
                <w:lang w:val="pt-BR"/>
              </w:rPr>
              <w:t>i</w:t>
            </w:r>
            <w:r w:rsidR="0066143A">
              <w:rPr>
                <w:b w:val="0"/>
                <w:sz w:val="18"/>
                <w:szCs w:val="18"/>
                <w:lang w:val="pt-BR"/>
              </w:rPr>
              <w:t>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643A54">
              <w:rPr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C572C1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C572C1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766CCA9C" w14:textId="317CD4D2" w:rsidR="00015FDA" w:rsidRPr="00015FDA" w:rsidRDefault="00015FDA" w:rsidP="00015FDA">
      <w:pPr>
        <w:rPr>
          <w:rFonts w:cs="Lucida Sans Unicode"/>
          <w:b/>
          <w:bCs/>
          <w:sz w:val="28"/>
          <w:szCs w:val="28"/>
        </w:rPr>
      </w:pPr>
      <w:r w:rsidRPr="00015FDA">
        <w:rPr>
          <w:rFonts w:cs="Lucida Sans Unicode"/>
          <w:b/>
          <w:bCs/>
          <w:sz w:val="28"/>
          <w:szCs w:val="28"/>
        </w:rPr>
        <w:t>Evonik aprimora a qualidade d</w:t>
      </w:r>
      <w:r w:rsidR="00C71CB6">
        <w:rPr>
          <w:rFonts w:cs="Lucida Sans Unicode"/>
          <w:b/>
          <w:bCs/>
          <w:sz w:val="28"/>
          <w:szCs w:val="28"/>
        </w:rPr>
        <w:t>e</w:t>
      </w:r>
      <w:r w:rsidRPr="00015FDA">
        <w:rPr>
          <w:rFonts w:cs="Lucida Sans Unicode"/>
          <w:b/>
          <w:bCs/>
          <w:sz w:val="28"/>
          <w:szCs w:val="28"/>
        </w:rPr>
        <w:t xml:space="preserve"> óleo</w:t>
      </w:r>
      <w:r w:rsidR="00C71CB6">
        <w:rPr>
          <w:rFonts w:cs="Lucida Sans Unicode"/>
          <w:b/>
          <w:bCs/>
          <w:sz w:val="28"/>
          <w:szCs w:val="28"/>
        </w:rPr>
        <w:t>s</w:t>
      </w:r>
      <w:r w:rsidRPr="00015FDA">
        <w:rPr>
          <w:rFonts w:cs="Lucida Sans Unicode"/>
          <w:b/>
          <w:bCs/>
          <w:sz w:val="28"/>
          <w:szCs w:val="28"/>
        </w:rPr>
        <w:t xml:space="preserve"> de pirólise com o lançamento da série </w:t>
      </w:r>
      <w:proofErr w:type="spellStart"/>
      <w:r w:rsidRPr="00015FDA">
        <w:rPr>
          <w:rFonts w:cs="Lucida Sans Unicode"/>
          <w:b/>
          <w:bCs/>
          <w:sz w:val="28"/>
          <w:szCs w:val="28"/>
        </w:rPr>
        <w:t>Purocel</w:t>
      </w:r>
      <w:proofErr w:type="spellEnd"/>
      <w:r w:rsidRPr="00015FDA">
        <w:rPr>
          <w:rFonts w:cs="Lucida Sans Unicode"/>
          <w:b/>
          <w:bCs/>
          <w:sz w:val="28"/>
          <w:szCs w:val="28"/>
        </w:rPr>
        <w:t>™</w:t>
      </w:r>
    </w:p>
    <w:p w14:paraId="2C292D33" w14:textId="77777777" w:rsidR="00015FDA" w:rsidRPr="00015FDA" w:rsidRDefault="00015FDA" w:rsidP="00015FDA">
      <w:pPr>
        <w:rPr>
          <w:rFonts w:cs="Lucida Sans Unicode"/>
          <w:b/>
          <w:bCs/>
          <w:szCs w:val="22"/>
        </w:rPr>
      </w:pPr>
    </w:p>
    <w:p w14:paraId="46A5AD85" w14:textId="043952F2" w:rsidR="00015FDA" w:rsidRPr="00015FDA" w:rsidRDefault="00015FDA" w:rsidP="00015FDA">
      <w:pPr>
        <w:rPr>
          <w:rFonts w:cs="Lucida Sans Unicode"/>
          <w:sz w:val="24"/>
        </w:rPr>
      </w:pPr>
      <w:r w:rsidRPr="00015FDA">
        <w:rPr>
          <w:rFonts w:cs="Lucida Sans Unicode"/>
          <w:sz w:val="24"/>
        </w:rPr>
        <w:t xml:space="preserve">Nova linha de </w:t>
      </w:r>
      <w:r w:rsidR="00C71CB6">
        <w:rPr>
          <w:rFonts w:cs="Lucida Sans Unicode"/>
          <w:sz w:val="24"/>
        </w:rPr>
        <w:t xml:space="preserve">adsorventes </w:t>
      </w:r>
      <w:r w:rsidR="007043B4">
        <w:rPr>
          <w:rFonts w:cs="Lucida Sans Unicode"/>
          <w:sz w:val="24"/>
        </w:rPr>
        <w:t xml:space="preserve">e catalisadores </w:t>
      </w:r>
      <w:proofErr w:type="spellStart"/>
      <w:r w:rsidR="00C71CB6">
        <w:rPr>
          <w:rFonts w:cs="Lucida Sans Unicode"/>
          <w:sz w:val="24"/>
        </w:rPr>
        <w:t>Purocel</w:t>
      </w:r>
      <w:proofErr w:type="spellEnd"/>
      <w:r w:rsidR="00C71CB6">
        <w:rPr>
          <w:rFonts w:cs="Lucida Sans Unicode"/>
          <w:sz w:val="24"/>
        </w:rPr>
        <w:t xml:space="preserve">™ </w:t>
      </w:r>
      <w:r w:rsidRPr="00015FDA">
        <w:rPr>
          <w:rFonts w:cs="Lucida Sans Unicode"/>
          <w:sz w:val="24"/>
        </w:rPr>
        <w:t>melhora a qualidade d</w:t>
      </w:r>
      <w:r w:rsidR="00C71CB6">
        <w:rPr>
          <w:rFonts w:cs="Lucida Sans Unicode"/>
          <w:sz w:val="24"/>
        </w:rPr>
        <w:t>e</w:t>
      </w:r>
      <w:r w:rsidRPr="00015FDA">
        <w:rPr>
          <w:rFonts w:cs="Lucida Sans Unicode"/>
          <w:sz w:val="24"/>
        </w:rPr>
        <w:t xml:space="preserve"> óleo</w:t>
      </w:r>
      <w:r w:rsidR="00C71CB6">
        <w:rPr>
          <w:rFonts w:cs="Lucida Sans Unicode"/>
          <w:sz w:val="24"/>
        </w:rPr>
        <w:t>s</w:t>
      </w:r>
      <w:r w:rsidRPr="00015FDA">
        <w:rPr>
          <w:rFonts w:cs="Lucida Sans Unicode"/>
          <w:sz w:val="24"/>
        </w:rPr>
        <w:t xml:space="preserve"> de pirólise, impulsionando a circularidade dos plásticos</w:t>
      </w:r>
      <w:r>
        <w:rPr>
          <w:rFonts w:cs="Lucida Sans Unicode"/>
          <w:sz w:val="24"/>
        </w:rPr>
        <w:t>.</w:t>
      </w:r>
    </w:p>
    <w:p w14:paraId="1D50368E" w14:textId="77777777" w:rsidR="00015FDA" w:rsidRPr="00015FDA" w:rsidRDefault="00015FDA" w:rsidP="00015FDA">
      <w:pPr>
        <w:rPr>
          <w:rFonts w:cs="Lucida Sans Unicode"/>
          <w:szCs w:val="22"/>
        </w:rPr>
      </w:pPr>
    </w:p>
    <w:p w14:paraId="5CFEA20E" w14:textId="529EFADD" w:rsidR="00015FDA" w:rsidRPr="00015FDA" w:rsidRDefault="00015FDA" w:rsidP="00015FDA">
      <w:pPr>
        <w:numPr>
          <w:ilvl w:val="0"/>
          <w:numId w:val="50"/>
        </w:num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>Série inovadora de adsorventes, catalisadores de hidrotratamento e unidade de polimento para purificação d</w:t>
      </w:r>
      <w:r w:rsidR="00C71CB6">
        <w:rPr>
          <w:rFonts w:cs="Lucida Sans Unicode"/>
          <w:szCs w:val="22"/>
        </w:rPr>
        <w:t>e</w:t>
      </w:r>
      <w:r w:rsidRPr="00015FDA">
        <w:rPr>
          <w:rFonts w:cs="Lucida Sans Unicode"/>
          <w:szCs w:val="22"/>
        </w:rPr>
        <w:t xml:space="preserve"> óleo</w:t>
      </w:r>
      <w:r w:rsidR="00C71CB6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de pirólise</w:t>
      </w:r>
    </w:p>
    <w:p w14:paraId="2F9BCBA7" w14:textId="77777777" w:rsidR="00015FDA" w:rsidRPr="00015FDA" w:rsidRDefault="00015FDA" w:rsidP="00015FDA">
      <w:pPr>
        <w:numPr>
          <w:ilvl w:val="0"/>
          <w:numId w:val="50"/>
        </w:num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>Comprovada eficácia na redução de cloretos e remoção de outros contaminantes</w:t>
      </w:r>
    </w:p>
    <w:p w14:paraId="06E093F9" w14:textId="0353B0AA" w:rsidR="00015FDA" w:rsidRDefault="00015FDA" w:rsidP="00015FDA">
      <w:pPr>
        <w:numPr>
          <w:ilvl w:val="0"/>
          <w:numId w:val="50"/>
        </w:num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 xml:space="preserve">Permite que o óleo de pirólise atenda às especificações de matéria-prima para refinarias e unidades </w:t>
      </w:r>
      <w:r w:rsidR="00C71CB6">
        <w:rPr>
          <w:rFonts w:cs="Lucida Sans Unicode"/>
          <w:szCs w:val="22"/>
        </w:rPr>
        <w:t xml:space="preserve">petroquímicas </w:t>
      </w:r>
      <w:r w:rsidRPr="00015FDA">
        <w:rPr>
          <w:rFonts w:cs="Lucida Sans Unicode"/>
          <w:szCs w:val="22"/>
        </w:rPr>
        <w:t>de craqueamento</w:t>
      </w:r>
      <w:r w:rsidR="007043B4">
        <w:rPr>
          <w:rFonts w:cs="Lucida Sans Unicode"/>
          <w:szCs w:val="22"/>
        </w:rPr>
        <w:t xml:space="preserve"> (</w:t>
      </w:r>
      <w:proofErr w:type="spellStart"/>
      <w:r w:rsidR="007043B4" w:rsidRPr="0074489C">
        <w:rPr>
          <w:rFonts w:cs="Lucida Sans Unicode"/>
          <w:i/>
          <w:iCs/>
          <w:szCs w:val="22"/>
        </w:rPr>
        <w:t>steam</w:t>
      </w:r>
      <w:proofErr w:type="spellEnd"/>
      <w:r w:rsidR="007043B4" w:rsidRPr="0074489C">
        <w:rPr>
          <w:rFonts w:cs="Lucida Sans Unicode"/>
          <w:i/>
          <w:iCs/>
          <w:szCs w:val="22"/>
        </w:rPr>
        <w:t xml:space="preserve"> </w:t>
      </w:r>
      <w:proofErr w:type="spellStart"/>
      <w:r w:rsidR="007043B4" w:rsidRPr="0074489C">
        <w:rPr>
          <w:rFonts w:cs="Lucida Sans Unicode"/>
          <w:i/>
          <w:iCs/>
          <w:szCs w:val="22"/>
        </w:rPr>
        <w:t>crakers</w:t>
      </w:r>
      <w:proofErr w:type="spellEnd"/>
      <w:r w:rsidR="007043B4">
        <w:rPr>
          <w:rFonts w:cs="Lucida Sans Unicode"/>
          <w:szCs w:val="22"/>
        </w:rPr>
        <w:t>)</w:t>
      </w:r>
      <w:r w:rsidRPr="00015FDA">
        <w:rPr>
          <w:rFonts w:cs="Lucida Sans Unicode"/>
          <w:szCs w:val="22"/>
        </w:rPr>
        <w:t xml:space="preserve"> </w:t>
      </w:r>
    </w:p>
    <w:p w14:paraId="5EE344F6" w14:textId="77777777" w:rsidR="00015FDA" w:rsidRPr="00015FDA" w:rsidRDefault="00015FDA" w:rsidP="00015FDA">
      <w:pPr>
        <w:ind w:left="720"/>
        <w:rPr>
          <w:rFonts w:cs="Lucida Sans Unicode"/>
          <w:szCs w:val="22"/>
        </w:rPr>
      </w:pPr>
    </w:p>
    <w:p w14:paraId="45B5ED1B" w14:textId="319FA19B" w:rsidR="00015FDA" w:rsidRDefault="00015FDA" w:rsidP="00015FDA">
      <w:p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 xml:space="preserve">A Evonik anuncia um conjunto abrangente de </w:t>
      </w:r>
      <w:r w:rsidR="00C71CB6">
        <w:rPr>
          <w:rFonts w:cs="Lucida Sans Unicode"/>
          <w:szCs w:val="22"/>
        </w:rPr>
        <w:t xml:space="preserve">produtos </w:t>
      </w:r>
      <w:proofErr w:type="spellStart"/>
      <w:r w:rsidR="00C71CB6">
        <w:rPr>
          <w:rFonts w:cs="Lucida Sans Unicode"/>
          <w:szCs w:val="22"/>
        </w:rPr>
        <w:t>Purocel</w:t>
      </w:r>
      <w:proofErr w:type="spellEnd"/>
      <w:r w:rsidR="00C71CB6">
        <w:rPr>
          <w:rFonts w:cs="Lucida Sans Unicode"/>
          <w:szCs w:val="22"/>
        </w:rPr>
        <w:t xml:space="preserve">™ e </w:t>
      </w:r>
      <w:r w:rsidRPr="00015FDA">
        <w:rPr>
          <w:rFonts w:cs="Lucida Sans Unicode"/>
          <w:szCs w:val="22"/>
        </w:rPr>
        <w:t xml:space="preserve">tecnologias </w:t>
      </w:r>
      <w:r w:rsidR="00C71CB6">
        <w:rPr>
          <w:rFonts w:cs="Lucida Sans Unicode"/>
          <w:szCs w:val="22"/>
        </w:rPr>
        <w:t xml:space="preserve">catalíticas </w:t>
      </w:r>
      <w:r w:rsidRPr="00015FDA">
        <w:rPr>
          <w:rFonts w:cs="Lucida Sans Unicode"/>
          <w:szCs w:val="22"/>
        </w:rPr>
        <w:t>que melhoram a qualidade d</w:t>
      </w:r>
      <w:r w:rsidR="00C71CB6">
        <w:rPr>
          <w:rFonts w:cs="Lucida Sans Unicode"/>
          <w:szCs w:val="22"/>
        </w:rPr>
        <w:t>e</w:t>
      </w:r>
      <w:r w:rsidRPr="00015FDA">
        <w:rPr>
          <w:rFonts w:cs="Lucida Sans Unicode"/>
          <w:szCs w:val="22"/>
        </w:rPr>
        <w:t xml:space="preserve"> óleo</w:t>
      </w:r>
      <w:r w:rsidR="00C71CB6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de pirólise, impulsionando uma</w:t>
      </w:r>
      <w:r>
        <w:rPr>
          <w:rFonts w:cs="Lucida Sans Unicode"/>
          <w:szCs w:val="22"/>
        </w:rPr>
        <w:t xml:space="preserve"> </w:t>
      </w:r>
      <w:r w:rsidRPr="00015FDA">
        <w:rPr>
          <w:rFonts w:cs="Lucida Sans Unicode"/>
          <w:szCs w:val="22"/>
        </w:rPr>
        <w:t xml:space="preserve">maior circularidade </w:t>
      </w:r>
      <w:r>
        <w:rPr>
          <w:rFonts w:cs="Lucida Sans Unicode"/>
          <w:szCs w:val="22"/>
        </w:rPr>
        <w:t>na indústria de</w:t>
      </w:r>
      <w:r w:rsidRPr="00015FDA">
        <w:rPr>
          <w:rFonts w:cs="Lucida Sans Unicode"/>
          <w:szCs w:val="22"/>
        </w:rPr>
        <w:t xml:space="preserve"> plásticos.</w:t>
      </w:r>
    </w:p>
    <w:p w14:paraId="4F1D288D" w14:textId="77777777" w:rsidR="00DB40E0" w:rsidRDefault="00DB40E0" w:rsidP="00DB40E0">
      <w:pPr>
        <w:rPr>
          <w:rFonts w:cs="Lucida Sans Unicode"/>
          <w:szCs w:val="22"/>
        </w:rPr>
      </w:pPr>
    </w:p>
    <w:p w14:paraId="3DD91DAB" w14:textId="2A008587" w:rsidR="00015FDA" w:rsidRDefault="00015FDA" w:rsidP="00DB40E0">
      <w:p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 xml:space="preserve">A linha inclui os adsorventes inovadores </w:t>
      </w:r>
      <w:proofErr w:type="spellStart"/>
      <w:r w:rsidRPr="00015FDA">
        <w:rPr>
          <w:rFonts w:cs="Lucida Sans Unicode"/>
          <w:szCs w:val="22"/>
        </w:rPr>
        <w:t>Purocel</w:t>
      </w:r>
      <w:proofErr w:type="spellEnd"/>
      <w:r w:rsidRPr="00015FDA">
        <w:rPr>
          <w:rFonts w:cs="Lucida Sans Unicode"/>
          <w:szCs w:val="22"/>
        </w:rPr>
        <w:t xml:space="preserve">™ 505, 510 e 515, além de outros adsorventes, catalisadores de hidrotratamento </w:t>
      </w:r>
      <w:r w:rsidR="00C71CB6">
        <w:rPr>
          <w:rFonts w:cs="Lucida Sans Unicode"/>
          <w:szCs w:val="22"/>
        </w:rPr>
        <w:t>rejuvenescidos</w:t>
      </w:r>
      <w:r w:rsidR="00C71CB6" w:rsidRPr="00015FDA">
        <w:rPr>
          <w:rFonts w:cs="Lucida Sans Unicode"/>
          <w:szCs w:val="22"/>
        </w:rPr>
        <w:t xml:space="preserve"> </w:t>
      </w:r>
      <w:r w:rsidRPr="00015FDA">
        <w:rPr>
          <w:rFonts w:cs="Lucida Sans Unicode"/>
          <w:szCs w:val="22"/>
        </w:rPr>
        <w:t xml:space="preserve">e </w:t>
      </w:r>
      <w:proofErr w:type="spellStart"/>
      <w:r w:rsidR="00C71CB6" w:rsidRPr="0074489C">
        <w:rPr>
          <w:rFonts w:cs="Lucida Sans Unicode"/>
          <w:i/>
          <w:iCs/>
          <w:szCs w:val="22"/>
        </w:rPr>
        <w:t>skid</w:t>
      </w:r>
      <w:r w:rsidR="00777CB1">
        <w:rPr>
          <w:rFonts w:cs="Lucida Sans Unicode"/>
          <w:i/>
          <w:iCs/>
          <w:szCs w:val="22"/>
        </w:rPr>
        <w:t>s</w:t>
      </w:r>
      <w:proofErr w:type="spellEnd"/>
      <w:r w:rsidR="00C71CB6" w:rsidRPr="0074489C">
        <w:rPr>
          <w:rFonts w:cs="Lucida Sans Unicode"/>
          <w:i/>
          <w:iCs/>
          <w:szCs w:val="22"/>
        </w:rPr>
        <w:t xml:space="preserve"> </w:t>
      </w:r>
      <w:r w:rsidRPr="00015FDA">
        <w:rPr>
          <w:rFonts w:cs="Lucida Sans Unicode"/>
          <w:szCs w:val="22"/>
        </w:rPr>
        <w:t>modular</w:t>
      </w:r>
      <w:r w:rsidR="00777CB1">
        <w:rPr>
          <w:rFonts w:cs="Lucida Sans Unicode"/>
          <w:szCs w:val="22"/>
        </w:rPr>
        <w:t>es</w:t>
      </w:r>
      <w:r w:rsidRPr="00015FDA">
        <w:rPr>
          <w:rFonts w:cs="Lucida Sans Unicode"/>
          <w:szCs w:val="22"/>
        </w:rPr>
        <w:t xml:space="preserve"> de polimento (denominad</w:t>
      </w:r>
      <w:r w:rsidR="0074489C">
        <w:rPr>
          <w:rFonts w:cs="Lucida Sans Unicode"/>
          <w:szCs w:val="22"/>
        </w:rPr>
        <w:t>os</w:t>
      </w:r>
      <w:r w:rsidRPr="00015FDA">
        <w:rPr>
          <w:rFonts w:cs="Lucida Sans Unicode"/>
          <w:szCs w:val="22"/>
        </w:rPr>
        <w:t xml:space="preserve"> "</w:t>
      </w:r>
      <w:r w:rsidRPr="0074489C">
        <w:rPr>
          <w:rFonts w:cs="Lucida Sans Unicode"/>
          <w:i/>
          <w:iCs/>
          <w:szCs w:val="22"/>
        </w:rPr>
        <w:t>Rocket</w:t>
      </w:r>
      <w:r w:rsidRPr="00015FDA">
        <w:rPr>
          <w:rFonts w:cs="Lucida Sans Unicode"/>
          <w:szCs w:val="22"/>
        </w:rPr>
        <w:t>"), ampliando as capacidades da empresa no processamento de óleo</w:t>
      </w:r>
      <w:r w:rsidR="007043B4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de pirólise.</w:t>
      </w:r>
    </w:p>
    <w:p w14:paraId="2AF9C96E" w14:textId="77777777" w:rsidR="00015FDA" w:rsidRDefault="00015FDA" w:rsidP="00DB40E0">
      <w:pPr>
        <w:rPr>
          <w:rFonts w:cs="Lucida Sans Unicode"/>
          <w:szCs w:val="22"/>
        </w:rPr>
      </w:pPr>
    </w:p>
    <w:p w14:paraId="69FE89CB" w14:textId="4BB05866" w:rsidR="00015FDA" w:rsidRDefault="00015FDA" w:rsidP="00DB40E0">
      <w:p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>Derivado</w:t>
      </w:r>
      <w:r w:rsidR="00777CB1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de resíduos plásticos, o</w:t>
      </w:r>
      <w:r w:rsidR="00777CB1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óleo</w:t>
      </w:r>
      <w:r w:rsidR="00777CB1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de pirólise precisa</w:t>
      </w:r>
      <w:r w:rsidR="00777CB1">
        <w:rPr>
          <w:rFonts w:cs="Lucida Sans Unicode"/>
          <w:szCs w:val="22"/>
        </w:rPr>
        <w:t>m</w:t>
      </w:r>
      <w:r w:rsidRPr="00015FDA">
        <w:rPr>
          <w:rFonts w:cs="Lucida Sans Unicode"/>
          <w:szCs w:val="22"/>
        </w:rPr>
        <w:t xml:space="preserve"> passar por processos de purificação antes de ser</w:t>
      </w:r>
      <w:r w:rsidR="00777CB1">
        <w:rPr>
          <w:rFonts w:cs="Lucida Sans Unicode"/>
          <w:szCs w:val="22"/>
        </w:rPr>
        <w:t>em</w:t>
      </w:r>
      <w:r w:rsidRPr="00015FDA">
        <w:rPr>
          <w:rFonts w:cs="Lucida Sans Unicode"/>
          <w:szCs w:val="22"/>
        </w:rPr>
        <w:t xml:space="preserve"> utilizado</w:t>
      </w:r>
      <w:r w:rsidR="00777CB1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como matéria-prima em refinarias ou </w:t>
      </w:r>
      <w:r w:rsidR="007043B4">
        <w:rPr>
          <w:rFonts w:cs="Lucida Sans Unicode"/>
          <w:szCs w:val="22"/>
        </w:rPr>
        <w:t>em</w:t>
      </w:r>
      <w:r w:rsidR="0074489C">
        <w:rPr>
          <w:rFonts w:cs="Lucida Sans Unicode"/>
          <w:szCs w:val="22"/>
        </w:rPr>
        <w:t xml:space="preserve"> </w:t>
      </w:r>
      <w:proofErr w:type="spellStart"/>
      <w:r w:rsidR="007043B4" w:rsidRPr="0074489C">
        <w:rPr>
          <w:rFonts w:cs="Lucida Sans Unicode"/>
          <w:i/>
          <w:iCs/>
          <w:szCs w:val="22"/>
        </w:rPr>
        <w:t>steam</w:t>
      </w:r>
      <w:proofErr w:type="spellEnd"/>
      <w:r w:rsidR="007043B4" w:rsidRPr="0074489C">
        <w:rPr>
          <w:rFonts w:cs="Lucida Sans Unicode"/>
          <w:i/>
          <w:iCs/>
          <w:szCs w:val="22"/>
        </w:rPr>
        <w:t xml:space="preserve"> crackers</w:t>
      </w:r>
      <w:r w:rsidRPr="00015FDA">
        <w:rPr>
          <w:rFonts w:cs="Lucida Sans Unicode"/>
          <w:szCs w:val="22"/>
        </w:rPr>
        <w:t xml:space="preserve">. A nova solução da Evonik reduz cloretos, silício, </w:t>
      </w:r>
      <w:r w:rsidR="007043B4">
        <w:rPr>
          <w:rFonts w:cs="Lucida Sans Unicode"/>
          <w:szCs w:val="22"/>
        </w:rPr>
        <w:t>acidez total</w:t>
      </w:r>
      <w:r w:rsidRPr="00015FDA">
        <w:rPr>
          <w:rFonts w:cs="Lucida Sans Unicode"/>
          <w:szCs w:val="22"/>
        </w:rPr>
        <w:t xml:space="preserve"> (TAN) e outras impurezas, permitindo sua aplicação em processos industriais mais exigentes.</w:t>
      </w:r>
    </w:p>
    <w:p w14:paraId="46509207" w14:textId="77777777" w:rsidR="00015FDA" w:rsidRDefault="00015FDA" w:rsidP="00DB40E0">
      <w:pPr>
        <w:rPr>
          <w:rFonts w:cs="Lucida Sans Unicode"/>
          <w:szCs w:val="22"/>
        </w:rPr>
      </w:pPr>
    </w:p>
    <w:p w14:paraId="26157EC2" w14:textId="2A7F5DBE" w:rsidR="00015FDA" w:rsidRDefault="00015FDA" w:rsidP="00DB40E0">
      <w:pPr>
        <w:rPr>
          <w:rFonts w:cs="Lucida Sans Unicode"/>
          <w:szCs w:val="22"/>
        </w:rPr>
      </w:pPr>
      <w:r w:rsidRPr="00015FDA">
        <w:rPr>
          <w:rFonts w:cs="Lucida Sans Unicode"/>
          <w:szCs w:val="22"/>
        </w:rPr>
        <w:t>“A remoção de cloretos orgânicos d</w:t>
      </w:r>
      <w:r w:rsidR="007043B4">
        <w:rPr>
          <w:rFonts w:cs="Lucida Sans Unicode"/>
          <w:szCs w:val="22"/>
        </w:rPr>
        <w:t>e</w:t>
      </w:r>
      <w:r w:rsidRPr="00015FDA">
        <w:rPr>
          <w:rFonts w:cs="Lucida Sans Unicode"/>
          <w:szCs w:val="22"/>
        </w:rPr>
        <w:t xml:space="preserve"> óleo</w:t>
      </w:r>
      <w:r w:rsidR="007043B4">
        <w:rPr>
          <w:rFonts w:cs="Lucida Sans Unicode"/>
          <w:szCs w:val="22"/>
        </w:rPr>
        <w:t>s</w:t>
      </w:r>
      <w:r w:rsidRPr="00015FDA">
        <w:rPr>
          <w:rFonts w:cs="Lucida Sans Unicode"/>
          <w:szCs w:val="22"/>
        </w:rPr>
        <w:t xml:space="preserve"> de pirólise sempre representou um grande desafio para a indústria de reciclagem de plásticos. Na Evonik, estamos comprometidos com a inovação contínua, pois sabemos que essa evolução é essencial para viabilizar soluções sustentáveis”, afirma Nirav Shah, Diretor Global de Catalisadores da Evonik (EPC/Licenciamento, </w:t>
      </w:r>
      <w:proofErr w:type="spellStart"/>
      <w:r w:rsidRPr="00015FDA">
        <w:rPr>
          <w:rFonts w:cs="Lucida Sans Unicode"/>
          <w:szCs w:val="22"/>
        </w:rPr>
        <w:t>Re-</w:t>
      </w:r>
      <w:r w:rsidRPr="00015FDA">
        <w:rPr>
          <w:rFonts w:cs="Lucida Sans Unicode"/>
          <w:szCs w:val="22"/>
        </w:rPr>
        <w:lastRenderedPageBreak/>
        <w:t>refino</w:t>
      </w:r>
      <w:proofErr w:type="spellEnd"/>
      <w:r w:rsidRPr="00015FDA">
        <w:rPr>
          <w:rFonts w:cs="Lucida Sans Unicode"/>
          <w:szCs w:val="22"/>
        </w:rPr>
        <w:t>/Reciclagem).</w:t>
      </w:r>
      <w:r>
        <w:rPr>
          <w:rFonts w:cs="Lucida Sans Unicode"/>
          <w:szCs w:val="22"/>
        </w:rPr>
        <w:br/>
      </w:r>
    </w:p>
    <w:p w14:paraId="77405915" w14:textId="2D2ADDAF" w:rsidR="00AB2F5B" w:rsidRDefault="00AB2F5B" w:rsidP="00DB40E0">
      <w:pPr>
        <w:rPr>
          <w:rFonts w:cs="Lucida Sans Unicode"/>
          <w:szCs w:val="22"/>
        </w:rPr>
      </w:pPr>
      <w:r w:rsidRPr="00AB2F5B">
        <w:rPr>
          <w:rFonts w:cs="Lucida Sans Unicode"/>
          <w:szCs w:val="22"/>
        </w:rPr>
        <w:t>Max Preisenberger, Head de Catalisadores da Evonik, destaca: “Estamos entusiasmados em trazer essa inovação ao mercado, contribuindo para a circularidade do setor de plásticos e oferecendo benefícios de sustentabilidade para refinarias e empresas petroquímicas. Nossa nova geração de adsorventes e catalisadores permite que o óleo de pirólise atenda às especificações de purificação mais rigorosas, viabilizando novas aplicações.”</w:t>
      </w:r>
    </w:p>
    <w:p w14:paraId="3B118D3D" w14:textId="77777777" w:rsidR="00015FDA" w:rsidRDefault="00015FDA" w:rsidP="00DB40E0">
      <w:pPr>
        <w:rPr>
          <w:rFonts w:cs="Lucida Sans Unicode"/>
          <w:szCs w:val="22"/>
        </w:rPr>
      </w:pPr>
    </w:p>
    <w:p w14:paraId="47A0F123" w14:textId="58ECB19E" w:rsidR="00AB2F5B" w:rsidRDefault="00AB2F5B" w:rsidP="00AB2F5B">
      <w:pPr>
        <w:rPr>
          <w:rFonts w:cs="Lucida Sans Unicode"/>
          <w:szCs w:val="22"/>
        </w:rPr>
      </w:pPr>
      <w:r w:rsidRPr="00AB2F5B">
        <w:rPr>
          <w:rFonts w:cs="Lucida Sans Unicode"/>
          <w:szCs w:val="22"/>
        </w:rPr>
        <w:t xml:space="preserve">O </w:t>
      </w:r>
      <w:proofErr w:type="spellStart"/>
      <w:r w:rsidRPr="00AB2F5B">
        <w:rPr>
          <w:rFonts w:cs="Lucida Sans Unicode"/>
          <w:szCs w:val="22"/>
        </w:rPr>
        <w:t>Purocel</w:t>
      </w:r>
      <w:proofErr w:type="spellEnd"/>
      <w:r w:rsidRPr="00AB2F5B">
        <w:rPr>
          <w:rFonts w:cs="Lucida Sans Unicode"/>
          <w:szCs w:val="22"/>
        </w:rPr>
        <w:t>™ 505 demonstrou ser três vezes mais eficiente na remoção de cloretos em comparação com adsorventes convencionais e pode ser aplicado a diferentes frações de óleo</w:t>
      </w:r>
      <w:r w:rsidR="007043B4">
        <w:rPr>
          <w:rFonts w:cs="Lucida Sans Unicode"/>
          <w:szCs w:val="22"/>
        </w:rPr>
        <w:t>s</w:t>
      </w:r>
      <w:r w:rsidRPr="00AB2F5B">
        <w:rPr>
          <w:rFonts w:cs="Lucida Sans Unicode"/>
          <w:szCs w:val="22"/>
        </w:rPr>
        <w:t xml:space="preserve"> de pirólise. O </w:t>
      </w:r>
      <w:proofErr w:type="spellStart"/>
      <w:r w:rsidRPr="00AB2F5B">
        <w:rPr>
          <w:rFonts w:cs="Lucida Sans Unicode"/>
          <w:szCs w:val="22"/>
        </w:rPr>
        <w:t>Purocel</w:t>
      </w:r>
      <w:proofErr w:type="spellEnd"/>
      <w:r w:rsidRPr="00AB2F5B">
        <w:rPr>
          <w:rFonts w:cs="Lucida Sans Unicode"/>
          <w:szCs w:val="22"/>
        </w:rPr>
        <w:t xml:space="preserve">™ 510 é regenerável, reforçando a circularidade do processo, enquanto o </w:t>
      </w:r>
      <w:proofErr w:type="spellStart"/>
      <w:r w:rsidRPr="00AB2F5B">
        <w:rPr>
          <w:rFonts w:cs="Lucida Sans Unicode"/>
          <w:szCs w:val="22"/>
        </w:rPr>
        <w:t>Purocel</w:t>
      </w:r>
      <w:proofErr w:type="spellEnd"/>
      <w:r w:rsidRPr="00AB2F5B">
        <w:rPr>
          <w:rFonts w:cs="Lucida Sans Unicode"/>
          <w:szCs w:val="22"/>
        </w:rPr>
        <w:t>™ 515 auxilia no polimento final do óleo e do gás resultantes da pirólise.</w:t>
      </w:r>
    </w:p>
    <w:p w14:paraId="6C9348EE" w14:textId="77777777" w:rsidR="00AB2F5B" w:rsidRPr="00AB2F5B" w:rsidRDefault="00AB2F5B" w:rsidP="00AB2F5B">
      <w:pPr>
        <w:rPr>
          <w:rFonts w:cs="Lucida Sans Unicode"/>
          <w:szCs w:val="22"/>
        </w:rPr>
      </w:pPr>
    </w:p>
    <w:p w14:paraId="044F9EE4" w14:textId="77777777" w:rsidR="00AB2F5B" w:rsidRPr="00AB2F5B" w:rsidRDefault="00AB2F5B" w:rsidP="00AB2F5B">
      <w:pPr>
        <w:rPr>
          <w:rFonts w:cs="Lucida Sans Unicode"/>
          <w:szCs w:val="22"/>
        </w:rPr>
      </w:pPr>
      <w:r w:rsidRPr="00AB2F5B">
        <w:rPr>
          <w:rFonts w:cs="Lucida Sans Unicode"/>
          <w:szCs w:val="22"/>
        </w:rPr>
        <w:t xml:space="preserve">A Evonik também disponibiliza catalisadores de hidrotratamento da série </w:t>
      </w:r>
      <w:proofErr w:type="spellStart"/>
      <w:r w:rsidRPr="00AB2F5B">
        <w:rPr>
          <w:rFonts w:cs="Lucida Sans Unicode"/>
          <w:szCs w:val="22"/>
        </w:rPr>
        <w:t>Purocel</w:t>
      </w:r>
      <w:proofErr w:type="spellEnd"/>
      <w:r w:rsidRPr="00AB2F5B">
        <w:rPr>
          <w:rFonts w:cs="Lucida Sans Unicode"/>
          <w:szCs w:val="22"/>
        </w:rPr>
        <w:t>™ para o leito catalítico principal, incluindo os modelos H100, H200, H300 e H400. Esses catalisadores removem metais e cloretos orgânicos, além de reduzir o teor de olefinas e aromáticos, apresentando desempenho comparável ao de catalisadores novos. Regeneráveis e reutilizáveis, eles contribuem para iniciativas de sustentabilidade e reduzem custos operacionais.</w:t>
      </w:r>
    </w:p>
    <w:p w14:paraId="6220AB0E" w14:textId="77777777" w:rsidR="00AB2F5B" w:rsidRDefault="00AB2F5B" w:rsidP="00DB40E0">
      <w:pPr>
        <w:rPr>
          <w:rFonts w:cs="Lucida Sans Unicode"/>
          <w:szCs w:val="22"/>
        </w:rPr>
      </w:pPr>
    </w:p>
    <w:p w14:paraId="5C121BAF" w14:textId="13E7C839" w:rsidR="00AB2F5B" w:rsidRDefault="00AB2F5B" w:rsidP="00AB2F5B">
      <w:pPr>
        <w:rPr>
          <w:rFonts w:cs="Lucida Sans Unicode"/>
          <w:szCs w:val="22"/>
        </w:rPr>
      </w:pPr>
      <w:r w:rsidRPr="00AB2F5B">
        <w:rPr>
          <w:rFonts w:cs="Lucida Sans Unicode"/>
          <w:szCs w:val="22"/>
        </w:rPr>
        <w:t xml:space="preserve">Além dos adsorventes e catalisadores, a Evonik oferece uma solução modular para o pré-tratamento do óleo de pirólise. A tecnologia “Rocket”, montada em </w:t>
      </w:r>
      <w:proofErr w:type="spellStart"/>
      <w:r w:rsidRPr="0074489C">
        <w:rPr>
          <w:rFonts w:cs="Lucida Sans Unicode"/>
          <w:i/>
          <w:iCs/>
          <w:szCs w:val="22"/>
        </w:rPr>
        <w:t>skid</w:t>
      </w:r>
      <w:r w:rsidR="0074489C">
        <w:rPr>
          <w:rFonts w:cs="Lucida Sans Unicode"/>
          <w:i/>
          <w:iCs/>
          <w:szCs w:val="22"/>
        </w:rPr>
        <w:t>s</w:t>
      </w:r>
      <w:proofErr w:type="spellEnd"/>
      <w:r w:rsidRPr="00AB2F5B">
        <w:rPr>
          <w:rFonts w:cs="Lucida Sans Unicode"/>
          <w:szCs w:val="22"/>
        </w:rPr>
        <w:t>, combina um adsorvente específico com uma dinâmica de fluido otimizada para melhorar a eficiência da purificação. Essas unidades modulares podem ser personalizadas de acordo com as necessidades dos clientes.</w:t>
      </w:r>
    </w:p>
    <w:p w14:paraId="7548D16F" w14:textId="77777777" w:rsidR="00AB2F5B" w:rsidRPr="00AB2F5B" w:rsidRDefault="00AB2F5B" w:rsidP="00AB2F5B">
      <w:pPr>
        <w:rPr>
          <w:rFonts w:cs="Lucida Sans Unicode"/>
          <w:szCs w:val="22"/>
        </w:rPr>
      </w:pPr>
    </w:p>
    <w:p w14:paraId="3DBD010F" w14:textId="10436EBC" w:rsidR="00AB2F5B" w:rsidRPr="00AB2F5B" w:rsidRDefault="00AB2F5B" w:rsidP="00AB2F5B">
      <w:pPr>
        <w:rPr>
          <w:rFonts w:cs="Lucida Sans Unicode"/>
          <w:szCs w:val="22"/>
        </w:rPr>
      </w:pPr>
      <w:r w:rsidRPr="00AB2F5B">
        <w:rPr>
          <w:rFonts w:cs="Lucida Sans Unicode"/>
          <w:szCs w:val="22"/>
        </w:rPr>
        <w:t xml:space="preserve">Com a ampliação do portfólio </w:t>
      </w:r>
      <w:proofErr w:type="spellStart"/>
      <w:r w:rsidRPr="00AB2F5B">
        <w:rPr>
          <w:rFonts w:cs="Lucida Sans Unicode"/>
          <w:szCs w:val="22"/>
        </w:rPr>
        <w:t>Purocel</w:t>
      </w:r>
      <w:proofErr w:type="spellEnd"/>
      <w:r w:rsidRPr="00AB2F5B">
        <w:rPr>
          <w:rFonts w:cs="Lucida Sans Unicode"/>
          <w:szCs w:val="22"/>
        </w:rPr>
        <w:t xml:space="preserve">™, a Evonik reforça seu compromisso com a reciclagem química, ajudando a transformar resíduos plásticos em insumos reutilizáveis. Além de reduzir a destinação de resíduos para aterros, a solução possibilita a substituição de matérias-primas de origem fóssil, </w:t>
      </w:r>
      <w:r>
        <w:rPr>
          <w:rFonts w:cs="Lucida Sans Unicode"/>
          <w:szCs w:val="22"/>
        </w:rPr>
        <w:t>promovendo benefícios de sustentabilidade ainda maiores.</w:t>
      </w:r>
    </w:p>
    <w:p w14:paraId="69ED7A8C" w14:textId="77777777" w:rsidR="00AB2F5B" w:rsidRDefault="00AB2F5B" w:rsidP="00DB40E0">
      <w:pPr>
        <w:rPr>
          <w:rFonts w:cs="Lucida Sans Unicode"/>
          <w:szCs w:val="22"/>
        </w:rPr>
      </w:pPr>
    </w:p>
    <w:p w14:paraId="03C62C4B" w14:textId="77777777" w:rsidR="00AB2F5B" w:rsidRDefault="00AB2F5B" w:rsidP="00DB40E0">
      <w:pPr>
        <w:rPr>
          <w:rFonts w:cs="Lucida Sans Unicode"/>
          <w:szCs w:val="22"/>
        </w:rPr>
      </w:pPr>
    </w:p>
    <w:p w14:paraId="1A0AE152" w14:textId="77777777" w:rsidR="00AB2F5B" w:rsidRDefault="00AB2F5B" w:rsidP="00DB40E0">
      <w:pPr>
        <w:rPr>
          <w:rFonts w:cs="Lucida Sans Unicode"/>
          <w:szCs w:val="22"/>
        </w:rPr>
      </w:pPr>
    </w:p>
    <w:p w14:paraId="011F5980" w14:textId="77777777" w:rsidR="00AB2F5B" w:rsidRDefault="00AB2F5B" w:rsidP="00DB40E0">
      <w:pPr>
        <w:rPr>
          <w:rFonts w:cs="Lucida Sans Unicode"/>
          <w:szCs w:val="22"/>
        </w:rPr>
      </w:pPr>
    </w:p>
    <w:p w14:paraId="5D1D7EA6" w14:textId="77777777" w:rsidR="00AB2F5B" w:rsidRPr="008B4C6D" w:rsidRDefault="00AB2F5B" w:rsidP="00DB40E0">
      <w:pPr>
        <w:rPr>
          <w:rFonts w:cs="Lucida Sans Unicode"/>
          <w:szCs w:val="22"/>
        </w:rPr>
      </w:pPr>
    </w:p>
    <w:p w14:paraId="2CA97DF8" w14:textId="77777777" w:rsidR="00DB40E0" w:rsidRPr="005642EB" w:rsidRDefault="00DB40E0" w:rsidP="00DB40E0">
      <w:pPr>
        <w:rPr>
          <w:rFonts w:cs="Lucida Sans Unicode"/>
          <w:szCs w:val="22"/>
        </w:rPr>
      </w:pPr>
    </w:p>
    <w:p w14:paraId="7D525746" w14:textId="77777777" w:rsidR="00DB40E0" w:rsidRPr="009D2B8F" w:rsidRDefault="00DB40E0" w:rsidP="00DB40E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AEB23DF" w14:textId="77777777" w:rsidR="00DB40E0" w:rsidRPr="00C40CC6" w:rsidRDefault="00DB40E0" w:rsidP="00DB40E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2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09CBFD34" w14:textId="77777777" w:rsidR="00DB40E0" w:rsidRDefault="00DB40E0" w:rsidP="00DB40E0">
      <w:pPr>
        <w:spacing w:line="240" w:lineRule="exact"/>
      </w:pPr>
    </w:p>
    <w:p w14:paraId="71BD6989" w14:textId="77777777" w:rsidR="00DB40E0" w:rsidRPr="008B4C6D" w:rsidRDefault="00DB40E0" w:rsidP="00DB40E0">
      <w:pPr>
        <w:spacing w:line="220" w:lineRule="exact"/>
        <w:rPr>
          <w:b/>
          <w:bCs/>
          <w:sz w:val="18"/>
          <w:szCs w:val="18"/>
        </w:rPr>
      </w:pPr>
      <w:r w:rsidRPr="008B4C6D">
        <w:rPr>
          <w:b/>
          <w:bCs/>
          <w:sz w:val="18"/>
          <w:szCs w:val="18"/>
        </w:rPr>
        <w:t xml:space="preserve">Sobre </w:t>
      </w:r>
      <w:proofErr w:type="spellStart"/>
      <w:r w:rsidRPr="00AB795C">
        <w:rPr>
          <w:b/>
          <w:bCs/>
          <w:sz w:val="18"/>
          <w:szCs w:val="18"/>
        </w:rPr>
        <w:t>Smart</w:t>
      </w:r>
      <w:proofErr w:type="spellEnd"/>
      <w:r w:rsidRPr="00AB795C">
        <w:rPr>
          <w:b/>
          <w:bCs/>
          <w:sz w:val="18"/>
          <w:szCs w:val="18"/>
        </w:rPr>
        <w:t xml:space="preserve"> </w:t>
      </w:r>
      <w:proofErr w:type="spellStart"/>
      <w:r w:rsidRPr="00AB795C">
        <w:rPr>
          <w:b/>
          <w:bCs/>
          <w:sz w:val="18"/>
          <w:szCs w:val="18"/>
        </w:rPr>
        <w:t>Materials</w:t>
      </w:r>
      <w:proofErr w:type="spellEnd"/>
    </w:p>
    <w:p w14:paraId="0A86AF13" w14:textId="77777777" w:rsidR="00DB40E0" w:rsidRPr="00AB795C" w:rsidRDefault="00DB40E0" w:rsidP="00DB40E0">
      <w:pPr>
        <w:spacing w:line="220" w:lineRule="exact"/>
        <w:rPr>
          <w:sz w:val="18"/>
          <w:szCs w:val="18"/>
        </w:rPr>
      </w:pPr>
      <w:r w:rsidRPr="00AB795C">
        <w:rPr>
          <w:sz w:val="18"/>
          <w:szCs w:val="18"/>
        </w:rPr>
        <w:t xml:space="preserve">A divisão </w:t>
      </w:r>
      <w:proofErr w:type="spellStart"/>
      <w:r w:rsidRPr="00AB795C">
        <w:rPr>
          <w:sz w:val="18"/>
          <w:szCs w:val="18"/>
        </w:rPr>
        <w:t>Smart</w:t>
      </w:r>
      <w:proofErr w:type="spellEnd"/>
      <w:r w:rsidRPr="00AB795C">
        <w:rPr>
          <w:sz w:val="18"/>
          <w:szCs w:val="18"/>
        </w:rPr>
        <w:t xml:space="preserve"> </w:t>
      </w:r>
      <w:proofErr w:type="spellStart"/>
      <w:r w:rsidRPr="00AB795C">
        <w:rPr>
          <w:sz w:val="18"/>
          <w:szCs w:val="18"/>
        </w:rPr>
        <w:t>Materials</w:t>
      </w:r>
      <w:proofErr w:type="spellEnd"/>
      <w:r w:rsidRPr="00AB795C"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mais de 8.100 colaboradores, a divisão </w:t>
      </w:r>
      <w:proofErr w:type="spellStart"/>
      <w:r w:rsidRPr="00AB795C">
        <w:rPr>
          <w:sz w:val="18"/>
          <w:szCs w:val="18"/>
        </w:rPr>
        <w:t>Smart</w:t>
      </w:r>
      <w:proofErr w:type="spellEnd"/>
      <w:r w:rsidRPr="00AB795C">
        <w:rPr>
          <w:sz w:val="18"/>
          <w:szCs w:val="18"/>
        </w:rPr>
        <w:t xml:space="preserve"> </w:t>
      </w:r>
      <w:proofErr w:type="spellStart"/>
      <w:r w:rsidRPr="00AB795C">
        <w:rPr>
          <w:sz w:val="18"/>
          <w:szCs w:val="18"/>
        </w:rPr>
        <w:t>Materials</w:t>
      </w:r>
      <w:proofErr w:type="spellEnd"/>
      <w:r w:rsidRPr="00AB795C">
        <w:rPr>
          <w:sz w:val="18"/>
          <w:szCs w:val="18"/>
        </w:rPr>
        <w:t xml:space="preserve"> gerou vendas de cerca de 4,46 bilhões de euros em 2023.</w:t>
      </w:r>
    </w:p>
    <w:p w14:paraId="6BF71A95" w14:textId="77777777" w:rsidR="00DB40E0" w:rsidRPr="00AB795C" w:rsidRDefault="00DB40E0" w:rsidP="00DB40E0">
      <w:pPr>
        <w:spacing w:line="220" w:lineRule="exact"/>
        <w:rPr>
          <w:sz w:val="18"/>
          <w:szCs w:val="18"/>
        </w:rPr>
      </w:pPr>
    </w:p>
    <w:p w14:paraId="01C3A631" w14:textId="77777777" w:rsidR="00DB40E0" w:rsidRPr="00AB795C" w:rsidRDefault="00DB40E0" w:rsidP="00DB40E0">
      <w:pPr>
        <w:spacing w:line="220" w:lineRule="exact"/>
        <w:rPr>
          <w:sz w:val="18"/>
          <w:szCs w:val="18"/>
        </w:rPr>
      </w:pPr>
    </w:p>
    <w:p w14:paraId="49CB542E" w14:textId="77777777" w:rsidR="00DB40E0" w:rsidRPr="00C40CC6" w:rsidRDefault="00DB40E0" w:rsidP="00DB40E0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18695344" w14:textId="77777777" w:rsidR="00DB40E0" w:rsidRPr="00C40CC6" w:rsidRDefault="00DB40E0" w:rsidP="00DB40E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1BAC070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1979C7F" w14:textId="77777777" w:rsidR="00DB40E0" w:rsidRPr="00C40CC6" w:rsidRDefault="00DB40E0" w:rsidP="00DB40E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5B8A02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2CA2858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507AABF5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0D23B6BD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2E26373E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B22236A" w14:textId="77777777" w:rsidR="00DB40E0" w:rsidRPr="00C40CC6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7B53D79" w14:textId="77777777" w:rsidR="00DB40E0" w:rsidRPr="00E174CD" w:rsidRDefault="00DB40E0" w:rsidP="00DB40E0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</w:t>
      </w:r>
      <w:proofErr w:type="spellStart"/>
      <w:r w:rsidRPr="00C40CC6">
        <w:rPr>
          <w:rFonts w:cs="Lucida Sans Unicode"/>
          <w:bCs/>
          <w:sz w:val="18"/>
          <w:szCs w:val="18"/>
        </w:rPr>
        <w:t>company</w:t>
      </w:r>
      <w:proofErr w:type="spellEnd"/>
      <w:r w:rsidRPr="00C40CC6">
        <w:rPr>
          <w:rFonts w:cs="Lucida Sans Unicode"/>
          <w:bCs/>
          <w:sz w:val="18"/>
          <w:szCs w:val="18"/>
        </w:rPr>
        <w:t>/Evonik</w:t>
      </w:r>
    </w:p>
    <w:p w14:paraId="70267F37" w14:textId="77777777" w:rsidR="00AB795C" w:rsidRPr="008B4C6D" w:rsidRDefault="00AB795C" w:rsidP="008B4C6D">
      <w:pPr>
        <w:rPr>
          <w:rFonts w:cs="Lucida Sans Unicode"/>
          <w:szCs w:val="22"/>
        </w:rPr>
      </w:pPr>
    </w:p>
    <w:sectPr w:rsidR="00AB795C" w:rsidRPr="008B4C6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4062" w14:textId="77777777" w:rsidR="007B7E89" w:rsidRDefault="007B7E89">
      <w:pPr>
        <w:spacing w:line="240" w:lineRule="auto"/>
      </w:pPr>
      <w:r>
        <w:separator/>
      </w:r>
    </w:p>
  </w:endnote>
  <w:endnote w:type="continuationSeparator" w:id="0">
    <w:p w14:paraId="1B8E93F3" w14:textId="77777777" w:rsidR="007B7E89" w:rsidRDefault="007B7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82F8" w14:textId="77777777" w:rsidR="007B7E89" w:rsidRDefault="007B7E89">
      <w:pPr>
        <w:spacing w:line="240" w:lineRule="auto"/>
      </w:pPr>
      <w:r>
        <w:separator/>
      </w:r>
    </w:p>
  </w:footnote>
  <w:footnote w:type="continuationSeparator" w:id="0">
    <w:p w14:paraId="1C7B8E3B" w14:textId="77777777" w:rsidR="007B7E89" w:rsidRDefault="007B7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A6FDF"/>
    <w:multiLevelType w:val="multilevel"/>
    <w:tmpl w:val="1AF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D0D85"/>
    <w:multiLevelType w:val="multilevel"/>
    <w:tmpl w:val="BB12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5"/>
  </w:num>
  <w:num w:numId="12" w16cid:durableId="1298948484">
    <w:abstractNumId w:val="22"/>
  </w:num>
  <w:num w:numId="13" w16cid:durableId="157307549">
    <w:abstractNumId w:val="19"/>
  </w:num>
  <w:num w:numId="14" w16cid:durableId="587277441">
    <w:abstractNumId w:val="10"/>
  </w:num>
  <w:num w:numId="15" w16cid:durableId="500584976">
    <w:abstractNumId w:val="33"/>
  </w:num>
  <w:num w:numId="16" w16cid:durableId="1712149635">
    <w:abstractNumId w:val="29"/>
  </w:num>
  <w:num w:numId="17" w16cid:durableId="620376890">
    <w:abstractNumId w:val="12"/>
  </w:num>
  <w:num w:numId="18" w16cid:durableId="772867692">
    <w:abstractNumId w:val="15"/>
  </w:num>
  <w:num w:numId="19" w16cid:durableId="1995137225">
    <w:abstractNumId w:val="22"/>
  </w:num>
  <w:num w:numId="20" w16cid:durableId="571475316">
    <w:abstractNumId w:val="19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4"/>
  </w:num>
  <w:num w:numId="33" w16cid:durableId="939220892">
    <w:abstractNumId w:val="20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4"/>
  </w:num>
  <w:num w:numId="37" w16cid:durableId="1866016330">
    <w:abstractNumId w:val="14"/>
  </w:num>
  <w:num w:numId="38" w16cid:durableId="766656590">
    <w:abstractNumId w:val="28"/>
  </w:num>
  <w:num w:numId="39" w16cid:durableId="1756198745">
    <w:abstractNumId w:val="27"/>
  </w:num>
  <w:num w:numId="40" w16cid:durableId="1834756880">
    <w:abstractNumId w:val="26"/>
  </w:num>
  <w:num w:numId="41" w16cid:durableId="986130065">
    <w:abstractNumId w:val="18"/>
  </w:num>
  <w:num w:numId="42" w16cid:durableId="2016151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6"/>
  </w:num>
  <w:num w:numId="44" w16cid:durableId="1655833654">
    <w:abstractNumId w:val="23"/>
  </w:num>
  <w:num w:numId="45" w16cid:durableId="954629261">
    <w:abstractNumId w:val="30"/>
  </w:num>
  <w:num w:numId="46" w16cid:durableId="889920685">
    <w:abstractNumId w:val="25"/>
  </w:num>
  <w:num w:numId="47" w16cid:durableId="1570773478">
    <w:abstractNumId w:val="21"/>
  </w:num>
  <w:num w:numId="48" w16cid:durableId="302006451">
    <w:abstractNumId w:val="31"/>
  </w:num>
  <w:num w:numId="49" w16cid:durableId="1556550601">
    <w:abstractNumId w:val="32"/>
  </w:num>
  <w:num w:numId="50" w16cid:durableId="353462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15FDA"/>
    <w:rsid w:val="00020EC3"/>
    <w:rsid w:val="000268F6"/>
    <w:rsid w:val="00030DA5"/>
    <w:rsid w:val="00031A6A"/>
    <w:rsid w:val="00035360"/>
    <w:rsid w:val="00036C28"/>
    <w:rsid w:val="00036D9E"/>
    <w:rsid w:val="00037F3D"/>
    <w:rsid w:val="000400C5"/>
    <w:rsid w:val="00041E0F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36F8"/>
    <w:rsid w:val="00124443"/>
    <w:rsid w:val="00134486"/>
    <w:rsid w:val="00136994"/>
    <w:rsid w:val="001409C7"/>
    <w:rsid w:val="00140BB6"/>
    <w:rsid w:val="0014346F"/>
    <w:rsid w:val="00144AF0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287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659F"/>
    <w:rsid w:val="002774EE"/>
    <w:rsid w:val="00287090"/>
    <w:rsid w:val="00290F07"/>
    <w:rsid w:val="002925E1"/>
    <w:rsid w:val="00296520"/>
    <w:rsid w:val="002A0595"/>
    <w:rsid w:val="002A3233"/>
    <w:rsid w:val="002B000B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2133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05540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2F77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3B8"/>
    <w:rsid w:val="004F59E4"/>
    <w:rsid w:val="004F71F2"/>
    <w:rsid w:val="00501C6C"/>
    <w:rsid w:val="0050351D"/>
    <w:rsid w:val="0051209D"/>
    <w:rsid w:val="00515458"/>
    <w:rsid w:val="00516C49"/>
    <w:rsid w:val="005170E3"/>
    <w:rsid w:val="00521DB6"/>
    <w:rsid w:val="005225EC"/>
    <w:rsid w:val="0052363E"/>
    <w:rsid w:val="00524ABC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4B71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D7A93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17F8C"/>
    <w:rsid w:val="00623F43"/>
    <w:rsid w:val="0062564B"/>
    <w:rsid w:val="00632340"/>
    <w:rsid w:val="00633BD3"/>
    <w:rsid w:val="006354E8"/>
    <w:rsid w:val="00635F70"/>
    <w:rsid w:val="00643A54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5A55"/>
    <w:rsid w:val="007043B4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89C"/>
    <w:rsid w:val="00744FA6"/>
    <w:rsid w:val="007453F3"/>
    <w:rsid w:val="00755926"/>
    <w:rsid w:val="00763004"/>
    <w:rsid w:val="007676DC"/>
    <w:rsid w:val="00770879"/>
    <w:rsid w:val="007733D3"/>
    <w:rsid w:val="0077532E"/>
    <w:rsid w:val="00775D2E"/>
    <w:rsid w:val="007767AB"/>
    <w:rsid w:val="00777CB1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B7E89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376F5"/>
    <w:rsid w:val="00840CD4"/>
    <w:rsid w:val="0084389E"/>
    <w:rsid w:val="008462C3"/>
    <w:rsid w:val="008503C4"/>
    <w:rsid w:val="00850B77"/>
    <w:rsid w:val="00857004"/>
    <w:rsid w:val="00860970"/>
    <w:rsid w:val="00860A6B"/>
    <w:rsid w:val="008657B1"/>
    <w:rsid w:val="0087262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4C6D"/>
    <w:rsid w:val="008B5704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0D76"/>
    <w:rsid w:val="0094474D"/>
    <w:rsid w:val="009454A0"/>
    <w:rsid w:val="0094737F"/>
    <w:rsid w:val="00951A69"/>
    <w:rsid w:val="00954060"/>
    <w:rsid w:val="009560C1"/>
    <w:rsid w:val="009610A8"/>
    <w:rsid w:val="009660F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3802"/>
    <w:rsid w:val="009B710C"/>
    <w:rsid w:val="009C0B75"/>
    <w:rsid w:val="009C0CD3"/>
    <w:rsid w:val="009C2B65"/>
    <w:rsid w:val="009C40DA"/>
    <w:rsid w:val="009C5F4B"/>
    <w:rsid w:val="009D2BB4"/>
    <w:rsid w:val="009E1F3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B2F5B"/>
    <w:rsid w:val="00AB795C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07B14"/>
    <w:rsid w:val="00B1222C"/>
    <w:rsid w:val="00B13131"/>
    <w:rsid w:val="00B172E3"/>
    <w:rsid w:val="00B175C1"/>
    <w:rsid w:val="00B2025B"/>
    <w:rsid w:val="00B2057E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6CC3"/>
    <w:rsid w:val="00B811DE"/>
    <w:rsid w:val="00B8368E"/>
    <w:rsid w:val="00B83D8B"/>
    <w:rsid w:val="00B92F0C"/>
    <w:rsid w:val="00B9317E"/>
    <w:rsid w:val="00B931DD"/>
    <w:rsid w:val="00BA3D21"/>
    <w:rsid w:val="00BA41A7"/>
    <w:rsid w:val="00BA4821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39FC"/>
    <w:rsid w:val="00C045DA"/>
    <w:rsid w:val="00C100C6"/>
    <w:rsid w:val="00C107C2"/>
    <w:rsid w:val="00C1414B"/>
    <w:rsid w:val="00C21FFE"/>
    <w:rsid w:val="00C2259A"/>
    <w:rsid w:val="00C24249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57FEE"/>
    <w:rsid w:val="00C60F15"/>
    <w:rsid w:val="00C640F3"/>
    <w:rsid w:val="00C664EE"/>
    <w:rsid w:val="00C7114A"/>
    <w:rsid w:val="00C71CB6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D1EE7"/>
    <w:rsid w:val="00CD32F3"/>
    <w:rsid w:val="00CD72B4"/>
    <w:rsid w:val="00CE06E3"/>
    <w:rsid w:val="00CE2E92"/>
    <w:rsid w:val="00CF2E07"/>
    <w:rsid w:val="00CF3942"/>
    <w:rsid w:val="00CF3C31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84F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5948"/>
    <w:rsid w:val="00D96E04"/>
    <w:rsid w:val="00DA3E83"/>
    <w:rsid w:val="00DB3E3C"/>
    <w:rsid w:val="00DB40E0"/>
    <w:rsid w:val="00DC0860"/>
    <w:rsid w:val="00DC1267"/>
    <w:rsid w:val="00DC1494"/>
    <w:rsid w:val="00DC4781"/>
    <w:rsid w:val="00DD4537"/>
    <w:rsid w:val="00DD539F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3CC9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A53"/>
    <w:rsid w:val="00E70C7D"/>
    <w:rsid w:val="00E721D9"/>
    <w:rsid w:val="00E73D21"/>
    <w:rsid w:val="00E814F9"/>
    <w:rsid w:val="00E83E83"/>
    <w:rsid w:val="00E83FF0"/>
    <w:rsid w:val="00E840F9"/>
    <w:rsid w:val="00E855BB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0321B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5700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4863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lançamento série Purocel™</dc:subject>
  <dc:creator>Taís Augusto</dc:creator>
  <cp:keywords/>
  <dc:description>Fevereiro 2025</dc:description>
  <cp:lastModifiedBy>Taís Augusto</cp:lastModifiedBy>
  <cp:revision>2</cp:revision>
  <cp:lastPrinted>2017-06-09T09:57:00Z</cp:lastPrinted>
  <dcterms:created xsi:type="dcterms:W3CDTF">2025-02-27T21:10:00Z</dcterms:created>
  <dcterms:modified xsi:type="dcterms:W3CDTF">2025-02-27T21:10:00Z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