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F9C5" w14:textId="06D224B4" w:rsidR="00D834DD" w:rsidRPr="00992236" w:rsidRDefault="00D834DD" w:rsidP="00992236">
      <w:pPr>
        <w:rPr>
          <w:b/>
          <w:bCs/>
          <w:sz w:val="24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D834DD" w:rsidRPr="00A17B98" w14:paraId="33409F87" w14:textId="77777777" w:rsidTr="00201322">
        <w:trPr>
          <w:trHeight w:val="851"/>
        </w:trPr>
        <w:tc>
          <w:tcPr>
            <w:tcW w:w="2552" w:type="dxa"/>
          </w:tcPr>
          <w:p w14:paraId="7AB6B635" w14:textId="6952DC62" w:rsidR="00D834DD" w:rsidRPr="00A17B98" w:rsidRDefault="00765E46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23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 w:rsidR="006902BA">
              <w:rPr>
                <w:rFonts w:cs="Lucida Sans Unicode"/>
                <w:b w:val="0"/>
                <w:sz w:val="18"/>
                <w:szCs w:val="18"/>
                <w:lang w:val="pt-BR"/>
              </w:rPr>
              <w:t>abril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202</w:t>
            </w:r>
            <w:r w:rsidR="00F415A2">
              <w:rPr>
                <w:rFonts w:cs="Lucida Sans Unicode"/>
                <w:b w:val="0"/>
                <w:sz w:val="18"/>
                <w:szCs w:val="18"/>
                <w:lang w:val="pt-BR"/>
              </w:rPr>
              <w:t>6</w:t>
            </w:r>
          </w:p>
          <w:p w14:paraId="4E78FF92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12F168AC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52493FC9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5F20EFCA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0D9BF632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D834DD" w:rsidRPr="00A17B98" w14:paraId="6F3D1975" w14:textId="77777777" w:rsidTr="00201322">
        <w:trPr>
          <w:trHeight w:val="851"/>
        </w:trPr>
        <w:tc>
          <w:tcPr>
            <w:tcW w:w="2552" w:type="dxa"/>
          </w:tcPr>
          <w:p w14:paraId="5134BCD5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066C86D8" w14:textId="3BCADEE6" w:rsidR="000A6304" w:rsidRPr="008941DC" w:rsidRDefault="000A6304" w:rsidP="000A6304">
      <w:pPr>
        <w:spacing w:line="240" w:lineRule="auto"/>
        <w:rPr>
          <w:rFonts w:cs="Lucida Sans Unicode"/>
          <w:b/>
          <w:bCs/>
          <w:sz w:val="24"/>
        </w:rPr>
      </w:pPr>
      <w:r w:rsidRPr="000A6304">
        <w:rPr>
          <w:rFonts w:cs="Lucida Sans Unicode"/>
          <w:b/>
          <w:bCs/>
          <w:sz w:val="24"/>
        </w:rPr>
        <w:t>Evonik destaca portfólio de ingredientes e inovações sustentáveis no BIS 2026</w:t>
      </w:r>
    </w:p>
    <w:p w14:paraId="6DD39C81" w14:textId="77777777" w:rsidR="008941DC" w:rsidRDefault="008941DC" w:rsidP="000A6304">
      <w:pPr>
        <w:spacing w:line="240" w:lineRule="auto"/>
        <w:rPr>
          <w:rFonts w:cs="Lucida Sans Unicode"/>
          <w:szCs w:val="22"/>
        </w:rPr>
      </w:pPr>
    </w:p>
    <w:p w14:paraId="2AA17428" w14:textId="77777777" w:rsidR="002611DF" w:rsidRDefault="002611DF" w:rsidP="002611DF">
      <w:pPr>
        <w:spacing w:line="240" w:lineRule="auto"/>
        <w:rPr>
          <w:rFonts w:cs="Lucida Sans Unicode"/>
          <w:szCs w:val="22"/>
        </w:rPr>
      </w:pPr>
      <w:r w:rsidRPr="002611DF">
        <w:rPr>
          <w:rFonts w:cs="Lucida Sans Unicode"/>
          <w:szCs w:val="22"/>
        </w:rPr>
        <w:t xml:space="preserve">A Evonik participará do </w:t>
      </w:r>
      <w:r w:rsidRPr="002611DF">
        <w:rPr>
          <w:rFonts w:cs="Lucida Sans Unicode"/>
          <w:b/>
          <w:bCs/>
          <w:szCs w:val="22"/>
        </w:rPr>
        <w:t xml:space="preserve">Business </w:t>
      </w:r>
      <w:proofErr w:type="spellStart"/>
      <w:r w:rsidRPr="002611DF">
        <w:rPr>
          <w:rFonts w:cs="Lucida Sans Unicode"/>
          <w:b/>
          <w:bCs/>
          <w:szCs w:val="22"/>
        </w:rPr>
        <w:t>Integration</w:t>
      </w:r>
      <w:proofErr w:type="spellEnd"/>
      <w:r w:rsidRPr="002611DF">
        <w:rPr>
          <w:rFonts w:cs="Lucida Sans Unicode"/>
          <w:b/>
          <w:bCs/>
          <w:szCs w:val="22"/>
        </w:rPr>
        <w:t xml:space="preserve"> </w:t>
      </w:r>
      <w:proofErr w:type="spellStart"/>
      <w:r w:rsidRPr="002611DF">
        <w:rPr>
          <w:rFonts w:cs="Lucida Sans Unicode"/>
          <w:b/>
          <w:bCs/>
          <w:szCs w:val="22"/>
        </w:rPr>
        <w:t>Symposium</w:t>
      </w:r>
      <w:proofErr w:type="spellEnd"/>
      <w:r w:rsidRPr="002611DF">
        <w:rPr>
          <w:rFonts w:cs="Lucida Sans Unicode"/>
          <w:b/>
          <w:bCs/>
          <w:szCs w:val="22"/>
        </w:rPr>
        <w:t xml:space="preserve"> (BIS)</w:t>
      </w:r>
      <w:r w:rsidRPr="002611DF">
        <w:rPr>
          <w:rFonts w:cs="Lucida Sans Unicode"/>
          <w:szCs w:val="22"/>
        </w:rPr>
        <w:t>, que será realizado em 7 de maio, em São Paulo. O evento reúne profissionais da indústria cosmética e farmacêutica, como formuladores, pesquisadores e tomadores de decisão, em um ambiente voltado à apresentação de tendências, novos ingredientes e soluções para o desenvolvimento de produtos.</w:t>
      </w:r>
    </w:p>
    <w:p w14:paraId="6DB09DD6" w14:textId="77777777" w:rsidR="002611DF" w:rsidRPr="002611DF" w:rsidRDefault="002611DF" w:rsidP="002611DF">
      <w:pPr>
        <w:spacing w:line="240" w:lineRule="auto"/>
        <w:rPr>
          <w:rFonts w:cs="Lucida Sans Unicode"/>
          <w:szCs w:val="22"/>
        </w:rPr>
      </w:pPr>
    </w:p>
    <w:p w14:paraId="0EF1EC90" w14:textId="3AAAEEC3" w:rsidR="002611DF" w:rsidRDefault="002611DF" w:rsidP="002611DF">
      <w:pPr>
        <w:spacing w:line="240" w:lineRule="auto"/>
        <w:rPr>
          <w:rFonts w:cs="Lucida Sans Unicode"/>
          <w:szCs w:val="22"/>
        </w:rPr>
      </w:pPr>
      <w:r w:rsidRPr="002611DF">
        <w:rPr>
          <w:rFonts w:cs="Lucida Sans Unicode"/>
          <w:szCs w:val="22"/>
        </w:rPr>
        <w:t>A participação no evento será uma oportunidade para compartilhar com o mercado brasileiro parte dos lançamentos apresentados recentemente na</w:t>
      </w:r>
      <w:r w:rsidR="00993156">
        <w:rPr>
          <w:rFonts w:cs="Lucida Sans Unicode"/>
          <w:szCs w:val="22"/>
        </w:rPr>
        <w:t xml:space="preserve"> </w:t>
      </w:r>
      <w:r w:rsidR="00993156" w:rsidRPr="00993156">
        <w:rPr>
          <w:bCs/>
          <w:szCs w:val="22"/>
        </w:rPr>
        <w:t>in-cosmetics</w:t>
      </w:r>
      <w:r w:rsidR="00993156" w:rsidRPr="00993156">
        <w:rPr>
          <w:bCs/>
          <w:sz w:val="24"/>
        </w:rPr>
        <w:t>®</w:t>
      </w:r>
      <w:r w:rsidR="00993156" w:rsidRPr="00993156">
        <w:rPr>
          <w:bCs/>
          <w:szCs w:val="22"/>
        </w:rPr>
        <w:t xml:space="preserve"> Global</w:t>
      </w:r>
      <w:r w:rsidRPr="002611DF">
        <w:rPr>
          <w:rFonts w:cs="Lucida Sans Unicode"/>
          <w:szCs w:val="22"/>
        </w:rPr>
        <w:t>, realizada em Paris.</w:t>
      </w:r>
    </w:p>
    <w:p w14:paraId="4CFEBD76" w14:textId="77777777" w:rsidR="002611DF" w:rsidRPr="002611DF" w:rsidRDefault="002611DF" w:rsidP="002611DF">
      <w:pPr>
        <w:spacing w:line="240" w:lineRule="auto"/>
        <w:rPr>
          <w:rFonts w:cs="Lucida Sans Unicode"/>
          <w:szCs w:val="22"/>
        </w:rPr>
      </w:pPr>
    </w:p>
    <w:p w14:paraId="720D1578" w14:textId="4BD08DF8" w:rsidR="002611DF" w:rsidRPr="002611DF" w:rsidRDefault="002611DF" w:rsidP="002611DF">
      <w:pPr>
        <w:spacing w:line="240" w:lineRule="auto"/>
        <w:rPr>
          <w:rFonts w:cs="Lucida Sans Unicode"/>
          <w:szCs w:val="22"/>
        </w:rPr>
      </w:pPr>
      <w:r w:rsidRPr="002611DF">
        <w:rPr>
          <w:rFonts w:cs="Lucida Sans Unicode"/>
          <w:szCs w:val="22"/>
        </w:rPr>
        <w:t xml:space="preserve">A programação da Evonik incluirá dois </w:t>
      </w:r>
      <w:r w:rsidR="00F614C1">
        <w:rPr>
          <w:rFonts w:cs="Lucida Sans Unicode"/>
          <w:szCs w:val="22"/>
        </w:rPr>
        <w:t>lançamentos</w:t>
      </w:r>
      <w:r w:rsidRPr="002611DF">
        <w:rPr>
          <w:rFonts w:cs="Lucida Sans Unicode"/>
          <w:szCs w:val="22"/>
        </w:rPr>
        <w:t xml:space="preserve">: </w:t>
      </w:r>
      <w:r w:rsidRPr="002611DF">
        <w:rPr>
          <w:rFonts w:cs="Lucida Sans Unicode"/>
          <w:b/>
          <w:bCs/>
          <w:szCs w:val="22"/>
        </w:rPr>
        <w:t>RHEANCE® Soft GO</w:t>
      </w:r>
      <w:r w:rsidRPr="002611DF">
        <w:rPr>
          <w:rFonts w:cs="Lucida Sans Unicode"/>
          <w:szCs w:val="22"/>
        </w:rPr>
        <w:t xml:space="preserve"> – </w:t>
      </w:r>
      <w:r w:rsidR="00993156">
        <w:rPr>
          <w:rFonts w:cs="Lucida Sans Unicode"/>
          <w:szCs w:val="22"/>
        </w:rPr>
        <w:t>que acaba de ser</w:t>
      </w:r>
      <w:r w:rsidRPr="002611DF">
        <w:rPr>
          <w:rFonts w:cs="Lucida Sans Unicode"/>
          <w:szCs w:val="22"/>
        </w:rPr>
        <w:t xml:space="preserve"> premiado na </w:t>
      </w:r>
      <w:r w:rsidR="00993156" w:rsidRPr="00993156">
        <w:rPr>
          <w:bCs/>
          <w:szCs w:val="22"/>
        </w:rPr>
        <w:t>in-cosmetics</w:t>
      </w:r>
      <w:r w:rsidR="00993156" w:rsidRPr="00993156">
        <w:rPr>
          <w:bCs/>
          <w:sz w:val="24"/>
        </w:rPr>
        <w:t>®</w:t>
      </w:r>
      <w:r w:rsidR="00993156" w:rsidRPr="00993156">
        <w:rPr>
          <w:bCs/>
          <w:szCs w:val="22"/>
        </w:rPr>
        <w:t xml:space="preserve"> Global</w:t>
      </w:r>
      <w:r w:rsidR="00993156" w:rsidRPr="002611DF">
        <w:rPr>
          <w:rFonts w:cs="Lucida Sans Unicode"/>
          <w:szCs w:val="22"/>
        </w:rPr>
        <w:t xml:space="preserve"> </w:t>
      </w:r>
      <w:r w:rsidR="00993156">
        <w:rPr>
          <w:rFonts w:cs="Lucida Sans Unicode"/>
          <w:szCs w:val="22"/>
        </w:rPr>
        <w:t xml:space="preserve">2026 </w:t>
      </w:r>
      <w:r w:rsidRPr="002611DF">
        <w:rPr>
          <w:rFonts w:cs="Lucida Sans Unicode"/>
          <w:szCs w:val="22"/>
        </w:rPr>
        <w:t xml:space="preserve">– e </w:t>
      </w:r>
      <w:r w:rsidRPr="002611DF">
        <w:rPr>
          <w:rFonts w:cs="Lucida Sans Unicode"/>
          <w:b/>
          <w:bCs/>
          <w:szCs w:val="22"/>
        </w:rPr>
        <w:t>TEGO® FILMSTAR BST1</w:t>
      </w:r>
      <w:r w:rsidRPr="002611DF">
        <w:rPr>
          <w:rFonts w:cs="Lucida Sans Unicode"/>
          <w:szCs w:val="22"/>
        </w:rPr>
        <w:t>. Após a apresentação, haverá uma rodada de discussão com especialistas. A participação será complementada por um espaço dedicado ao relacionamento com os visitantes.</w:t>
      </w:r>
    </w:p>
    <w:p w14:paraId="0528E7DF" w14:textId="77777777" w:rsidR="002611DF" w:rsidRDefault="002611DF" w:rsidP="002611DF">
      <w:pPr>
        <w:spacing w:line="240" w:lineRule="auto"/>
        <w:rPr>
          <w:rFonts w:cs="Lucida Sans Unicode"/>
          <w:szCs w:val="22"/>
        </w:rPr>
      </w:pPr>
    </w:p>
    <w:p w14:paraId="7AFD8F88" w14:textId="5D9CE319" w:rsidR="002611DF" w:rsidRPr="002611DF" w:rsidRDefault="002611DF" w:rsidP="002611DF">
      <w:pPr>
        <w:spacing w:line="240" w:lineRule="auto"/>
        <w:rPr>
          <w:rFonts w:cs="Lucida Sans Unicode"/>
          <w:szCs w:val="22"/>
        </w:rPr>
      </w:pPr>
      <w:r w:rsidRPr="002611DF">
        <w:rPr>
          <w:rFonts w:cs="Lucida Sans Unicode"/>
          <w:szCs w:val="22"/>
        </w:rPr>
        <w:t xml:space="preserve">“O evento possui um formato diferenciado, com apresentações no modelo de </w:t>
      </w:r>
      <w:proofErr w:type="spellStart"/>
      <w:r w:rsidRPr="002611DF">
        <w:rPr>
          <w:rFonts w:cs="Lucida Sans Unicode"/>
          <w:i/>
          <w:iCs/>
          <w:szCs w:val="22"/>
        </w:rPr>
        <w:t>pitch</w:t>
      </w:r>
      <w:proofErr w:type="spellEnd"/>
      <w:r w:rsidRPr="002611DF">
        <w:rPr>
          <w:rFonts w:cs="Lucida Sans Unicode"/>
          <w:szCs w:val="22"/>
        </w:rPr>
        <w:t xml:space="preserve"> e interação direta entre fornecedores e profissionais qualificados da indústria, criando um ambiente favorável para networking, geração de negócios e desenvolvimento de parcerias”, afirma Livia Minami, </w:t>
      </w:r>
      <w:r w:rsidR="00280D43">
        <w:rPr>
          <w:rFonts w:cs="Lucida Sans Unicode"/>
          <w:szCs w:val="22"/>
        </w:rPr>
        <w:t>Especialista</w:t>
      </w:r>
      <w:r w:rsidRPr="002611DF">
        <w:rPr>
          <w:rFonts w:cs="Lucida Sans Unicode"/>
          <w:szCs w:val="22"/>
        </w:rPr>
        <w:t xml:space="preserve"> de Marketing em </w:t>
      </w:r>
      <w:proofErr w:type="spellStart"/>
      <w:r w:rsidRPr="002611DF">
        <w:rPr>
          <w:rFonts w:cs="Lucida Sans Unicode"/>
          <w:szCs w:val="22"/>
        </w:rPr>
        <w:t>Care</w:t>
      </w:r>
      <w:proofErr w:type="spellEnd"/>
      <w:r w:rsidRPr="002611DF">
        <w:rPr>
          <w:rFonts w:cs="Lucida Sans Unicode"/>
          <w:szCs w:val="22"/>
        </w:rPr>
        <w:t xml:space="preserve"> </w:t>
      </w:r>
      <w:proofErr w:type="spellStart"/>
      <w:r w:rsidRPr="002611DF">
        <w:rPr>
          <w:rFonts w:cs="Lucida Sans Unicode"/>
          <w:szCs w:val="22"/>
        </w:rPr>
        <w:t>Solutions</w:t>
      </w:r>
      <w:proofErr w:type="spellEnd"/>
      <w:r w:rsidRPr="002611DF">
        <w:rPr>
          <w:rFonts w:cs="Lucida Sans Unicode"/>
          <w:szCs w:val="22"/>
        </w:rPr>
        <w:t xml:space="preserve"> América Latina.</w:t>
      </w:r>
    </w:p>
    <w:p w14:paraId="116B324A" w14:textId="77777777" w:rsidR="0050694B" w:rsidRDefault="0050694B" w:rsidP="000A6304">
      <w:pPr>
        <w:spacing w:line="240" w:lineRule="auto"/>
        <w:rPr>
          <w:rFonts w:cs="Lucida Sans Unicode"/>
          <w:szCs w:val="22"/>
        </w:rPr>
      </w:pPr>
    </w:p>
    <w:p w14:paraId="7B09574E" w14:textId="77777777" w:rsidR="0050694B" w:rsidRPr="0050694B" w:rsidRDefault="0050694B" w:rsidP="0050694B">
      <w:pPr>
        <w:spacing w:line="240" w:lineRule="auto"/>
        <w:rPr>
          <w:rFonts w:cs="Lucida Sans Unicode"/>
          <w:szCs w:val="22"/>
        </w:rPr>
      </w:pPr>
    </w:p>
    <w:p w14:paraId="63D9EEEC" w14:textId="77777777" w:rsidR="0050694B" w:rsidRPr="0050694B" w:rsidRDefault="0050694B" w:rsidP="0050694B">
      <w:pPr>
        <w:spacing w:line="240" w:lineRule="auto"/>
        <w:rPr>
          <w:rFonts w:cs="Lucida Sans Unicode"/>
          <w:b/>
          <w:bCs/>
          <w:szCs w:val="22"/>
        </w:rPr>
      </w:pPr>
      <w:r w:rsidRPr="0050694B">
        <w:rPr>
          <w:rFonts w:cs="Lucida Sans Unicode"/>
          <w:b/>
          <w:bCs/>
          <w:szCs w:val="22"/>
        </w:rPr>
        <w:t>Portfólio em destaque e reconhecimento internacional</w:t>
      </w:r>
    </w:p>
    <w:p w14:paraId="3AAFCC72" w14:textId="5DFB27E4" w:rsidR="0050694B" w:rsidRDefault="0050694B" w:rsidP="0050694B">
      <w:pPr>
        <w:spacing w:line="240" w:lineRule="auto"/>
        <w:rPr>
          <w:rFonts w:cs="Lucida Sans Unicode"/>
          <w:szCs w:val="22"/>
        </w:rPr>
      </w:pPr>
      <w:r w:rsidRPr="0050694B">
        <w:rPr>
          <w:rFonts w:cs="Lucida Sans Unicode"/>
          <w:szCs w:val="22"/>
        </w:rPr>
        <w:t xml:space="preserve">O </w:t>
      </w:r>
      <w:r w:rsidRPr="0050694B">
        <w:rPr>
          <w:rFonts w:cs="Lucida Sans Unicode"/>
          <w:b/>
          <w:bCs/>
          <w:szCs w:val="22"/>
        </w:rPr>
        <w:t>RHEANCE® Soft GO</w:t>
      </w:r>
      <w:r w:rsidRPr="0050694B">
        <w:rPr>
          <w:rFonts w:cs="Lucida Sans Unicode"/>
          <w:szCs w:val="22"/>
        </w:rPr>
        <w:t xml:space="preserve"> é um agente de limpeza sustentável que fortalece a barreira da pele </w:t>
      </w:r>
      <w:r w:rsidR="00BF4A3B">
        <w:rPr>
          <w:rFonts w:cs="Lucida Sans Unicode"/>
          <w:szCs w:val="22"/>
        </w:rPr>
        <w:t>oferecendo</w:t>
      </w:r>
      <w:r w:rsidRPr="0050694B">
        <w:rPr>
          <w:rFonts w:cs="Lucida Sans Unicode"/>
          <w:szCs w:val="22"/>
        </w:rPr>
        <w:t xml:space="preserve"> suavidade e multifuncionalidade em formulações. </w:t>
      </w:r>
      <w:r w:rsidR="000A1BA6">
        <w:rPr>
          <w:rFonts w:cs="Lucida Sans Unicode"/>
          <w:szCs w:val="22"/>
        </w:rPr>
        <w:t>Com</w:t>
      </w:r>
      <w:r w:rsidRPr="0050694B">
        <w:rPr>
          <w:rFonts w:cs="Lucida Sans Unicode"/>
          <w:szCs w:val="22"/>
        </w:rPr>
        <w:t xml:space="preserve"> glicolipídios </w:t>
      </w:r>
      <w:r w:rsidRPr="0050694B">
        <w:rPr>
          <w:rFonts w:cs="Lucida Sans Unicode"/>
          <w:szCs w:val="22"/>
        </w:rPr>
        <w:lastRenderedPageBreak/>
        <w:t>produzidos por fermentação</w:t>
      </w:r>
      <w:r w:rsidR="000A1BA6">
        <w:rPr>
          <w:rFonts w:cs="Lucida Sans Unicode"/>
          <w:szCs w:val="22"/>
        </w:rPr>
        <w:t xml:space="preserve"> e</w:t>
      </w:r>
      <w:r w:rsidRPr="0050694B">
        <w:rPr>
          <w:rFonts w:cs="Lucida Sans Unicode"/>
          <w:szCs w:val="22"/>
        </w:rPr>
        <w:t xml:space="preserve"> combinados a componentes </w:t>
      </w:r>
      <w:proofErr w:type="spellStart"/>
      <w:r w:rsidR="00BF4530" w:rsidRPr="003018C3">
        <w:rPr>
          <w:rFonts w:cs="Lucida Sans Unicode"/>
          <w:i/>
          <w:iCs/>
          <w:szCs w:val="22"/>
        </w:rPr>
        <w:t>skin-friendly</w:t>
      </w:r>
      <w:proofErr w:type="spellEnd"/>
      <w:r w:rsidRPr="0050694B">
        <w:rPr>
          <w:rFonts w:cs="Lucida Sans Unicode"/>
          <w:szCs w:val="22"/>
        </w:rPr>
        <w:t xml:space="preserve">, </w:t>
      </w:r>
      <w:r w:rsidR="00B6137F" w:rsidRPr="0050694B">
        <w:rPr>
          <w:rFonts w:cs="Lucida Sans Unicode"/>
          <w:szCs w:val="22"/>
        </w:rPr>
        <w:t>promove</w:t>
      </w:r>
      <w:r w:rsidR="00B6137F">
        <w:rPr>
          <w:rFonts w:cs="Lucida Sans Unicode"/>
          <w:szCs w:val="22"/>
        </w:rPr>
        <w:t xml:space="preserve"> uma</w:t>
      </w:r>
      <w:r w:rsidR="00B6137F" w:rsidRPr="0050694B">
        <w:rPr>
          <w:rFonts w:cs="Lucida Sans Unicode"/>
          <w:szCs w:val="22"/>
        </w:rPr>
        <w:t xml:space="preserve"> </w:t>
      </w:r>
      <w:r w:rsidRPr="0050694B">
        <w:rPr>
          <w:rFonts w:cs="Lucida Sans Unicode"/>
          <w:szCs w:val="22"/>
        </w:rPr>
        <w:t xml:space="preserve">limpeza </w:t>
      </w:r>
      <w:r w:rsidR="00392BBC">
        <w:rPr>
          <w:rFonts w:cs="Lucida Sans Unicode"/>
          <w:szCs w:val="22"/>
        </w:rPr>
        <w:t xml:space="preserve">gentil enquanto </w:t>
      </w:r>
      <w:r w:rsidR="00E9728D">
        <w:rPr>
          <w:rFonts w:cs="Lucida Sans Unicode"/>
          <w:szCs w:val="22"/>
        </w:rPr>
        <w:t xml:space="preserve">ajuda </w:t>
      </w:r>
      <w:r w:rsidRPr="0050694B">
        <w:rPr>
          <w:rFonts w:cs="Lucida Sans Unicode"/>
          <w:szCs w:val="22"/>
        </w:rPr>
        <w:t xml:space="preserve">reduzir a perda de água </w:t>
      </w:r>
      <w:proofErr w:type="spellStart"/>
      <w:r w:rsidRPr="0050694B">
        <w:rPr>
          <w:rFonts w:cs="Lucida Sans Unicode"/>
          <w:szCs w:val="22"/>
        </w:rPr>
        <w:t>transepidérmica</w:t>
      </w:r>
      <w:proofErr w:type="spellEnd"/>
      <w:r w:rsidRPr="0050694B">
        <w:rPr>
          <w:rFonts w:cs="Lucida Sans Unicode"/>
          <w:szCs w:val="22"/>
        </w:rPr>
        <w:t xml:space="preserve"> (TEWL) </w:t>
      </w:r>
      <w:r w:rsidR="00E9728D">
        <w:rPr>
          <w:rFonts w:cs="Lucida Sans Unicode"/>
          <w:szCs w:val="22"/>
        </w:rPr>
        <w:t>contribuindo</w:t>
      </w:r>
      <w:r w:rsidR="00FD3045">
        <w:rPr>
          <w:rFonts w:cs="Lucida Sans Unicode"/>
          <w:szCs w:val="22"/>
        </w:rPr>
        <w:t xml:space="preserve"> n</w:t>
      </w:r>
      <w:r w:rsidRPr="0050694B">
        <w:rPr>
          <w:rFonts w:cs="Lucida Sans Unicode"/>
          <w:szCs w:val="22"/>
        </w:rPr>
        <w:t>a integridade da barreira cutânea</w:t>
      </w:r>
      <w:r w:rsidR="00FD3045">
        <w:rPr>
          <w:rFonts w:cs="Lucida Sans Unicode"/>
          <w:szCs w:val="22"/>
        </w:rPr>
        <w:t xml:space="preserve"> e </w:t>
      </w:r>
      <w:r w:rsidR="00645C8B">
        <w:rPr>
          <w:rFonts w:cs="Lucida Sans Unicode"/>
          <w:szCs w:val="22"/>
        </w:rPr>
        <w:t>n</w:t>
      </w:r>
      <w:r w:rsidR="00FD3045">
        <w:rPr>
          <w:rFonts w:cs="Lucida Sans Unicode"/>
          <w:szCs w:val="22"/>
        </w:rPr>
        <w:t>a man</w:t>
      </w:r>
      <w:r w:rsidR="00645C8B">
        <w:rPr>
          <w:rFonts w:cs="Lucida Sans Unicode"/>
          <w:szCs w:val="22"/>
        </w:rPr>
        <w:t>utenção</w:t>
      </w:r>
      <w:r w:rsidR="00FD3045">
        <w:rPr>
          <w:rFonts w:cs="Lucida Sans Unicode"/>
          <w:szCs w:val="22"/>
        </w:rPr>
        <w:t xml:space="preserve"> </w:t>
      </w:r>
      <w:r w:rsidR="00645C8B">
        <w:rPr>
          <w:rFonts w:cs="Lucida Sans Unicode"/>
          <w:szCs w:val="22"/>
        </w:rPr>
        <w:t>d</w:t>
      </w:r>
      <w:r w:rsidR="00FD3045">
        <w:rPr>
          <w:rFonts w:cs="Lucida Sans Unicode"/>
          <w:szCs w:val="22"/>
        </w:rPr>
        <w:t>a hidratação da pele</w:t>
      </w:r>
      <w:r w:rsidRPr="0050694B">
        <w:rPr>
          <w:rFonts w:cs="Lucida Sans Unicode"/>
          <w:szCs w:val="22"/>
        </w:rPr>
        <w:t xml:space="preserve">. Processável a frio e de fácil incorporação em formulações, </w:t>
      </w:r>
      <w:r w:rsidR="000333D7">
        <w:rPr>
          <w:rFonts w:cs="Lucida Sans Unicode"/>
          <w:szCs w:val="22"/>
        </w:rPr>
        <w:t>é prontamente biodegradável</w:t>
      </w:r>
      <w:r w:rsidRPr="0050694B">
        <w:rPr>
          <w:rFonts w:cs="Lucida Sans Unicode"/>
          <w:szCs w:val="22"/>
        </w:rPr>
        <w:t xml:space="preserve"> e </w:t>
      </w:r>
      <w:r w:rsidR="00C15089">
        <w:rPr>
          <w:rFonts w:cs="Lucida Sans Unicode"/>
          <w:szCs w:val="22"/>
        </w:rPr>
        <w:t xml:space="preserve">apresenta </w:t>
      </w:r>
      <w:r w:rsidRPr="0050694B">
        <w:rPr>
          <w:rFonts w:cs="Lucida Sans Unicode"/>
          <w:szCs w:val="22"/>
        </w:rPr>
        <w:t>baixa toxicidade aquática, atendendo a requisitos de desempenho e critérios ambientais.</w:t>
      </w:r>
    </w:p>
    <w:p w14:paraId="389B512E" w14:textId="77777777" w:rsidR="000333D7" w:rsidRPr="0050694B" w:rsidRDefault="000333D7" w:rsidP="0050694B">
      <w:pPr>
        <w:spacing w:line="240" w:lineRule="auto"/>
        <w:rPr>
          <w:rFonts w:cs="Lucida Sans Unicode"/>
          <w:szCs w:val="22"/>
        </w:rPr>
      </w:pPr>
    </w:p>
    <w:p w14:paraId="0542FCCC" w14:textId="77777777" w:rsidR="0050694B" w:rsidRDefault="0050694B" w:rsidP="0050694B">
      <w:pPr>
        <w:spacing w:line="240" w:lineRule="auto"/>
        <w:rPr>
          <w:rFonts w:cs="Lucida Sans Unicode"/>
          <w:szCs w:val="22"/>
        </w:rPr>
      </w:pPr>
      <w:r w:rsidRPr="0050694B">
        <w:rPr>
          <w:rFonts w:cs="Lucida Sans Unicode"/>
          <w:szCs w:val="22"/>
        </w:rPr>
        <w:t xml:space="preserve">Já o </w:t>
      </w:r>
      <w:r w:rsidRPr="0050694B">
        <w:rPr>
          <w:rFonts w:cs="Lucida Sans Unicode"/>
          <w:b/>
          <w:bCs/>
          <w:szCs w:val="22"/>
        </w:rPr>
        <w:t>TEGO® FILMSTAR BST1</w:t>
      </w:r>
      <w:r w:rsidRPr="0050694B">
        <w:rPr>
          <w:rFonts w:cs="Lucida Sans Unicode"/>
          <w:szCs w:val="22"/>
        </w:rPr>
        <w:t xml:space="preserve"> é um formador de filme biodegradável e de base biológica, desenvolvido para produtos de proteção solar. O ingrediente forma uma camada uniforme sobre a pele, contribuindo para a eficiência dos filtros UV e possibilitando alcançar altos níveis de FPS com menor quantidade desses filtros. Também apresenta compatibilidade com diferentes tipos de formulação, incluindo sistemas mais leves, e atende à demanda por soluções livres de microplásticos. Além disso, oferece propriedades associadas à proteção e à recuperação da barreira cutânea.</w:t>
      </w:r>
    </w:p>
    <w:p w14:paraId="73A09039" w14:textId="16271F0A" w:rsidR="0050694B" w:rsidRPr="0050694B" w:rsidRDefault="007F4DDE" w:rsidP="0050694B">
      <w:pPr>
        <w:spacing w:line="240" w:lineRule="auto"/>
        <w:rPr>
          <w:rFonts w:cs="Lucida Sans Unicode"/>
          <w:b/>
          <w:bCs/>
          <w:szCs w:val="22"/>
        </w:rPr>
      </w:pPr>
      <w:r>
        <w:rPr>
          <w:rFonts w:cs="Lucida Sans Unicode"/>
          <w:szCs w:val="22"/>
        </w:rPr>
        <w:br/>
      </w:r>
      <w:r w:rsidR="001D14AE">
        <w:rPr>
          <w:rFonts w:cs="Lucida Sans Unicode"/>
          <w:b/>
          <w:bCs/>
          <w:szCs w:val="22"/>
        </w:rPr>
        <w:t>Reconhecimento</w:t>
      </w:r>
      <w:r w:rsidRPr="00993156">
        <w:rPr>
          <w:rFonts w:cs="Lucida Sans Unicode"/>
          <w:b/>
          <w:bCs/>
          <w:szCs w:val="22"/>
        </w:rPr>
        <w:t xml:space="preserve"> na </w:t>
      </w:r>
      <w:r w:rsidR="00993156" w:rsidRPr="00993156">
        <w:rPr>
          <w:b/>
          <w:bCs/>
          <w:szCs w:val="22"/>
        </w:rPr>
        <w:t>in-cosmetics</w:t>
      </w:r>
      <w:r w:rsidR="00993156" w:rsidRPr="00993156">
        <w:rPr>
          <w:b/>
          <w:bCs/>
          <w:sz w:val="24"/>
        </w:rPr>
        <w:t>®</w:t>
      </w:r>
      <w:r w:rsidR="00993156" w:rsidRPr="00993156">
        <w:rPr>
          <w:b/>
          <w:bCs/>
          <w:szCs w:val="22"/>
        </w:rPr>
        <w:t xml:space="preserve"> Global</w:t>
      </w:r>
    </w:p>
    <w:p w14:paraId="75E8C73E" w14:textId="6A2E907B" w:rsidR="0050694B" w:rsidRDefault="0050694B" w:rsidP="0050694B">
      <w:pPr>
        <w:spacing w:line="240" w:lineRule="auto"/>
        <w:rPr>
          <w:rFonts w:cs="Lucida Sans Unicode"/>
          <w:szCs w:val="22"/>
        </w:rPr>
      </w:pPr>
      <w:r w:rsidRPr="0050694B">
        <w:rPr>
          <w:rFonts w:cs="Lucida Sans Unicode"/>
          <w:szCs w:val="22"/>
        </w:rPr>
        <w:t xml:space="preserve">A participação no BIS ocorre </w:t>
      </w:r>
      <w:r w:rsidR="000333D7">
        <w:rPr>
          <w:rFonts w:cs="Lucida Sans Unicode"/>
          <w:szCs w:val="22"/>
        </w:rPr>
        <w:t>logo após a</w:t>
      </w:r>
      <w:r w:rsidRPr="0050694B">
        <w:rPr>
          <w:rFonts w:cs="Lucida Sans Unicode"/>
          <w:szCs w:val="22"/>
        </w:rPr>
        <w:t xml:space="preserve"> presença da </w:t>
      </w:r>
      <w:proofErr w:type="spellStart"/>
      <w:r w:rsidRPr="0050694B">
        <w:rPr>
          <w:rFonts w:cs="Lucida Sans Unicode"/>
          <w:szCs w:val="22"/>
        </w:rPr>
        <w:t>Evonik</w:t>
      </w:r>
      <w:proofErr w:type="spellEnd"/>
      <w:r w:rsidRPr="0050694B">
        <w:rPr>
          <w:rFonts w:cs="Lucida Sans Unicode"/>
          <w:szCs w:val="22"/>
        </w:rPr>
        <w:t xml:space="preserve"> na </w:t>
      </w:r>
      <w:r w:rsidR="001D14AE" w:rsidRPr="00993156">
        <w:rPr>
          <w:bCs/>
          <w:szCs w:val="22"/>
        </w:rPr>
        <w:t>in-cosmetics</w:t>
      </w:r>
      <w:r w:rsidR="001D14AE" w:rsidRPr="00993156">
        <w:rPr>
          <w:bCs/>
          <w:sz w:val="24"/>
        </w:rPr>
        <w:t>®</w:t>
      </w:r>
      <w:r w:rsidR="001D14AE" w:rsidRPr="00993156">
        <w:rPr>
          <w:bCs/>
          <w:szCs w:val="22"/>
        </w:rPr>
        <w:t xml:space="preserve"> Global</w:t>
      </w:r>
      <w:r w:rsidR="001D14AE" w:rsidRPr="0050694B">
        <w:rPr>
          <w:rFonts w:cs="Lucida Sans Unicode"/>
          <w:szCs w:val="22"/>
        </w:rPr>
        <w:t xml:space="preserve"> </w:t>
      </w:r>
      <w:r w:rsidRPr="0050694B">
        <w:rPr>
          <w:rFonts w:cs="Lucida Sans Unicode"/>
          <w:szCs w:val="22"/>
        </w:rPr>
        <w:t xml:space="preserve">2026, onde a empresa apresentou uma nova identidade visual para seu negócio de </w:t>
      </w:r>
      <w:proofErr w:type="spellStart"/>
      <w:r w:rsidRPr="0050694B">
        <w:rPr>
          <w:rFonts w:cs="Lucida Sans Unicode"/>
          <w:szCs w:val="22"/>
        </w:rPr>
        <w:t>Beauty</w:t>
      </w:r>
      <w:proofErr w:type="spellEnd"/>
      <w:r w:rsidRPr="0050694B">
        <w:rPr>
          <w:rFonts w:cs="Lucida Sans Unicode"/>
          <w:szCs w:val="22"/>
        </w:rPr>
        <w:t xml:space="preserve"> &amp; Personal </w:t>
      </w:r>
      <w:proofErr w:type="spellStart"/>
      <w:r w:rsidRPr="0050694B">
        <w:rPr>
          <w:rFonts w:cs="Lucida Sans Unicode"/>
          <w:szCs w:val="22"/>
        </w:rPr>
        <w:t>Care</w:t>
      </w:r>
      <w:proofErr w:type="spellEnd"/>
      <w:r w:rsidRPr="0050694B">
        <w:rPr>
          <w:rFonts w:cs="Lucida Sans Unicode"/>
          <w:szCs w:val="22"/>
        </w:rPr>
        <w:t xml:space="preserve">, alinhada ao posicionamento de portfólio </w:t>
      </w:r>
      <w:r w:rsidR="002C0411" w:rsidRPr="002C0411">
        <w:rPr>
          <w:rFonts w:cs="Lucida Sans Unicode"/>
          <w:szCs w:val="22"/>
        </w:rPr>
        <w:t xml:space="preserve">amplo e holístico e </w:t>
      </w:r>
      <w:r w:rsidR="00645C8B">
        <w:rPr>
          <w:rFonts w:cs="Lucida Sans Unicode"/>
          <w:szCs w:val="22"/>
        </w:rPr>
        <w:t>a</w:t>
      </w:r>
      <w:r w:rsidR="002C0411" w:rsidRPr="002C0411">
        <w:rPr>
          <w:rFonts w:cs="Lucida Sans Unicode"/>
          <w:szCs w:val="22"/>
        </w:rPr>
        <w:t>o compromisso como parceir</w:t>
      </w:r>
      <w:r w:rsidR="00692092">
        <w:rPr>
          <w:rFonts w:cs="Lucida Sans Unicode"/>
          <w:szCs w:val="22"/>
        </w:rPr>
        <w:t>a</w:t>
      </w:r>
      <w:r w:rsidR="002C0411" w:rsidRPr="002C0411">
        <w:rPr>
          <w:rFonts w:cs="Lucida Sans Unicode"/>
          <w:szCs w:val="22"/>
        </w:rPr>
        <w:t xml:space="preserve"> sustentável em especialidade</w:t>
      </w:r>
      <w:r w:rsidRPr="0050694B">
        <w:rPr>
          <w:rFonts w:cs="Lucida Sans Unicode"/>
          <w:szCs w:val="22"/>
        </w:rPr>
        <w:t>s. No evento, sustentabilidade e biotecnologia foram destacados como pilares do portfólio, com a apresentação de ingredientes e conceitos voltados à evolução das formulações cosméticas.</w:t>
      </w:r>
    </w:p>
    <w:p w14:paraId="6519EE42" w14:textId="77777777" w:rsidR="0050694B" w:rsidRPr="003018C3" w:rsidRDefault="0050694B" w:rsidP="0050694B">
      <w:pPr>
        <w:spacing w:line="240" w:lineRule="auto"/>
        <w:rPr>
          <w:rFonts w:cs="Lucida Sans Unicode"/>
          <w:i/>
          <w:iCs/>
          <w:szCs w:val="22"/>
        </w:rPr>
      </w:pPr>
    </w:p>
    <w:p w14:paraId="7E308B02" w14:textId="13280BDD" w:rsidR="0050694B" w:rsidRDefault="0050694B" w:rsidP="0050694B">
      <w:pPr>
        <w:spacing w:line="240" w:lineRule="auto"/>
        <w:rPr>
          <w:rFonts w:cs="Lucida Sans Unicode"/>
          <w:szCs w:val="22"/>
        </w:rPr>
      </w:pPr>
      <w:r w:rsidRPr="0050694B">
        <w:rPr>
          <w:rFonts w:cs="Lucida Sans Unicode"/>
          <w:szCs w:val="22"/>
        </w:rPr>
        <w:t xml:space="preserve">Na mesma ocasião, a Evonik foi reconhecida no </w:t>
      </w:r>
      <w:r w:rsidRPr="0050694B">
        <w:rPr>
          <w:rFonts w:cs="Lucida Sans Unicode"/>
          <w:b/>
          <w:bCs/>
          <w:szCs w:val="22"/>
        </w:rPr>
        <w:t>in-cosmetics Global Awards 2026</w:t>
      </w:r>
      <w:r w:rsidRPr="0050694B">
        <w:rPr>
          <w:rFonts w:cs="Lucida Sans Unicode"/>
          <w:szCs w:val="22"/>
        </w:rPr>
        <w:t xml:space="preserve">. O ingrediente RHEANCE® Soft GO recebeu o prêmio Bronze na categoria </w:t>
      </w:r>
      <w:r w:rsidRPr="003018C3">
        <w:rPr>
          <w:rFonts w:cs="Lucida Sans Unicode"/>
          <w:i/>
          <w:iCs/>
          <w:szCs w:val="22"/>
        </w:rPr>
        <w:t>I</w:t>
      </w:r>
      <w:r w:rsidRPr="0050694B">
        <w:rPr>
          <w:rFonts w:cs="Lucida Sans Unicode"/>
          <w:i/>
          <w:iCs/>
          <w:szCs w:val="22"/>
        </w:rPr>
        <w:t xml:space="preserve">nnovation Zone Best </w:t>
      </w:r>
      <w:proofErr w:type="spellStart"/>
      <w:r w:rsidRPr="0050694B">
        <w:rPr>
          <w:rFonts w:cs="Lucida Sans Unicode"/>
          <w:i/>
          <w:iCs/>
          <w:szCs w:val="22"/>
        </w:rPr>
        <w:t>Functional</w:t>
      </w:r>
      <w:proofErr w:type="spellEnd"/>
      <w:r w:rsidRPr="0050694B">
        <w:rPr>
          <w:rFonts w:cs="Lucida Sans Unicode"/>
          <w:i/>
          <w:iCs/>
          <w:szCs w:val="22"/>
        </w:rPr>
        <w:t xml:space="preserve"> </w:t>
      </w:r>
      <w:proofErr w:type="spellStart"/>
      <w:r w:rsidRPr="0050694B">
        <w:rPr>
          <w:rFonts w:cs="Lucida Sans Unicode"/>
          <w:i/>
          <w:iCs/>
          <w:szCs w:val="22"/>
        </w:rPr>
        <w:t>Ingredient</w:t>
      </w:r>
      <w:proofErr w:type="spellEnd"/>
      <w:r w:rsidRPr="0050694B">
        <w:rPr>
          <w:rFonts w:cs="Lucida Sans Unicode"/>
          <w:szCs w:val="22"/>
        </w:rPr>
        <w:t xml:space="preserve">, reforçando sua aplicação em formulações que combinam </w:t>
      </w:r>
      <w:r w:rsidR="00DE1D18">
        <w:rPr>
          <w:rFonts w:cs="Lucida Sans Unicode"/>
          <w:szCs w:val="22"/>
        </w:rPr>
        <w:t xml:space="preserve">inovação, </w:t>
      </w:r>
      <w:r w:rsidRPr="0050694B">
        <w:rPr>
          <w:rFonts w:cs="Lucida Sans Unicode"/>
          <w:szCs w:val="22"/>
        </w:rPr>
        <w:t>desempenho e perfil ambiental.</w:t>
      </w:r>
    </w:p>
    <w:p w14:paraId="6D9107F0" w14:textId="77777777" w:rsidR="0050694B" w:rsidRPr="0050694B" w:rsidRDefault="0050694B" w:rsidP="0050694B">
      <w:pPr>
        <w:spacing w:line="240" w:lineRule="auto"/>
        <w:rPr>
          <w:rFonts w:cs="Lucida Sans Unicode"/>
          <w:szCs w:val="22"/>
        </w:rPr>
      </w:pPr>
    </w:p>
    <w:p w14:paraId="5E2F79B7" w14:textId="77777777" w:rsidR="00882CE1" w:rsidRDefault="00882CE1" w:rsidP="008B288E">
      <w:pPr>
        <w:rPr>
          <w:bCs/>
          <w:sz w:val="18"/>
          <w:szCs w:val="18"/>
        </w:rPr>
      </w:pPr>
    </w:p>
    <w:p w14:paraId="78AF7F61" w14:textId="77777777" w:rsidR="002611DF" w:rsidRPr="001F3718" w:rsidRDefault="002611DF" w:rsidP="008B288E">
      <w:pPr>
        <w:rPr>
          <w:bCs/>
          <w:sz w:val="18"/>
          <w:szCs w:val="18"/>
        </w:rPr>
      </w:pPr>
    </w:p>
    <w:p w14:paraId="1465F709" w14:textId="77777777" w:rsidR="005E0066" w:rsidRPr="008B288E" w:rsidRDefault="005E0066" w:rsidP="005E0066">
      <w:pPr>
        <w:spacing w:line="220" w:lineRule="exact"/>
        <w:rPr>
          <w:b/>
          <w:sz w:val="18"/>
          <w:szCs w:val="18"/>
        </w:rPr>
      </w:pPr>
      <w:proofErr w:type="spellStart"/>
      <w:r w:rsidRPr="008B288E">
        <w:rPr>
          <w:b/>
          <w:sz w:val="18"/>
          <w:szCs w:val="18"/>
        </w:rPr>
        <w:t>Evonik</w:t>
      </w:r>
      <w:proofErr w:type="spellEnd"/>
      <w:r w:rsidRPr="008B288E">
        <w:rPr>
          <w:b/>
          <w:sz w:val="18"/>
          <w:szCs w:val="18"/>
        </w:rPr>
        <w:t xml:space="preserve">: Leading </w:t>
      </w:r>
      <w:proofErr w:type="spellStart"/>
      <w:r w:rsidRPr="008B288E">
        <w:rPr>
          <w:b/>
          <w:sz w:val="18"/>
          <w:szCs w:val="18"/>
        </w:rPr>
        <w:t>beyond</w:t>
      </w:r>
      <w:proofErr w:type="spellEnd"/>
      <w:r w:rsidRPr="008B288E">
        <w:rPr>
          <w:b/>
          <w:sz w:val="18"/>
          <w:szCs w:val="18"/>
        </w:rPr>
        <w:t xml:space="preserve"> </w:t>
      </w:r>
      <w:proofErr w:type="spellStart"/>
      <w:r w:rsidRPr="008B288E">
        <w:rPr>
          <w:b/>
          <w:sz w:val="18"/>
          <w:szCs w:val="18"/>
        </w:rPr>
        <w:t>chemistry</w:t>
      </w:r>
      <w:proofErr w:type="spellEnd"/>
    </w:p>
    <w:p w14:paraId="26C2DFA6" w14:textId="77777777" w:rsidR="005E0066" w:rsidRPr="000F1FE9" w:rsidRDefault="005E0066" w:rsidP="005E0066">
      <w:pPr>
        <w:spacing w:line="220" w:lineRule="exact"/>
        <w:rPr>
          <w:bCs/>
          <w:sz w:val="18"/>
          <w:szCs w:val="18"/>
        </w:rPr>
      </w:pPr>
      <w:r w:rsidRPr="000F1FE9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14,1 bilhões de euros e lucro operacional (EBITDA ajustado) de 1,9 bilhão de euros em 2025. A motivação em comum de aproximadamente 31.000 colaboradores: oferecer aos clientes uma vantagem competitiva decisiva com produtos e soluções sob medida como uma superforça para a indústria, melhorando assim a vida das pessoas. Em todos os mercados. Todos os dias.</w:t>
      </w:r>
    </w:p>
    <w:p w14:paraId="1D0AB2CE" w14:textId="77777777" w:rsidR="005E0066" w:rsidRDefault="005E0066" w:rsidP="005E0066">
      <w:pPr>
        <w:spacing w:line="220" w:lineRule="exact"/>
        <w:rPr>
          <w:bCs/>
          <w:sz w:val="18"/>
          <w:szCs w:val="18"/>
        </w:rPr>
      </w:pPr>
    </w:p>
    <w:p w14:paraId="5CB233DA" w14:textId="77777777" w:rsidR="00107839" w:rsidRPr="008B288E" w:rsidRDefault="00107839" w:rsidP="008B288E">
      <w:pPr>
        <w:spacing w:line="220" w:lineRule="exact"/>
        <w:rPr>
          <w:bCs/>
          <w:sz w:val="18"/>
          <w:szCs w:val="18"/>
        </w:rPr>
      </w:pPr>
    </w:p>
    <w:p w14:paraId="60D8C97C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77B67BE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EBC2F4D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3B18F224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046F637C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40483C9A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2E49AE6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5BB43959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2C08F15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6E1E45B4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1A64FAB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2EF2D662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</w:t>
      </w:r>
      <w:proofErr w:type="spellStart"/>
      <w:r w:rsidRPr="008B288E">
        <w:rPr>
          <w:bCs/>
          <w:sz w:val="18"/>
          <w:szCs w:val="18"/>
        </w:rPr>
        <w:t>company</w:t>
      </w:r>
      <w:proofErr w:type="spellEnd"/>
      <w:r w:rsidRPr="008B288E">
        <w:rPr>
          <w:bCs/>
          <w:sz w:val="18"/>
          <w:szCs w:val="18"/>
        </w:rPr>
        <w:t>/</w:t>
      </w:r>
      <w:proofErr w:type="spellStart"/>
      <w:r w:rsidRPr="008B288E">
        <w:rPr>
          <w:bCs/>
          <w:sz w:val="18"/>
          <w:szCs w:val="18"/>
        </w:rPr>
        <w:t>Evonik</w:t>
      </w:r>
      <w:proofErr w:type="spellEnd"/>
    </w:p>
    <w:p w14:paraId="3517454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392F12C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DEFD2ED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547BB340" w14:textId="7A24F905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1" w:history="1">
        <w:r w:rsidR="006D79C8" w:rsidRPr="00A75103">
          <w:rPr>
            <w:rStyle w:val="Hyperlink"/>
            <w:bCs/>
            <w:sz w:val="18"/>
            <w:szCs w:val="18"/>
          </w:rPr>
          <w:t>tais@viapublicacomunicacao.com.br</w:t>
        </w:r>
      </w:hyperlink>
    </w:p>
    <w:p w14:paraId="0ED9225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sectPr w:rsidR="008B288E" w:rsidRPr="008B288E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A15E9" w14:textId="77777777" w:rsidR="00D208FC" w:rsidRDefault="00D208FC">
      <w:pPr>
        <w:spacing w:line="240" w:lineRule="auto"/>
      </w:pPr>
      <w:r>
        <w:separator/>
      </w:r>
    </w:p>
  </w:endnote>
  <w:endnote w:type="continuationSeparator" w:id="0">
    <w:p w14:paraId="1FDBE2E6" w14:textId="77777777" w:rsidR="00D208FC" w:rsidRDefault="00D208FC">
      <w:pPr>
        <w:spacing w:line="240" w:lineRule="auto"/>
      </w:pPr>
      <w:r>
        <w:continuationSeparator/>
      </w:r>
    </w:p>
  </w:endnote>
  <w:endnote w:type="continuationNotice" w:id="1">
    <w:p w14:paraId="770D87AA" w14:textId="77777777" w:rsidR="00D208FC" w:rsidRDefault="00D208F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Rodap"/>
    </w:pPr>
  </w:p>
  <w:p w14:paraId="7F57DA39" w14:textId="77777777" w:rsidR="00DB61FB" w:rsidRDefault="00DB61FB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Rodap"/>
    </w:pPr>
  </w:p>
  <w:p w14:paraId="3BC59B0E" w14:textId="77777777" w:rsidR="00DB61FB" w:rsidRPr="005225EC" w:rsidRDefault="00DB61FB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18D3B" w14:textId="77777777" w:rsidR="00D208FC" w:rsidRDefault="00D208FC">
      <w:pPr>
        <w:spacing w:line="240" w:lineRule="auto"/>
      </w:pPr>
      <w:r>
        <w:separator/>
      </w:r>
    </w:p>
  </w:footnote>
  <w:footnote w:type="continuationSeparator" w:id="0">
    <w:p w14:paraId="4AC65451" w14:textId="77777777" w:rsidR="00D208FC" w:rsidRDefault="00D208FC">
      <w:pPr>
        <w:spacing w:line="240" w:lineRule="auto"/>
      </w:pPr>
      <w:r>
        <w:continuationSeparator/>
      </w:r>
    </w:p>
  </w:footnote>
  <w:footnote w:type="continuationNotice" w:id="1">
    <w:p w14:paraId="7954BE44" w14:textId="77777777" w:rsidR="00D208FC" w:rsidRDefault="00D208F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50DE8"/>
    <w:multiLevelType w:val="hybridMultilevel"/>
    <w:tmpl w:val="45E48C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70D25"/>
    <w:multiLevelType w:val="hybridMultilevel"/>
    <w:tmpl w:val="FEFA589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1C25483"/>
    <w:multiLevelType w:val="multilevel"/>
    <w:tmpl w:val="CEE2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BF43AE"/>
    <w:multiLevelType w:val="hybridMultilevel"/>
    <w:tmpl w:val="B79C8E98"/>
    <w:lvl w:ilvl="0" w:tplc="CFFEE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061577">
    <w:abstractNumId w:val="11"/>
  </w:num>
  <w:num w:numId="2" w16cid:durableId="1906260584">
    <w:abstractNumId w:val="16"/>
  </w:num>
  <w:num w:numId="3" w16cid:durableId="1569613404">
    <w:abstractNumId w:val="14"/>
  </w:num>
  <w:num w:numId="4" w16cid:durableId="968827104">
    <w:abstractNumId w:val="10"/>
  </w:num>
  <w:num w:numId="5" w16cid:durableId="1253465914">
    <w:abstractNumId w:val="9"/>
  </w:num>
  <w:num w:numId="6" w16cid:durableId="1490249950">
    <w:abstractNumId w:val="7"/>
  </w:num>
  <w:num w:numId="7" w16cid:durableId="92093577">
    <w:abstractNumId w:val="6"/>
  </w:num>
  <w:num w:numId="8" w16cid:durableId="1419257320">
    <w:abstractNumId w:val="5"/>
  </w:num>
  <w:num w:numId="9" w16cid:durableId="166135715">
    <w:abstractNumId w:val="4"/>
  </w:num>
  <w:num w:numId="10" w16cid:durableId="1885284712">
    <w:abstractNumId w:val="8"/>
  </w:num>
  <w:num w:numId="11" w16cid:durableId="1954556055">
    <w:abstractNumId w:val="3"/>
  </w:num>
  <w:num w:numId="12" w16cid:durableId="2008242997">
    <w:abstractNumId w:val="2"/>
  </w:num>
  <w:num w:numId="13" w16cid:durableId="1356998441">
    <w:abstractNumId w:val="1"/>
  </w:num>
  <w:num w:numId="14" w16cid:durableId="1028019252">
    <w:abstractNumId w:val="0"/>
  </w:num>
  <w:num w:numId="15" w16cid:durableId="1879392970">
    <w:abstractNumId w:val="12"/>
  </w:num>
  <w:num w:numId="16" w16cid:durableId="919756539">
    <w:abstractNumId w:val="13"/>
  </w:num>
  <w:num w:numId="17" w16cid:durableId="1770394143">
    <w:abstractNumId w:val="17"/>
  </w:num>
  <w:num w:numId="18" w16cid:durableId="590940663">
    <w:abstractNumId w:val="18"/>
  </w:num>
  <w:num w:numId="19" w16cid:durableId="369229838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2F32"/>
    <w:rsid w:val="00005215"/>
    <w:rsid w:val="00007459"/>
    <w:rsid w:val="0000795D"/>
    <w:rsid w:val="00007A5B"/>
    <w:rsid w:val="00012580"/>
    <w:rsid w:val="00013131"/>
    <w:rsid w:val="00013722"/>
    <w:rsid w:val="00016865"/>
    <w:rsid w:val="000202E9"/>
    <w:rsid w:val="00020EC3"/>
    <w:rsid w:val="00023788"/>
    <w:rsid w:val="000242D7"/>
    <w:rsid w:val="00026899"/>
    <w:rsid w:val="00027B3E"/>
    <w:rsid w:val="0003105E"/>
    <w:rsid w:val="000333D7"/>
    <w:rsid w:val="00035360"/>
    <w:rsid w:val="000400C5"/>
    <w:rsid w:val="00046C72"/>
    <w:rsid w:val="00046DD0"/>
    <w:rsid w:val="00047E57"/>
    <w:rsid w:val="000507A7"/>
    <w:rsid w:val="00054CCF"/>
    <w:rsid w:val="00062BD0"/>
    <w:rsid w:val="00062C72"/>
    <w:rsid w:val="00065984"/>
    <w:rsid w:val="00071AE1"/>
    <w:rsid w:val="0007356C"/>
    <w:rsid w:val="000754C4"/>
    <w:rsid w:val="000775BF"/>
    <w:rsid w:val="000818B9"/>
    <w:rsid w:val="00081DA3"/>
    <w:rsid w:val="00083633"/>
    <w:rsid w:val="00084036"/>
    <w:rsid w:val="00084555"/>
    <w:rsid w:val="00085735"/>
    <w:rsid w:val="00085DB0"/>
    <w:rsid w:val="00086556"/>
    <w:rsid w:val="00086DB5"/>
    <w:rsid w:val="00092F83"/>
    <w:rsid w:val="000A0DDB"/>
    <w:rsid w:val="000A1BA6"/>
    <w:rsid w:val="000A3BE4"/>
    <w:rsid w:val="000A6304"/>
    <w:rsid w:val="000B274F"/>
    <w:rsid w:val="000B4D73"/>
    <w:rsid w:val="000C16DE"/>
    <w:rsid w:val="000C26FE"/>
    <w:rsid w:val="000C28A9"/>
    <w:rsid w:val="000C3402"/>
    <w:rsid w:val="000D081A"/>
    <w:rsid w:val="000D1DD8"/>
    <w:rsid w:val="000D746A"/>
    <w:rsid w:val="000D7DF9"/>
    <w:rsid w:val="000D7FC9"/>
    <w:rsid w:val="000E009A"/>
    <w:rsid w:val="000E06AB"/>
    <w:rsid w:val="000E2184"/>
    <w:rsid w:val="000E3320"/>
    <w:rsid w:val="000E7F79"/>
    <w:rsid w:val="000F00CF"/>
    <w:rsid w:val="000F1A9C"/>
    <w:rsid w:val="000F463F"/>
    <w:rsid w:val="000F6889"/>
    <w:rsid w:val="000F70A3"/>
    <w:rsid w:val="000F7816"/>
    <w:rsid w:val="00100043"/>
    <w:rsid w:val="00102546"/>
    <w:rsid w:val="00103715"/>
    <w:rsid w:val="00103837"/>
    <w:rsid w:val="00105BD2"/>
    <w:rsid w:val="00106ACF"/>
    <w:rsid w:val="00107839"/>
    <w:rsid w:val="00107B1A"/>
    <w:rsid w:val="00107EA2"/>
    <w:rsid w:val="00114492"/>
    <w:rsid w:val="001216D8"/>
    <w:rsid w:val="00122666"/>
    <w:rsid w:val="00124443"/>
    <w:rsid w:val="00124FDD"/>
    <w:rsid w:val="0012541C"/>
    <w:rsid w:val="00125AC9"/>
    <w:rsid w:val="00126D91"/>
    <w:rsid w:val="0013091F"/>
    <w:rsid w:val="0013253E"/>
    <w:rsid w:val="001362ED"/>
    <w:rsid w:val="0014346F"/>
    <w:rsid w:val="00146ADE"/>
    <w:rsid w:val="00156B20"/>
    <w:rsid w:val="0015747B"/>
    <w:rsid w:val="00160EED"/>
    <w:rsid w:val="00162B4B"/>
    <w:rsid w:val="001631E8"/>
    <w:rsid w:val="00165932"/>
    <w:rsid w:val="00166485"/>
    <w:rsid w:val="0016740A"/>
    <w:rsid w:val="0017414F"/>
    <w:rsid w:val="00174DFE"/>
    <w:rsid w:val="00175FA3"/>
    <w:rsid w:val="00176B46"/>
    <w:rsid w:val="00180482"/>
    <w:rsid w:val="00180DC0"/>
    <w:rsid w:val="0018295C"/>
    <w:rsid w:val="00182B08"/>
    <w:rsid w:val="00182B4B"/>
    <w:rsid w:val="001837C2"/>
    <w:rsid w:val="00183F73"/>
    <w:rsid w:val="00185C06"/>
    <w:rsid w:val="00191AC3"/>
    <w:rsid w:val="00191B6A"/>
    <w:rsid w:val="001936C1"/>
    <w:rsid w:val="00195693"/>
    <w:rsid w:val="00196518"/>
    <w:rsid w:val="001976BD"/>
    <w:rsid w:val="001A02BA"/>
    <w:rsid w:val="001A268E"/>
    <w:rsid w:val="001A3B62"/>
    <w:rsid w:val="001A51FB"/>
    <w:rsid w:val="001A551A"/>
    <w:rsid w:val="001A638A"/>
    <w:rsid w:val="001A6BEA"/>
    <w:rsid w:val="001B2314"/>
    <w:rsid w:val="001B6367"/>
    <w:rsid w:val="001C079E"/>
    <w:rsid w:val="001C2177"/>
    <w:rsid w:val="001C4A87"/>
    <w:rsid w:val="001C6216"/>
    <w:rsid w:val="001C7A27"/>
    <w:rsid w:val="001C7A3F"/>
    <w:rsid w:val="001D03CB"/>
    <w:rsid w:val="001D1109"/>
    <w:rsid w:val="001D14AE"/>
    <w:rsid w:val="001D3ACC"/>
    <w:rsid w:val="001D61FD"/>
    <w:rsid w:val="001D62FF"/>
    <w:rsid w:val="001E1E5B"/>
    <w:rsid w:val="001E4C44"/>
    <w:rsid w:val="001E55C8"/>
    <w:rsid w:val="001E5A4B"/>
    <w:rsid w:val="001F00AF"/>
    <w:rsid w:val="001F0EC1"/>
    <w:rsid w:val="001F242C"/>
    <w:rsid w:val="001F347F"/>
    <w:rsid w:val="001F3718"/>
    <w:rsid w:val="001F4B46"/>
    <w:rsid w:val="001F6A9B"/>
    <w:rsid w:val="001F7C26"/>
    <w:rsid w:val="002003F8"/>
    <w:rsid w:val="00201A42"/>
    <w:rsid w:val="002031E8"/>
    <w:rsid w:val="002075BC"/>
    <w:rsid w:val="00212CE9"/>
    <w:rsid w:val="00213FEE"/>
    <w:rsid w:val="0022166B"/>
    <w:rsid w:val="00221C32"/>
    <w:rsid w:val="00224CA5"/>
    <w:rsid w:val="00225FD3"/>
    <w:rsid w:val="00230AC4"/>
    <w:rsid w:val="00232269"/>
    <w:rsid w:val="00232E3E"/>
    <w:rsid w:val="0023462A"/>
    <w:rsid w:val="002376F7"/>
    <w:rsid w:val="00241B78"/>
    <w:rsid w:val="002427AA"/>
    <w:rsid w:val="0024351A"/>
    <w:rsid w:val="0024351E"/>
    <w:rsid w:val="00243912"/>
    <w:rsid w:val="00244872"/>
    <w:rsid w:val="0025049E"/>
    <w:rsid w:val="00251522"/>
    <w:rsid w:val="00256095"/>
    <w:rsid w:val="00256B74"/>
    <w:rsid w:val="00257FE1"/>
    <w:rsid w:val="002611DF"/>
    <w:rsid w:val="0026422D"/>
    <w:rsid w:val="00267DF6"/>
    <w:rsid w:val="00271517"/>
    <w:rsid w:val="00275B91"/>
    <w:rsid w:val="0027659F"/>
    <w:rsid w:val="00277EA2"/>
    <w:rsid w:val="00280D43"/>
    <w:rsid w:val="002823BA"/>
    <w:rsid w:val="00282B0E"/>
    <w:rsid w:val="0028697C"/>
    <w:rsid w:val="00287090"/>
    <w:rsid w:val="002871A5"/>
    <w:rsid w:val="00290F07"/>
    <w:rsid w:val="00295D0C"/>
    <w:rsid w:val="00297FCD"/>
    <w:rsid w:val="002A147D"/>
    <w:rsid w:val="002A3233"/>
    <w:rsid w:val="002A726A"/>
    <w:rsid w:val="002A76D7"/>
    <w:rsid w:val="002B1589"/>
    <w:rsid w:val="002B274F"/>
    <w:rsid w:val="002B2901"/>
    <w:rsid w:val="002B49D6"/>
    <w:rsid w:val="002B6293"/>
    <w:rsid w:val="002B645E"/>
    <w:rsid w:val="002C0411"/>
    <w:rsid w:val="002C10C6"/>
    <w:rsid w:val="002C12A0"/>
    <w:rsid w:val="002C1428"/>
    <w:rsid w:val="002C4E8F"/>
    <w:rsid w:val="002C6A8E"/>
    <w:rsid w:val="002D0474"/>
    <w:rsid w:val="002D198D"/>
    <w:rsid w:val="002D206A"/>
    <w:rsid w:val="002D2996"/>
    <w:rsid w:val="002D31C0"/>
    <w:rsid w:val="002D3899"/>
    <w:rsid w:val="002D4E6A"/>
    <w:rsid w:val="002D4EF0"/>
    <w:rsid w:val="002D5F0C"/>
    <w:rsid w:val="002E2686"/>
    <w:rsid w:val="002E2D0B"/>
    <w:rsid w:val="002F364E"/>
    <w:rsid w:val="002F4636"/>
    <w:rsid w:val="002F49B3"/>
    <w:rsid w:val="003004BF"/>
    <w:rsid w:val="003018C3"/>
    <w:rsid w:val="00301998"/>
    <w:rsid w:val="003029CE"/>
    <w:rsid w:val="00304562"/>
    <w:rsid w:val="00305242"/>
    <w:rsid w:val="003067D4"/>
    <w:rsid w:val="0031020E"/>
    <w:rsid w:val="00310BD6"/>
    <w:rsid w:val="00312B8D"/>
    <w:rsid w:val="00316EC0"/>
    <w:rsid w:val="003261A8"/>
    <w:rsid w:val="00326274"/>
    <w:rsid w:val="00327FAD"/>
    <w:rsid w:val="00330000"/>
    <w:rsid w:val="00341B27"/>
    <w:rsid w:val="0034319F"/>
    <w:rsid w:val="00343EC4"/>
    <w:rsid w:val="00345399"/>
    <w:rsid w:val="00345B60"/>
    <w:rsid w:val="003508E4"/>
    <w:rsid w:val="00350BE3"/>
    <w:rsid w:val="00352006"/>
    <w:rsid w:val="00352A18"/>
    <w:rsid w:val="00352EE3"/>
    <w:rsid w:val="0035408B"/>
    <w:rsid w:val="00354105"/>
    <w:rsid w:val="00354B1A"/>
    <w:rsid w:val="00360D2A"/>
    <w:rsid w:val="00362743"/>
    <w:rsid w:val="00364D25"/>
    <w:rsid w:val="00364D2E"/>
    <w:rsid w:val="00367974"/>
    <w:rsid w:val="00367E38"/>
    <w:rsid w:val="00372BE2"/>
    <w:rsid w:val="00375942"/>
    <w:rsid w:val="00380845"/>
    <w:rsid w:val="00384C52"/>
    <w:rsid w:val="003867FB"/>
    <w:rsid w:val="0039193E"/>
    <w:rsid w:val="00392791"/>
    <w:rsid w:val="00392BAF"/>
    <w:rsid w:val="00392BBC"/>
    <w:rsid w:val="00392DAC"/>
    <w:rsid w:val="0039303C"/>
    <w:rsid w:val="00397CB3"/>
    <w:rsid w:val="003A023D"/>
    <w:rsid w:val="003A1D85"/>
    <w:rsid w:val="003A28D6"/>
    <w:rsid w:val="003C0198"/>
    <w:rsid w:val="003D1E3C"/>
    <w:rsid w:val="003D2D5F"/>
    <w:rsid w:val="003D4DB1"/>
    <w:rsid w:val="003D50B7"/>
    <w:rsid w:val="003D68B2"/>
    <w:rsid w:val="003D6E84"/>
    <w:rsid w:val="003E4D56"/>
    <w:rsid w:val="003F0ECA"/>
    <w:rsid w:val="003F1815"/>
    <w:rsid w:val="003F18F1"/>
    <w:rsid w:val="003F1B7A"/>
    <w:rsid w:val="003F1BB0"/>
    <w:rsid w:val="003F4CD0"/>
    <w:rsid w:val="003F72E3"/>
    <w:rsid w:val="003F7A67"/>
    <w:rsid w:val="004016F5"/>
    <w:rsid w:val="00412A66"/>
    <w:rsid w:val="00413D4D"/>
    <w:rsid w:val="004146D3"/>
    <w:rsid w:val="00420141"/>
    <w:rsid w:val="00420303"/>
    <w:rsid w:val="00422338"/>
    <w:rsid w:val="00424A35"/>
    <w:rsid w:val="00424F52"/>
    <w:rsid w:val="004263DF"/>
    <w:rsid w:val="00427D76"/>
    <w:rsid w:val="004317C7"/>
    <w:rsid w:val="00432C85"/>
    <w:rsid w:val="00433C44"/>
    <w:rsid w:val="00436C0E"/>
    <w:rsid w:val="004405E0"/>
    <w:rsid w:val="004425CF"/>
    <w:rsid w:val="00444465"/>
    <w:rsid w:val="004540AC"/>
    <w:rsid w:val="0045799D"/>
    <w:rsid w:val="00457C1E"/>
    <w:rsid w:val="00463C5C"/>
    <w:rsid w:val="00464856"/>
    <w:rsid w:val="0046747D"/>
    <w:rsid w:val="00470150"/>
    <w:rsid w:val="00470171"/>
    <w:rsid w:val="00471030"/>
    <w:rsid w:val="004739C1"/>
    <w:rsid w:val="00474C19"/>
    <w:rsid w:val="00475D15"/>
    <w:rsid w:val="00476F6F"/>
    <w:rsid w:val="0048125C"/>
    <w:rsid w:val="004820F9"/>
    <w:rsid w:val="004827FE"/>
    <w:rsid w:val="00485B8F"/>
    <w:rsid w:val="00485BFB"/>
    <w:rsid w:val="00485E3F"/>
    <w:rsid w:val="00486462"/>
    <w:rsid w:val="0048766B"/>
    <w:rsid w:val="0049367A"/>
    <w:rsid w:val="00495413"/>
    <w:rsid w:val="004A17C4"/>
    <w:rsid w:val="004A1A20"/>
    <w:rsid w:val="004A347D"/>
    <w:rsid w:val="004A4BC8"/>
    <w:rsid w:val="004A5E45"/>
    <w:rsid w:val="004B10B0"/>
    <w:rsid w:val="004B1F74"/>
    <w:rsid w:val="004B40A2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33A1"/>
    <w:rsid w:val="004D34C3"/>
    <w:rsid w:val="004D7E44"/>
    <w:rsid w:val="004E04B2"/>
    <w:rsid w:val="004E1DCE"/>
    <w:rsid w:val="004E2CCA"/>
    <w:rsid w:val="004E344A"/>
    <w:rsid w:val="004E3505"/>
    <w:rsid w:val="004E38A2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D9"/>
    <w:rsid w:val="004F7498"/>
    <w:rsid w:val="00500CFF"/>
    <w:rsid w:val="00501C6C"/>
    <w:rsid w:val="00504E59"/>
    <w:rsid w:val="005053EE"/>
    <w:rsid w:val="0050694B"/>
    <w:rsid w:val="00510A5D"/>
    <w:rsid w:val="00516C49"/>
    <w:rsid w:val="0051779C"/>
    <w:rsid w:val="00517F19"/>
    <w:rsid w:val="005225EC"/>
    <w:rsid w:val="00523B55"/>
    <w:rsid w:val="00526CA0"/>
    <w:rsid w:val="005334BE"/>
    <w:rsid w:val="00533724"/>
    <w:rsid w:val="00535DEA"/>
    <w:rsid w:val="00536E02"/>
    <w:rsid w:val="00537A93"/>
    <w:rsid w:val="00537F8F"/>
    <w:rsid w:val="0054074C"/>
    <w:rsid w:val="00552ADA"/>
    <w:rsid w:val="00555B38"/>
    <w:rsid w:val="005612AA"/>
    <w:rsid w:val="00562AFC"/>
    <w:rsid w:val="005732B0"/>
    <w:rsid w:val="0057548A"/>
    <w:rsid w:val="00580EF9"/>
    <w:rsid w:val="0058106F"/>
    <w:rsid w:val="00582643"/>
    <w:rsid w:val="00582C0E"/>
    <w:rsid w:val="00583E3E"/>
    <w:rsid w:val="005860E5"/>
    <w:rsid w:val="00587C52"/>
    <w:rsid w:val="00597A4D"/>
    <w:rsid w:val="005A00B6"/>
    <w:rsid w:val="005A1033"/>
    <w:rsid w:val="005A119C"/>
    <w:rsid w:val="005A19DC"/>
    <w:rsid w:val="005A20AE"/>
    <w:rsid w:val="005A55C5"/>
    <w:rsid w:val="005A73EC"/>
    <w:rsid w:val="005A7D03"/>
    <w:rsid w:val="005B043C"/>
    <w:rsid w:val="005B3CEF"/>
    <w:rsid w:val="005C2958"/>
    <w:rsid w:val="005C4471"/>
    <w:rsid w:val="005C5449"/>
    <w:rsid w:val="005C5615"/>
    <w:rsid w:val="005C5913"/>
    <w:rsid w:val="005D1874"/>
    <w:rsid w:val="005D44CA"/>
    <w:rsid w:val="005D5D35"/>
    <w:rsid w:val="005E0066"/>
    <w:rsid w:val="005E1012"/>
    <w:rsid w:val="005E29E3"/>
    <w:rsid w:val="005E3211"/>
    <w:rsid w:val="005E5DB6"/>
    <w:rsid w:val="005E6AE3"/>
    <w:rsid w:val="005E799F"/>
    <w:rsid w:val="005E79D9"/>
    <w:rsid w:val="005F003C"/>
    <w:rsid w:val="005F234C"/>
    <w:rsid w:val="005F50D9"/>
    <w:rsid w:val="0060031A"/>
    <w:rsid w:val="00600E86"/>
    <w:rsid w:val="006027F0"/>
    <w:rsid w:val="006054AA"/>
    <w:rsid w:val="00605C02"/>
    <w:rsid w:val="00606A38"/>
    <w:rsid w:val="0061045C"/>
    <w:rsid w:val="00610766"/>
    <w:rsid w:val="00613A80"/>
    <w:rsid w:val="00614CEC"/>
    <w:rsid w:val="00626953"/>
    <w:rsid w:val="00627D77"/>
    <w:rsid w:val="00631FC2"/>
    <w:rsid w:val="00635F70"/>
    <w:rsid w:val="00641743"/>
    <w:rsid w:val="00641B66"/>
    <w:rsid w:val="00642138"/>
    <w:rsid w:val="00643277"/>
    <w:rsid w:val="0064566D"/>
    <w:rsid w:val="00645C8B"/>
    <w:rsid w:val="00645F2F"/>
    <w:rsid w:val="006467B5"/>
    <w:rsid w:val="00650E27"/>
    <w:rsid w:val="00651FB6"/>
    <w:rsid w:val="00652A75"/>
    <w:rsid w:val="006651E2"/>
    <w:rsid w:val="006655C9"/>
    <w:rsid w:val="006714E8"/>
    <w:rsid w:val="00671D66"/>
    <w:rsid w:val="0067233D"/>
    <w:rsid w:val="00672AFA"/>
    <w:rsid w:val="006748CB"/>
    <w:rsid w:val="0067508B"/>
    <w:rsid w:val="00675466"/>
    <w:rsid w:val="00680269"/>
    <w:rsid w:val="006807A3"/>
    <w:rsid w:val="00684B7F"/>
    <w:rsid w:val="006902BA"/>
    <w:rsid w:val="00692092"/>
    <w:rsid w:val="00692EAF"/>
    <w:rsid w:val="00694E6E"/>
    <w:rsid w:val="00696616"/>
    <w:rsid w:val="006A0250"/>
    <w:rsid w:val="006A44B7"/>
    <w:rsid w:val="006A4DE9"/>
    <w:rsid w:val="006A581A"/>
    <w:rsid w:val="006A5A6B"/>
    <w:rsid w:val="006B1C0C"/>
    <w:rsid w:val="006B1D44"/>
    <w:rsid w:val="006B5227"/>
    <w:rsid w:val="006C1206"/>
    <w:rsid w:val="006C1FA6"/>
    <w:rsid w:val="006C2962"/>
    <w:rsid w:val="006C431F"/>
    <w:rsid w:val="006C5C89"/>
    <w:rsid w:val="006C6967"/>
    <w:rsid w:val="006C6EA8"/>
    <w:rsid w:val="006D3293"/>
    <w:rsid w:val="006D601A"/>
    <w:rsid w:val="006D79C8"/>
    <w:rsid w:val="006E0537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6F607E"/>
    <w:rsid w:val="007000FF"/>
    <w:rsid w:val="00704570"/>
    <w:rsid w:val="007060D8"/>
    <w:rsid w:val="007100FE"/>
    <w:rsid w:val="007125B0"/>
    <w:rsid w:val="007158F9"/>
    <w:rsid w:val="0071779A"/>
    <w:rsid w:val="00717EDA"/>
    <w:rsid w:val="007204BC"/>
    <w:rsid w:val="00721E58"/>
    <w:rsid w:val="0072366D"/>
    <w:rsid w:val="00723778"/>
    <w:rsid w:val="00723B85"/>
    <w:rsid w:val="00725EC3"/>
    <w:rsid w:val="00727DE4"/>
    <w:rsid w:val="00731495"/>
    <w:rsid w:val="00734606"/>
    <w:rsid w:val="00737945"/>
    <w:rsid w:val="00741904"/>
    <w:rsid w:val="00743C15"/>
    <w:rsid w:val="00744FA6"/>
    <w:rsid w:val="00745B71"/>
    <w:rsid w:val="00750B86"/>
    <w:rsid w:val="007512D7"/>
    <w:rsid w:val="00762911"/>
    <w:rsid w:val="00763004"/>
    <w:rsid w:val="007630CF"/>
    <w:rsid w:val="0076507E"/>
    <w:rsid w:val="00765E46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779"/>
    <w:rsid w:val="00783B17"/>
    <w:rsid w:val="00784360"/>
    <w:rsid w:val="00786FDB"/>
    <w:rsid w:val="0079084F"/>
    <w:rsid w:val="00794922"/>
    <w:rsid w:val="0079605B"/>
    <w:rsid w:val="007A16A5"/>
    <w:rsid w:val="007A2C47"/>
    <w:rsid w:val="007A4A54"/>
    <w:rsid w:val="007A4BBC"/>
    <w:rsid w:val="007A4EFF"/>
    <w:rsid w:val="007A73F7"/>
    <w:rsid w:val="007B3FF5"/>
    <w:rsid w:val="007B5B9E"/>
    <w:rsid w:val="007B5DDB"/>
    <w:rsid w:val="007C013F"/>
    <w:rsid w:val="007C172D"/>
    <w:rsid w:val="007C1E2C"/>
    <w:rsid w:val="007C3094"/>
    <w:rsid w:val="007C4857"/>
    <w:rsid w:val="007C5564"/>
    <w:rsid w:val="007D0DB8"/>
    <w:rsid w:val="007D243B"/>
    <w:rsid w:val="007D2678"/>
    <w:rsid w:val="007D279D"/>
    <w:rsid w:val="007D6556"/>
    <w:rsid w:val="007D6B22"/>
    <w:rsid w:val="007D6F07"/>
    <w:rsid w:val="007E025C"/>
    <w:rsid w:val="007E0350"/>
    <w:rsid w:val="007E0833"/>
    <w:rsid w:val="007E49FE"/>
    <w:rsid w:val="007E7C76"/>
    <w:rsid w:val="007F03D6"/>
    <w:rsid w:val="007F1506"/>
    <w:rsid w:val="007F200A"/>
    <w:rsid w:val="007F3646"/>
    <w:rsid w:val="007F4233"/>
    <w:rsid w:val="007F4DDE"/>
    <w:rsid w:val="007F59C2"/>
    <w:rsid w:val="007F69B1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5F45"/>
    <w:rsid w:val="008462C3"/>
    <w:rsid w:val="0085092D"/>
    <w:rsid w:val="00850B77"/>
    <w:rsid w:val="008515DA"/>
    <w:rsid w:val="00851D03"/>
    <w:rsid w:val="008537D5"/>
    <w:rsid w:val="00856BBC"/>
    <w:rsid w:val="00860A6B"/>
    <w:rsid w:val="00863F73"/>
    <w:rsid w:val="008651F4"/>
    <w:rsid w:val="00865E99"/>
    <w:rsid w:val="00867F6C"/>
    <w:rsid w:val="008734A8"/>
    <w:rsid w:val="0087689D"/>
    <w:rsid w:val="00876BD6"/>
    <w:rsid w:val="0087705E"/>
    <w:rsid w:val="00880872"/>
    <w:rsid w:val="00882CE1"/>
    <w:rsid w:val="00883C92"/>
    <w:rsid w:val="00883D61"/>
    <w:rsid w:val="00884538"/>
    <w:rsid w:val="0088508F"/>
    <w:rsid w:val="00885442"/>
    <w:rsid w:val="00886031"/>
    <w:rsid w:val="00887F3F"/>
    <w:rsid w:val="00890320"/>
    <w:rsid w:val="008904B2"/>
    <w:rsid w:val="008941DC"/>
    <w:rsid w:val="008942EB"/>
    <w:rsid w:val="00896B8A"/>
    <w:rsid w:val="00897078"/>
    <w:rsid w:val="00897139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799E"/>
    <w:rsid w:val="008B7AFE"/>
    <w:rsid w:val="008B7B41"/>
    <w:rsid w:val="008C00D3"/>
    <w:rsid w:val="008C0650"/>
    <w:rsid w:val="008C52EF"/>
    <w:rsid w:val="008D29AF"/>
    <w:rsid w:val="008D4AEF"/>
    <w:rsid w:val="008D59A8"/>
    <w:rsid w:val="008D72C7"/>
    <w:rsid w:val="008E07DF"/>
    <w:rsid w:val="008E6AE8"/>
    <w:rsid w:val="008E7921"/>
    <w:rsid w:val="008F0DE1"/>
    <w:rsid w:val="008F0FBF"/>
    <w:rsid w:val="008F1CB7"/>
    <w:rsid w:val="008F49C5"/>
    <w:rsid w:val="008F5C81"/>
    <w:rsid w:val="009035E9"/>
    <w:rsid w:val="009041B6"/>
    <w:rsid w:val="0090621C"/>
    <w:rsid w:val="009063C6"/>
    <w:rsid w:val="00911008"/>
    <w:rsid w:val="00921D3D"/>
    <w:rsid w:val="00927AFA"/>
    <w:rsid w:val="009308B9"/>
    <w:rsid w:val="00932C38"/>
    <w:rsid w:val="00934016"/>
    <w:rsid w:val="00935881"/>
    <w:rsid w:val="00937091"/>
    <w:rsid w:val="00937D3A"/>
    <w:rsid w:val="00940E59"/>
    <w:rsid w:val="0094397A"/>
    <w:rsid w:val="00943B3E"/>
    <w:rsid w:val="009454A0"/>
    <w:rsid w:val="00946565"/>
    <w:rsid w:val="009474E5"/>
    <w:rsid w:val="00947517"/>
    <w:rsid w:val="00952664"/>
    <w:rsid w:val="00952FF9"/>
    <w:rsid w:val="009536F1"/>
    <w:rsid w:val="00953F24"/>
    <w:rsid w:val="00954060"/>
    <w:rsid w:val="009560C1"/>
    <w:rsid w:val="00961501"/>
    <w:rsid w:val="00962609"/>
    <w:rsid w:val="00963DA3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6931"/>
    <w:rsid w:val="0098727A"/>
    <w:rsid w:val="00990A4E"/>
    <w:rsid w:val="00991DED"/>
    <w:rsid w:val="00992236"/>
    <w:rsid w:val="00993156"/>
    <w:rsid w:val="009A0F52"/>
    <w:rsid w:val="009A16A5"/>
    <w:rsid w:val="009A4DA3"/>
    <w:rsid w:val="009A5027"/>
    <w:rsid w:val="009A61C4"/>
    <w:rsid w:val="009A69CD"/>
    <w:rsid w:val="009A721D"/>
    <w:rsid w:val="009A7CDC"/>
    <w:rsid w:val="009B33A8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34DC"/>
    <w:rsid w:val="009D4B75"/>
    <w:rsid w:val="009D5725"/>
    <w:rsid w:val="009D7E05"/>
    <w:rsid w:val="009E07C3"/>
    <w:rsid w:val="009E23E9"/>
    <w:rsid w:val="009E4892"/>
    <w:rsid w:val="009E7736"/>
    <w:rsid w:val="009F29FD"/>
    <w:rsid w:val="009F43A1"/>
    <w:rsid w:val="009F6AA2"/>
    <w:rsid w:val="00A03363"/>
    <w:rsid w:val="00A047EA"/>
    <w:rsid w:val="00A068CF"/>
    <w:rsid w:val="00A07342"/>
    <w:rsid w:val="00A119FE"/>
    <w:rsid w:val="00A16154"/>
    <w:rsid w:val="00A21F56"/>
    <w:rsid w:val="00A2292C"/>
    <w:rsid w:val="00A2326C"/>
    <w:rsid w:val="00A239D6"/>
    <w:rsid w:val="00A23C9D"/>
    <w:rsid w:val="00A24706"/>
    <w:rsid w:val="00A24DF4"/>
    <w:rsid w:val="00A30BD0"/>
    <w:rsid w:val="00A321BB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50BDD"/>
    <w:rsid w:val="00A51EE2"/>
    <w:rsid w:val="00A525CB"/>
    <w:rsid w:val="00A538EC"/>
    <w:rsid w:val="00A54F2A"/>
    <w:rsid w:val="00A60710"/>
    <w:rsid w:val="00A60CE5"/>
    <w:rsid w:val="00A63B30"/>
    <w:rsid w:val="00A63DF5"/>
    <w:rsid w:val="00A70C5E"/>
    <w:rsid w:val="00A710DA"/>
    <w:rsid w:val="00A712B8"/>
    <w:rsid w:val="00A719B9"/>
    <w:rsid w:val="00A73561"/>
    <w:rsid w:val="00A77748"/>
    <w:rsid w:val="00A80291"/>
    <w:rsid w:val="00A804CC"/>
    <w:rsid w:val="00A813DF"/>
    <w:rsid w:val="00A81639"/>
    <w:rsid w:val="00A81F2D"/>
    <w:rsid w:val="00A90162"/>
    <w:rsid w:val="00A90CDB"/>
    <w:rsid w:val="00A916F9"/>
    <w:rsid w:val="00A92226"/>
    <w:rsid w:val="00A93377"/>
    <w:rsid w:val="00A94EC5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B1160"/>
    <w:rsid w:val="00AB5174"/>
    <w:rsid w:val="00AB54BE"/>
    <w:rsid w:val="00AC3B64"/>
    <w:rsid w:val="00AD1A22"/>
    <w:rsid w:val="00AD29FA"/>
    <w:rsid w:val="00AD2FD9"/>
    <w:rsid w:val="00AD3D59"/>
    <w:rsid w:val="00AD51F4"/>
    <w:rsid w:val="00AD7B9E"/>
    <w:rsid w:val="00AE3757"/>
    <w:rsid w:val="00AE3848"/>
    <w:rsid w:val="00AE3A3B"/>
    <w:rsid w:val="00AE601F"/>
    <w:rsid w:val="00AF0606"/>
    <w:rsid w:val="00AF4616"/>
    <w:rsid w:val="00AF49CB"/>
    <w:rsid w:val="00AF5C98"/>
    <w:rsid w:val="00AF6529"/>
    <w:rsid w:val="00AF7D27"/>
    <w:rsid w:val="00B0106C"/>
    <w:rsid w:val="00B03719"/>
    <w:rsid w:val="00B175C1"/>
    <w:rsid w:val="00B2025B"/>
    <w:rsid w:val="00B2032C"/>
    <w:rsid w:val="00B22516"/>
    <w:rsid w:val="00B22D10"/>
    <w:rsid w:val="00B23270"/>
    <w:rsid w:val="00B235B2"/>
    <w:rsid w:val="00B24EAB"/>
    <w:rsid w:val="00B27012"/>
    <w:rsid w:val="00B31C89"/>
    <w:rsid w:val="00B31D5A"/>
    <w:rsid w:val="00B371CD"/>
    <w:rsid w:val="00B423FC"/>
    <w:rsid w:val="00B47547"/>
    <w:rsid w:val="00B5137F"/>
    <w:rsid w:val="00B56705"/>
    <w:rsid w:val="00B6137F"/>
    <w:rsid w:val="00B6256C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317E"/>
    <w:rsid w:val="00B942B4"/>
    <w:rsid w:val="00B95217"/>
    <w:rsid w:val="00BA3AA1"/>
    <w:rsid w:val="00BA4160"/>
    <w:rsid w:val="00BA41A7"/>
    <w:rsid w:val="00BA4C6A"/>
    <w:rsid w:val="00BA53AF"/>
    <w:rsid w:val="00BA584D"/>
    <w:rsid w:val="00BB0171"/>
    <w:rsid w:val="00BB03BC"/>
    <w:rsid w:val="00BB14B3"/>
    <w:rsid w:val="00BB208F"/>
    <w:rsid w:val="00BB78B7"/>
    <w:rsid w:val="00BC1B97"/>
    <w:rsid w:val="00BC1D7E"/>
    <w:rsid w:val="00BC21DD"/>
    <w:rsid w:val="00BC36A0"/>
    <w:rsid w:val="00BC4141"/>
    <w:rsid w:val="00BC4213"/>
    <w:rsid w:val="00BC52CA"/>
    <w:rsid w:val="00BD07B0"/>
    <w:rsid w:val="00BD29C1"/>
    <w:rsid w:val="00BD66A3"/>
    <w:rsid w:val="00BD7E4F"/>
    <w:rsid w:val="00BE0C48"/>
    <w:rsid w:val="00BE1628"/>
    <w:rsid w:val="00BE2B55"/>
    <w:rsid w:val="00BE30E7"/>
    <w:rsid w:val="00BE457C"/>
    <w:rsid w:val="00BE6042"/>
    <w:rsid w:val="00BE7056"/>
    <w:rsid w:val="00BF2CEC"/>
    <w:rsid w:val="00BF30BC"/>
    <w:rsid w:val="00BF4295"/>
    <w:rsid w:val="00BF42AE"/>
    <w:rsid w:val="00BF4530"/>
    <w:rsid w:val="00BF4A3B"/>
    <w:rsid w:val="00BF6DB2"/>
    <w:rsid w:val="00BF70B0"/>
    <w:rsid w:val="00BF7733"/>
    <w:rsid w:val="00BF7C77"/>
    <w:rsid w:val="00C00599"/>
    <w:rsid w:val="00C00C7B"/>
    <w:rsid w:val="00C100C6"/>
    <w:rsid w:val="00C15089"/>
    <w:rsid w:val="00C15EE9"/>
    <w:rsid w:val="00C21FFE"/>
    <w:rsid w:val="00C22544"/>
    <w:rsid w:val="00C2259A"/>
    <w:rsid w:val="00C23F71"/>
    <w:rsid w:val="00C242F2"/>
    <w:rsid w:val="00C251AD"/>
    <w:rsid w:val="00C25EB3"/>
    <w:rsid w:val="00C310A2"/>
    <w:rsid w:val="00C31302"/>
    <w:rsid w:val="00C33407"/>
    <w:rsid w:val="00C35244"/>
    <w:rsid w:val="00C35687"/>
    <w:rsid w:val="00C41494"/>
    <w:rsid w:val="00C4228E"/>
    <w:rsid w:val="00C4300F"/>
    <w:rsid w:val="00C44564"/>
    <w:rsid w:val="00C447AB"/>
    <w:rsid w:val="00C4524D"/>
    <w:rsid w:val="00C47036"/>
    <w:rsid w:val="00C4712E"/>
    <w:rsid w:val="00C47BC2"/>
    <w:rsid w:val="00C519DA"/>
    <w:rsid w:val="00C60F15"/>
    <w:rsid w:val="00C72FC2"/>
    <w:rsid w:val="00C7337E"/>
    <w:rsid w:val="00C8531D"/>
    <w:rsid w:val="00C90017"/>
    <w:rsid w:val="00C92FA2"/>
    <w:rsid w:val="00C930F0"/>
    <w:rsid w:val="00C93100"/>
    <w:rsid w:val="00C94042"/>
    <w:rsid w:val="00C94C0D"/>
    <w:rsid w:val="00C95782"/>
    <w:rsid w:val="00C9727A"/>
    <w:rsid w:val="00CA6F45"/>
    <w:rsid w:val="00CB143D"/>
    <w:rsid w:val="00CB3A53"/>
    <w:rsid w:val="00CB6CC2"/>
    <w:rsid w:val="00CB7A42"/>
    <w:rsid w:val="00CC06B5"/>
    <w:rsid w:val="00CC2F0F"/>
    <w:rsid w:val="00CC66E7"/>
    <w:rsid w:val="00CC6EEB"/>
    <w:rsid w:val="00CC78EB"/>
    <w:rsid w:val="00CD043D"/>
    <w:rsid w:val="00CD1EE7"/>
    <w:rsid w:val="00CD20DD"/>
    <w:rsid w:val="00CD4802"/>
    <w:rsid w:val="00CD56B2"/>
    <w:rsid w:val="00CD67A9"/>
    <w:rsid w:val="00CD72B4"/>
    <w:rsid w:val="00CE0728"/>
    <w:rsid w:val="00CE22C3"/>
    <w:rsid w:val="00CE2E92"/>
    <w:rsid w:val="00CE52A1"/>
    <w:rsid w:val="00CF2E07"/>
    <w:rsid w:val="00CF3942"/>
    <w:rsid w:val="00CF5BDF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174F0"/>
    <w:rsid w:val="00D2074C"/>
    <w:rsid w:val="00D208A1"/>
    <w:rsid w:val="00D208FC"/>
    <w:rsid w:val="00D26A0B"/>
    <w:rsid w:val="00D33CB3"/>
    <w:rsid w:val="00D37F3A"/>
    <w:rsid w:val="00D46695"/>
    <w:rsid w:val="00D46DAB"/>
    <w:rsid w:val="00D50B3E"/>
    <w:rsid w:val="00D5275A"/>
    <w:rsid w:val="00D553EF"/>
    <w:rsid w:val="00D574C4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5E65"/>
    <w:rsid w:val="00D76FD7"/>
    <w:rsid w:val="00D77F27"/>
    <w:rsid w:val="00D81410"/>
    <w:rsid w:val="00D830F4"/>
    <w:rsid w:val="00D832D2"/>
    <w:rsid w:val="00D834DD"/>
    <w:rsid w:val="00D84220"/>
    <w:rsid w:val="00D84239"/>
    <w:rsid w:val="00D90582"/>
    <w:rsid w:val="00D90774"/>
    <w:rsid w:val="00D91C1A"/>
    <w:rsid w:val="00D95388"/>
    <w:rsid w:val="00D95B06"/>
    <w:rsid w:val="00D96E04"/>
    <w:rsid w:val="00DA4C49"/>
    <w:rsid w:val="00DA520C"/>
    <w:rsid w:val="00DA56E5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3B3C"/>
    <w:rsid w:val="00DC44EE"/>
    <w:rsid w:val="00DC4DDF"/>
    <w:rsid w:val="00DC6789"/>
    <w:rsid w:val="00DD2A69"/>
    <w:rsid w:val="00DD2E35"/>
    <w:rsid w:val="00DD4175"/>
    <w:rsid w:val="00DD65BD"/>
    <w:rsid w:val="00DE1D18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4D83"/>
    <w:rsid w:val="00E16E32"/>
    <w:rsid w:val="00E172A1"/>
    <w:rsid w:val="00E17C9E"/>
    <w:rsid w:val="00E17FDD"/>
    <w:rsid w:val="00E21590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6293"/>
    <w:rsid w:val="00E46D1E"/>
    <w:rsid w:val="00E50FD1"/>
    <w:rsid w:val="00E5685D"/>
    <w:rsid w:val="00E600F8"/>
    <w:rsid w:val="00E60801"/>
    <w:rsid w:val="00E6418A"/>
    <w:rsid w:val="00E645CF"/>
    <w:rsid w:val="00E65BF3"/>
    <w:rsid w:val="00E66090"/>
    <w:rsid w:val="00E67EA2"/>
    <w:rsid w:val="00E724AA"/>
    <w:rsid w:val="00E8052D"/>
    <w:rsid w:val="00E80A16"/>
    <w:rsid w:val="00E863A7"/>
    <w:rsid w:val="00E86454"/>
    <w:rsid w:val="00E86B56"/>
    <w:rsid w:val="00E8737C"/>
    <w:rsid w:val="00E94145"/>
    <w:rsid w:val="00E971D3"/>
    <w:rsid w:val="00E9728D"/>
    <w:rsid w:val="00E97290"/>
    <w:rsid w:val="00E97C94"/>
    <w:rsid w:val="00EA13CB"/>
    <w:rsid w:val="00EA6715"/>
    <w:rsid w:val="00EA6E63"/>
    <w:rsid w:val="00EA7E4E"/>
    <w:rsid w:val="00EB0C3E"/>
    <w:rsid w:val="00EB11BD"/>
    <w:rsid w:val="00EB2AA5"/>
    <w:rsid w:val="00EB4314"/>
    <w:rsid w:val="00EB4B02"/>
    <w:rsid w:val="00EB4CB7"/>
    <w:rsid w:val="00EB5DB5"/>
    <w:rsid w:val="00EC012C"/>
    <w:rsid w:val="00EC294E"/>
    <w:rsid w:val="00EC2C4D"/>
    <w:rsid w:val="00EC3277"/>
    <w:rsid w:val="00EC360B"/>
    <w:rsid w:val="00EC3D5B"/>
    <w:rsid w:val="00EC76DC"/>
    <w:rsid w:val="00ED05EE"/>
    <w:rsid w:val="00ED1DEA"/>
    <w:rsid w:val="00ED2F3A"/>
    <w:rsid w:val="00ED3808"/>
    <w:rsid w:val="00ED51AA"/>
    <w:rsid w:val="00ED710A"/>
    <w:rsid w:val="00ED73F9"/>
    <w:rsid w:val="00EE4917"/>
    <w:rsid w:val="00EE4A72"/>
    <w:rsid w:val="00EF509D"/>
    <w:rsid w:val="00EF7EB3"/>
    <w:rsid w:val="00F018DC"/>
    <w:rsid w:val="00F03F4D"/>
    <w:rsid w:val="00F058C5"/>
    <w:rsid w:val="00F15040"/>
    <w:rsid w:val="00F15903"/>
    <w:rsid w:val="00F21571"/>
    <w:rsid w:val="00F235A5"/>
    <w:rsid w:val="00F25E71"/>
    <w:rsid w:val="00F31F7C"/>
    <w:rsid w:val="00F40298"/>
    <w:rsid w:val="00F40E56"/>
    <w:rsid w:val="00F415A2"/>
    <w:rsid w:val="00F47473"/>
    <w:rsid w:val="00F502EC"/>
    <w:rsid w:val="00F53E69"/>
    <w:rsid w:val="00F54B61"/>
    <w:rsid w:val="00F5602B"/>
    <w:rsid w:val="00F57C72"/>
    <w:rsid w:val="00F614C1"/>
    <w:rsid w:val="00F61EE8"/>
    <w:rsid w:val="00F62E50"/>
    <w:rsid w:val="00F6598A"/>
    <w:rsid w:val="00F6693A"/>
    <w:rsid w:val="00F66FEE"/>
    <w:rsid w:val="00F677D5"/>
    <w:rsid w:val="00F70209"/>
    <w:rsid w:val="00F72924"/>
    <w:rsid w:val="00F75F3E"/>
    <w:rsid w:val="00F80D0D"/>
    <w:rsid w:val="00F82101"/>
    <w:rsid w:val="00F830BC"/>
    <w:rsid w:val="00F92E0A"/>
    <w:rsid w:val="00F94E80"/>
    <w:rsid w:val="00F952C3"/>
    <w:rsid w:val="00F96B9B"/>
    <w:rsid w:val="00F97C9B"/>
    <w:rsid w:val="00FA151A"/>
    <w:rsid w:val="00FA5F5C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641F"/>
    <w:rsid w:val="00FC7A2A"/>
    <w:rsid w:val="00FD043E"/>
    <w:rsid w:val="00FD0461"/>
    <w:rsid w:val="00FD1184"/>
    <w:rsid w:val="00FD2487"/>
    <w:rsid w:val="00FD3045"/>
    <w:rsid w:val="00FD4B89"/>
    <w:rsid w:val="00FD5DEA"/>
    <w:rsid w:val="00FD657B"/>
    <w:rsid w:val="00FE136D"/>
    <w:rsid w:val="00FE2679"/>
    <w:rsid w:val="00FE3386"/>
    <w:rsid w:val="00FE676A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24FDD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  <w:tabs>
        <w:tab w:val="clear" w:pos="926"/>
        <w:tab w:val="num" w:pos="360"/>
      </w:tabs>
      <w:ind w:left="0" w:firstLine="0"/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o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ontepargpadro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ontepargpadro"/>
    <w:rsid w:val="00CD043D"/>
  </w:style>
  <w:style w:type="character" w:customStyle="1" w:styleId="m8502657229503491986spellingerror">
    <w:name w:val="m_8502657229503491986spellingerror"/>
    <w:basedOn w:val="Fontepargpadro"/>
    <w:rsid w:val="00CD043D"/>
  </w:style>
  <w:style w:type="character" w:customStyle="1" w:styleId="m8502657229503491986eop">
    <w:name w:val="m_8502657229503491986eop"/>
    <w:basedOn w:val="Fontepargpadro"/>
    <w:rsid w:val="00CD043D"/>
  </w:style>
  <w:style w:type="character" w:customStyle="1" w:styleId="gmaildefault">
    <w:name w:val="gmail_default"/>
    <w:basedOn w:val="Fontepargpadro"/>
    <w:rsid w:val="009B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is@viapublicacomunicacao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5ba0ad-2743-46d6-a51d-86035555cdd3">
      <Terms xmlns="http://schemas.microsoft.com/office/infopath/2007/PartnerControls"/>
    </lcf76f155ced4ddcb4097134ff3c332f>
    <TaxCatchAll xmlns="5aa82502-32e2-449a-ab91-8687627c3bc2" xsi:nil="true"/>
    <Country_x002f_Region xmlns="975ba0ad-2743-46d6-a51d-86035555cdd3" xsi:nil="true"/>
    <Date xmlns="975ba0ad-2743-46d6-a51d-86035555cdd3" xsi:nil="true"/>
    <Category xmlns="975ba0ad-2743-46d6-a51d-86035555cdd3" xsi:nil="true"/>
    <Author0 xmlns="975ba0ad-2743-46d6-a51d-86035555cd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3" ma:contentTypeDescription="Create a new document." ma:contentTypeScope="" ma:versionID="82d3dc2b838ce8fc356a58633b69e0ac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7ca54a6efc67f5e3a126484d3a2ac250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546456-87BD-4DF0-B2E3-B9C32E689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4246</Characters>
  <Application>Microsoft Office Word</Application>
  <DocSecurity>0</DocSecurity>
  <Lines>35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5022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Business Integration Symposium</dc:subject>
  <dc:creator>Taís Augusto</dc:creator>
  <cp:keywords/>
  <dc:description>Abril 2026</dc:description>
  <cp:lastModifiedBy>Tassio Britzki</cp:lastModifiedBy>
  <cp:revision>3</cp:revision>
  <cp:lastPrinted>2026-05-11T14:01:00Z</cp:lastPrinted>
  <dcterms:created xsi:type="dcterms:W3CDTF">2026-05-11T14:01:00Z</dcterms:created>
  <dcterms:modified xsi:type="dcterms:W3CDTF">2026-05-11T14:01:00Z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  <property fmtid="{D5CDD505-2E9C-101B-9397-08002B2CF9AE}" pid="11" name="_dlc_DocIdItemGuid">
    <vt:lpwstr>b7c81649-f454-436f-92ae-317f63fbd9f6</vt:lpwstr>
  </property>
  <property fmtid="{D5CDD505-2E9C-101B-9397-08002B2CF9AE}" pid="12" name="MediaServiceImageTags">
    <vt:lpwstr/>
  </property>
</Properties>
</file>