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772A91EA" w:rsidR="004F1918" w:rsidRPr="00DC1EB3" w:rsidRDefault="00C6177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4C1265">
              <w:rPr>
                <w:b w:val="0"/>
                <w:sz w:val="18"/>
                <w:szCs w:val="18"/>
                <w:lang w:val="pt-BR"/>
              </w:rPr>
              <w:t>8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D47651">
              <w:rPr>
                <w:b w:val="0"/>
                <w:sz w:val="18"/>
                <w:szCs w:val="18"/>
                <w:lang w:val="pt-BR"/>
              </w:rPr>
              <w:t>junho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25507">
              <w:rPr>
                <w:b w:val="0"/>
                <w:sz w:val="18"/>
                <w:szCs w:val="18"/>
                <w:lang w:val="pt-BR"/>
              </w:rPr>
              <w:t>6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E2550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E25507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E25507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E25507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37B75CA5" w14:textId="01FBFBD7" w:rsidR="000E10E0" w:rsidRPr="00CF0BE2" w:rsidRDefault="001F5CED" w:rsidP="00CF0BE2">
      <w:pPr>
        <w:rPr>
          <w:rFonts w:cs="Lucida Sans Unicode"/>
          <w:color w:val="222222"/>
          <w:sz w:val="24"/>
          <w:lang w:eastAsia="pt-BR"/>
        </w:rPr>
      </w:pPr>
      <w:r w:rsidRPr="00CF0BE2">
        <w:rPr>
          <w:rFonts w:cs="Lucida Sans Unicode"/>
          <w:b/>
          <w:bCs/>
          <w:color w:val="222222"/>
          <w:sz w:val="24"/>
          <w:lang w:eastAsia="pt-BR"/>
        </w:rPr>
        <w:t>Evonik</w:t>
      </w:r>
      <w:r w:rsidR="00D043D2" w:rsidRPr="00CF0BE2">
        <w:rPr>
          <w:rFonts w:cs="Lucida Sans Unicode"/>
          <w:b/>
          <w:bCs/>
          <w:color w:val="222222"/>
          <w:sz w:val="24"/>
          <w:lang w:eastAsia="pt-BR"/>
        </w:rPr>
        <w:t xml:space="preserve"> </w:t>
      </w:r>
      <w:r w:rsidR="00CF0BE2" w:rsidRPr="00CF0BE2">
        <w:rPr>
          <w:rFonts w:cs="Lucida Sans Unicode"/>
          <w:b/>
          <w:bCs/>
          <w:color w:val="222222"/>
          <w:sz w:val="24"/>
          <w:lang w:eastAsia="pt-BR"/>
        </w:rPr>
        <w:t xml:space="preserve">apresenta soluções para a indústria da borracha na </w:t>
      </w:r>
      <w:proofErr w:type="spellStart"/>
      <w:r w:rsidR="007B0D10" w:rsidRPr="00CF0BE2">
        <w:rPr>
          <w:rFonts w:cs="Lucida Sans Unicode"/>
          <w:b/>
          <w:bCs/>
          <w:color w:val="222222"/>
          <w:sz w:val="24"/>
          <w:lang w:eastAsia="pt-BR"/>
        </w:rPr>
        <w:t>Expobor</w:t>
      </w:r>
      <w:proofErr w:type="spellEnd"/>
      <w:r w:rsidR="007B0D10" w:rsidRPr="00CF0BE2">
        <w:rPr>
          <w:rFonts w:cs="Lucida Sans Unicode"/>
          <w:b/>
          <w:bCs/>
          <w:color w:val="222222"/>
          <w:sz w:val="24"/>
          <w:lang w:eastAsia="pt-BR"/>
        </w:rPr>
        <w:t xml:space="preserve"> 202</w:t>
      </w:r>
      <w:r w:rsidR="00CF0BE2" w:rsidRPr="00CF0BE2">
        <w:rPr>
          <w:rFonts w:cs="Lucida Sans Unicode"/>
          <w:b/>
          <w:bCs/>
          <w:color w:val="222222"/>
          <w:sz w:val="24"/>
          <w:lang w:eastAsia="pt-BR"/>
        </w:rPr>
        <w:t>6</w:t>
      </w:r>
    </w:p>
    <w:p w14:paraId="63B8B2A6" w14:textId="3FAA7FB8" w:rsidR="004053FC" w:rsidRPr="00CF0BE2" w:rsidRDefault="004053FC" w:rsidP="00CF0BE2">
      <w:pPr>
        <w:rPr>
          <w:rFonts w:cs="Lucida Sans Unicode"/>
          <w:szCs w:val="22"/>
          <w:lang w:eastAsia="pt-BR"/>
        </w:rPr>
      </w:pPr>
    </w:p>
    <w:p w14:paraId="239F58C4" w14:textId="77777777" w:rsidR="00170122" w:rsidRPr="00635FA1" w:rsidRDefault="00170122" w:rsidP="00CF0BE2">
      <w:pPr>
        <w:rPr>
          <w:rFonts w:cs="Lucida Sans Unicode"/>
          <w:szCs w:val="22"/>
          <w:lang w:eastAsia="pt-BR"/>
        </w:rPr>
      </w:pPr>
    </w:p>
    <w:p w14:paraId="262113F4" w14:textId="4A6EC52E" w:rsidR="00F77F57" w:rsidRPr="00635FA1" w:rsidRDefault="004053FC" w:rsidP="00CF0BE2">
      <w:pPr>
        <w:rPr>
          <w:rFonts w:cs="Lucida Sans Unicode"/>
          <w:szCs w:val="22"/>
          <w:shd w:val="clear" w:color="auto" w:fill="FFFFFF"/>
        </w:rPr>
      </w:pPr>
      <w:r w:rsidRPr="00635FA1">
        <w:rPr>
          <w:rFonts w:cs="Lucida Sans Unicode"/>
          <w:szCs w:val="22"/>
          <w:lang w:eastAsia="pt-BR"/>
        </w:rPr>
        <w:t xml:space="preserve">Como </w:t>
      </w:r>
      <w:r w:rsidR="005D22E8">
        <w:rPr>
          <w:rFonts w:cs="Lucida Sans Unicode"/>
          <w:szCs w:val="22"/>
          <w:lang w:eastAsia="pt-BR"/>
        </w:rPr>
        <w:t>p</w:t>
      </w:r>
      <w:r w:rsidRPr="00635FA1">
        <w:rPr>
          <w:rFonts w:cs="Lucida Sans Unicode"/>
          <w:szCs w:val="22"/>
          <w:lang w:eastAsia="pt-BR"/>
        </w:rPr>
        <w:t xml:space="preserve">arceira da indústria de pneus e artefatos de borracha, a Evonik </w:t>
      </w:r>
      <w:r w:rsidR="00F77F57" w:rsidRPr="00635FA1">
        <w:rPr>
          <w:rFonts w:cs="Lucida Sans Unicode"/>
          <w:szCs w:val="22"/>
          <w:lang w:eastAsia="pt-BR"/>
        </w:rPr>
        <w:t>estará presente</w:t>
      </w:r>
      <w:r w:rsidRPr="00635FA1">
        <w:rPr>
          <w:rFonts w:cs="Lucida Sans Unicode"/>
          <w:szCs w:val="22"/>
          <w:lang w:eastAsia="pt-BR"/>
        </w:rPr>
        <w:t xml:space="preserve"> na </w:t>
      </w:r>
      <w:proofErr w:type="spellStart"/>
      <w:r w:rsidRPr="00635FA1">
        <w:rPr>
          <w:rFonts w:cs="Lucida Sans Unicode"/>
          <w:szCs w:val="22"/>
          <w:lang w:eastAsia="pt-BR"/>
        </w:rPr>
        <w:t>Expobor</w:t>
      </w:r>
      <w:proofErr w:type="spellEnd"/>
      <w:r w:rsidRPr="00635FA1">
        <w:rPr>
          <w:rFonts w:cs="Lucida Sans Unicode"/>
          <w:szCs w:val="22"/>
          <w:lang w:eastAsia="pt-BR"/>
        </w:rPr>
        <w:t xml:space="preserve"> </w:t>
      </w:r>
      <w:r w:rsidR="00F77F57" w:rsidRPr="00635FA1">
        <w:rPr>
          <w:rFonts w:cs="Lucida Sans Unicode"/>
          <w:szCs w:val="22"/>
          <w:lang w:eastAsia="pt-BR"/>
        </w:rPr>
        <w:t>202</w:t>
      </w:r>
      <w:r w:rsidR="00CF0BE2">
        <w:rPr>
          <w:rFonts w:cs="Lucida Sans Unicode"/>
          <w:szCs w:val="22"/>
          <w:lang w:eastAsia="pt-BR"/>
        </w:rPr>
        <w:t>6</w:t>
      </w:r>
      <w:r w:rsidR="00F77F57" w:rsidRPr="00635FA1">
        <w:rPr>
          <w:rFonts w:cs="Lucida Sans Unicode"/>
          <w:szCs w:val="22"/>
          <w:lang w:eastAsia="pt-BR"/>
        </w:rPr>
        <w:t xml:space="preserve"> (</w:t>
      </w:r>
      <w:r w:rsidR="00F77F57" w:rsidRPr="00635FA1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Feira Internacional de Tecnologia, Máquinas, Equipamentos, Matéria-</w:t>
      </w:r>
      <w:r w:rsidR="00006C36" w:rsidRPr="00635FA1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P</w:t>
      </w:r>
      <w:r w:rsidR="00F77F57" w:rsidRPr="00635FA1">
        <w:rPr>
          <w:rStyle w:val="Forte"/>
          <w:rFonts w:cs="Lucida Sans Unicode"/>
          <w:b w:val="0"/>
          <w:bCs w:val="0"/>
          <w:szCs w:val="22"/>
          <w:shd w:val="clear" w:color="auto" w:fill="FFFFFF"/>
        </w:rPr>
        <w:t>rima e Serviços para Indústria da Borracha</w:t>
      </w:r>
      <w:r w:rsidR="00F77F57" w:rsidRPr="00635FA1">
        <w:rPr>
          <w:rFonts w:cs="Lucida Sans Unicode"/>
          <w:szCs w:val="22"/>
          <w:lang w:eastAsia="pt-BR"/>
        </w:rPr>
        <w:t>)</w:t>
      </w:r>
      <w:r w:rsidR="00006C36" w:rsidRPr="00635FA1">
        <w:rPr>
          <w:rFonts w:cs="Lucida Sans Unicode"/>
          <w:szCs w:val="22"/>
          <w:lang w:eastAsia="pt-BR"/>
        </w:rPr>
        <w:t>,</w:t>
      </w:r>
      <w:r w:rsidR="00F77F57" w:rsidRPr="00635FA1">
        <w:rPr>
          <w:rFonts w:cs="Lucida Sans Unicode"/>
          <w:szCs w:val="22"/>
          <w:lang w:eastAsia="pt-BR"/>
        </w:rPr>
        <w:t xml:space="preserve"> </w:t>
      </w:r>
      <w:r w:rsidR="00006C36" w:rsidRPr="00635FA1">
        <w:rPr>
          <w:rFonts w:cs="Lucida Sans Unicode"/>
          <w:szCs w:val="22"/>
          <w:lang w:eastAsia="pt-BR"/>
        </w:rPr>
        <w:t xml:space="preserve">no estande do seu distribuidor </w:t>
      </w:r>
      <w:proofErr w:type="spellStart"/>
      <w:r w:rsidRPr="00CF0BE2">
        <w:rPr>
          <w:rFonts w:cs="Lucida Sans Unicode"/>
          <w:b/>
          <w:bCs/>
          <w:szCs w:val="22"/>
          <w:shd w:val="clear" w:color="auto" w:fill="FFFFFF"/>
        </w:rPr>
        <w:t>Quisvi</w:t>
      </w:r>
      <w:r w:rsidR="009D524D" w:rsidRPr="00CF0BE2">
        <w:rPr>
          <w:rFonts w:cs="Lucida Sans Unicode"/>
          <w:b/>
          <w:bCs/>
          <w:szCs w:val="22"/>
          <w:shd w:val="clear" w:color="auto" w:fill="FFFFFF"/>
        </w:rPr>
        <w:t>-</w:t>
      </w:r>
      <w:r w:rsidRPr="00CF0BE2">
        <w:rPr>
          <w:rFonts w:cs="Lucida Sans Unicode"/>
          <w:b/>
          <w:bCs/>
          <w:szCs w:val="22"/>
          <w:shd w:val="clear" w:color="auto" w:fill="FFFFFF"/>
        </w:rPr>
        <w:t>Convip</w:t>
      </w:r>
      <w:proofErr w:type="spellEnd"/>
      <w:r w:rsidR="00006C36" w:rsidRPr="00635FA1">
        <w:rPr>
          <w:rFonts w:cs="Lucida Sans Unicode"/>
          <w:szCs w:val="22"/>
          <w:shd w:val="clear" w:color="auto" w:fill="FFFFFF"/>
        </w:rPr>
        <w:t>.</w:t>
      </w:r>
      <w:r w:rsidR="00170122" w:rsidRPr="00635FA1">
        <w:rPr>
          <w:rFonts w:cs="Lucida Sans Unicode"/>
          <w:szCs w:val="22"/>
          <w:shd w:val="clear" w:color="auto" w:fill="FFFFFF"/>
        </w:rPr>
        <w:t xml:space="preserve"> </w:t>
      </w:r>
    </w:p>
    <w:p w14:paraId="235399E5" w14:textId="77777777" w:rsidR="00006C36" w:rsidRDefault="00006C36" w:rsidP="007A1695">
      <w:pPr>
        <w:rPr>
          <w:rFonts w:cs="Lucida Sans Unicode"/>
          <w:szCs w:val="22"/>
          <w:shd w:val="clear" w:color="auto" w:fill="FFFFFF"/>
        </w:rPr>
      </w:pPr>
    </w:p>
    <w:p w14:paraId="698A5F23" w14:textId="2F9A98D6" w:rsidR="005D22E8" w:rsidRDefault="005D22E8" w:rsidP="007A1695">
      <w:pPr>
        <w:rPr>
          <w:rFonts w:cs="Lucida Sans Unicode"/>
          <w:szCs w:val="22"/>
          <w:shd w:val="clear" w:color="auto" w:fill="FFFFFF"/>
        </w:rPr>
      </w:pPr>
      <w:r w:rsidRPr="005D22E8">
        <w:rPr>
          <w:rFonts w:cs="Lucida Sans Unicode"/>
          <w:szCs w:val="22"/>
          <w:shd w:val="clear" w:color="auto" w:fill="FFFFFF"/>
        </w:rPr>
        <w:t>O evento, que ocorrerá de 23 a 25 de junho, no Expo Center Norte, em São Paulo, reunirá produtos, máquinas, soluções e inovações voltados à produção de artefatos de borracha para diversos segmentos, como os setores automotivo, de mobilidade, calçadista, petrolífero, pneumático, siderúrgico, eletroeletrônico, da construção civil e hospitalar, entre outros.</w:t>
      </w:r>
    </w:p>
    <w:p w14:paraId="1BD06E8D" w14:textId="77777777" w:rsidR="005D22E8" w:rsidRDefault="005D22E8" w:rsidP="007A1695">
      <w:pPr>
        <w:rPr>
          <w:rFonts w:cs="Lucida Sans Unicode"/>
          <w:szCs w:val="22"/>
          <w:shd w:val="clear" w:color="auto" w:fill="FFFFFF"/>
        </w:rPr>
      </w:pPr>
    </w:p>
    <w:p w14:paraId="2138B898" w14:textId="6B4A3FA7" w:rsidR="00006C36" w:rsidRDefault="005D22E8" w:rsidP="007A1695">
      <w:pPr>
        <w:rPr>
          <w:rFonts w:cs="Lucida Sans Unicode"/>
          <w:szCs w:val="22"/>
          <w:shd w:val="clear" w:color="auto" w:fill="FFFFFF"/>
        </w:rPr>
      </w:pPr>
      <w:r w:rsidRPr="005D22E8">
        <w:rPr>
          <w:rFonts w:cs="Lucida Sans Unicode"/>
          <w:szCs w:val="22"/>
          <w:shd w:val="clear" w:color="auto" w:fill="FFFFFF"/>
        </w:rPr>
        <w:t xml:space="preserve">No estande da </w:t>
      </w:r>
      <w:proofErr w:type="spellStart"/>
      <w:r w:rsidRPr="005D22E8">
        <w:rPr>
          <w:rFonts w:cs="Lucida Sans Unicode"/>
          <w:b/>
          <w:bCs/>
          <w:szCs w:val="22"/>
          <w:shd w:val="clear" w:color="auto" w:fill="FFFFFF"/>
        </w:rPr>
        <w:t>Quisvi-Convip</w:t>
      </w:r>
      <w:proofErr w:type="spellEnd"/>
      <w:r w:rsidRPr="005D22E8">
        <w:rPr>
          <w:rFonts w:cs="Lucida Sans Unicode"/>
          <w:b/>
          <w:bCs/>
          <w:szCs w:val="22"/>
          <w:shd w:val="clear" w:color="auto" w:fill="FFFFFF"/>
        </w:rPr>
        <w:t>, distribuidor exclusivo da linha de sílicas e silanos da Evonik para o setor de borracha em todo o território brasileiro</w:t>
      </w:r>
      <w:r w:rsidRPr="005D22E8">
        <w:rPr>
          <w:rFonts w:cs="Lucida Sans Unicode"/>
          <w:szCs w:val="22"/>
          <w:shd w:val="clear" w:color="auto" w:fill="FFFFFF"/>
        </w:rPr>
        <w:t xml:space="preserve">, os visitantes poderão conhecer o portfólio da empresa para esse segmento. Entre os destaques estão as sílicas de alta dispersão da família ULTRASIL®, utilizadas em pneus e no reforço de compostos de borracha; as sílicas da linha AEROSIL®, voltadas à fabricação de solados transparentes; além de silanos e misturas de </w:t>
      </w:r>
      <w:proofErr w:type="spellStart"/>
      <w:r w:rsidRPr="005D22E8">
        <w:rPr>
          <w:rFonts w:cs="Lucida Sans Unicode"/>
          <w:szCs w:val="22"/>
          <w:shd w:val="clear" w:color="auto" w:fill="FFFFFF"/>
        </w:rPr>
        <w:t>organosilanos</w:t>
      </w:r>
      <w:proofErr w:type="spellEnd"/>
      <w:r w:rsidRPr="005D22E8">
        <w:rPr>
          <w:rFonts w:cs="Lucida Sans Unicode"/>
          <w:szCs w:val="22"/>
          <w:shd w:val="clear" w:color="auto" w:fill="FFFFFF"/>
        </w:rPr>
        <w:t xml:space="preserve"> bifuncionais.</w:t>
      </w:r>
    </w:p>
    <w:p w14:paraId="6BE0F96A" w14:textId="77777777" w:rsidR="005D22E8" w:rsidRDefault="005D22E8" w:rsidP="007A1695">
      <w:pPr>
        <w:rPr>
          <w:rFonts w:cs="Lucida Sans Unicode"/>
          <w:szCs w:val="22"/>
          <w:shd w:val="clear" w:color="auto" w:fill="FFFFFF"/>
        </w:rPr>
      </w:pPr>
    </w:p>
    <w:p w14:paraId="1693E1EE" w14:textId="77777777" w:rsidR="004C1265" w:rsidRDefault="004C1265" w:rsidP="007A1695">
      <w:pPr>
        <w:rPr>
          <w:rFonts w:cs="Lucida Sans Unicode"/>
          <w:szCs w:val="22"/>
        </w:rPr>
      </w:pPr>
    </w:p>
    <w:p w14:paraId="79A1841B" w14:textId="77777777" w:rsidR="004C1265" w:rsidRPr="004C1265" w:rsidRDefault="004C1265" w:rsidP="004C1265">
      <w:pPr>
        <w:rPr>
          <w:rFonts w:cs="Lucida Sans Unicode"/>
          <w:b/>
          <w:bCs/>
          <w:szCs w:val="22"/>
        </w:rPr>
      </w:pPr>
      <w:r w:rsidRPr="004C1265">
        <w:rPr>
          <w:rFonts w:cs="Lucida Sans Unicode"/>
          <w:b/>
          <w:bCs/>
          <w:szCs w:val="22"/>
        </w:rPr>
        <w:t xml:space="preserve">Sílicas precipitadas de alta dispersão </w:t>
      </w:r>
    </w:p>
    <w:p w14:paraId="1A49A032" w14:textId="2E36945E" w:rsidR="005D22E8" w:rsidRPr="005D22E8" w:rsidRDefault="005D22E8" w:rsidP="005D22E8">
      <w:pPr>
        <w:rPr>
          <w:rFonts w:cs="Lucida Sans Unicode"/>
          <w:szCs w:val="22"/>
        </w:rPr>
      </w:pPr>
      <w:r w:rsidRPr="005D22E8">
        <w:rPr>
          <w:rFonts w:cs="Lucida Sans Unicode"/>
          <w:szCs w:val="22"/>
        </w:rPr>
        <w:t xml:space="preserve">O principal destaque da participação da Evonik será a linha de sílicas precipitadas de alta dispersão, também conhecidas como sílicas HD </w:t>
      </w:r>
      <w:r w:rsidRPr="005D22E8">
        <w:rPr>
          <w:rFonts w:cs="Lucida Sans Unicode"/>
          <w:i/>
          <w:iCs/>
          <w:szCs w:val="22"/>
        </w:rPr>
        <w:t>(</w:t>
      </w:r>
      <w:proofErr w:type="spellStart"/>
      <w:r w:rsidRPr="005D22E8">
        <w:rPr>
          <w:rFonts w:cs="Lucida Sans Unicode"/>
          <w:i/>
          <w:iCs/>
          <w:szCs w:val="22"/>
        </w:rPr>
        <w:t>Highly</w:t>
      </w:r>
      <w:proofErr w:type="spellEnd"/>
      <w:r w:rsidRPr="005D22E8">
        <w:rPr>
          <w:rFonts w:cs="Lucida Sans Unicode"/>
          <w:i/>
          <w:iCs/>
          <w:szCs w:val="22"/>
        </w:rPr>
        <w:t xml:space="preserve"> </w:t>
      </w:r>
      <w:proofErr w:type="spellStart"/>
      <w:r w:rsidRPr="005D22E8">
        <w:rPr>
          <w:rFonts w:cs="Lucida Sans Unicode"/>
          <w:i/>
          <w:iCs/>
          <w:szCs w:val="22"/>
        </w:rPr>
        <w:t>Dispersible</w:t>
      </w:r>
      <w:proofErr w:type="spellEnd"/>
      <w:r w:rsidRPr="005D22E8">
        <w:rPr>
          <w:rFonts w:cs="Lucida Sans Unicode"/>
          <w:i/>
          <w:iCs/>
          <w:szCs w:val="22"/>
        </w:rPr>
        <w:t>)</w:t>
      </w:r>
      <w:r w:rsidRPr="005D22E8">
        <w:rPr>
          <w:rFonts w:cs="Lucida Sans Unicode"/>
          <w:szCs w:val="22"/>
        </w:rPr>
        <w:t xml:space="preserve">. Desenvolvidas com tecnologia avançada e produzidas no Brasil, na unidade da empresa em Americana (SP), essas soluções apresentam </w:t>
      </w:r>
      <w:r w:rsidRPr="004C1265">
        <w:rPr>
          <w:rFonts w:cs="Lucida Sans Unicode"/>
          <w:szCs w:val="22"/>
        </w:rPr>
        <w:t xml:space="preserve">propriedades únicas </w:t>
      </w:r>
      <w:r w:rsidRPr="005D22E8">
        <w:rPr>
          <w:rFonts w:cs="Lucida Sans Unicode"/>
          <w:szCs w:val="22"/>
        </w:rPr>
        <w:t>que favorecem uma dispersão superior nos compostos de borracha, resultando em benefícios como:</w:t>
      </w:r>
    </w:p>
    <w:p w14:paraId="71AF12DE" w14:textId="77777777" w:rsidR="005D22E8" w:rsidRDefault="005D22E8" w:rsidP="007A1695">
      <w:pPr>
        <w:rPr>
          <w:rFonts w:cs="Lucida Sans Unicode"/>
          <w:szCs w:val="22"/>
        </w:rPr>
      </w:pPr>
    </w:p>
    <w:p w14:paraId="07BE8AEC" w14:textId="77777777" w:rsidR="005D22E8" w:rsidRDefault="005D22E8" w:rsidP="005D22E8">
      <w:pPr>
        <w:pStyle w:val="PargrafodaLista"/>
        <w:numPr>
          <w:ilvl w:val="0"/>
          <w:numId w:val="23"/>
        </w:numPr>
        <w:rPr>
          <w:rFonts w:cs="Lucida Sans Unicode"/>
          <w:szCs w:val="22"/>
        </w:rPr>
      </w:pPr>
      <w:r w:rsidRPr="005D22E8">
        <w:rPr>
          <w:rFonts w:cs="Lucida Sans Unicode"/>
          <w:szCs w:val="22"/>
        </w:rPr>
        <w:t>Melhoria da resistência ao desgaste e à abrasão, contribuindo para o aumento da durabilidade dos artefatos;</w:t>
      </w:r>
    </w:p>
    <w:p w14:paraId="6BCAB674" w14:textId="77777777" w:rsidR="005D22E8" w:rsidRDefault="005D22E8" w:rsidP="005D22E8">
      <w:pPr>
        <w:pStyle w:val="PargrafodaLista"/>
        <w:numPr>
          <w:ilvl w:val="0"/>
          <w:numId w:val="23"/>
        </w:numPr>
        <w:rPr>
          <w:rFonts w:cs="Lucida Sans Unicode"/>
          <w:szCs w:val="22"/>
        </w:rPr>
      </w:pPr>
      <w:r w:rsidRPr="005D22E8">
        <w:rPr>
          <w:rFonts w:cs="Lucida Sans Unicode"/>
          <w:szCs w:val="22"/>
        </w:rPr>
        <w:t>Redução do consumo de energia durante o processamento, em função da menor viscosidade dos compostos;</w:t>
      </w:r>
    </w:p>
    <w:p w14:paraId="48AE2022" w14:textId="79AFE3FF" w:rsidR="005D22E8" w:rsidRPr="005D22E8" w:rsidRDefault="005D22E8" w:rsidP="00581430">
      <w:pPr>
        <w:pStyle w:val="PargrafodaLista"/>
        <w:numPr>
          <w:ilvl w:val="0"/>
          <w:numId w:val="23"/>
        </w:numPr>
        <w:ind w:left="714" w:hanging="357"/>
        <w:rPr>
          <w:rFonts w:cs="Lucida Sans Unicode"/>
          <w:szCs w:val="22"/>
        </w:rPr>
      </w:pPr>
      <w:r w:rsidRPr="005D22E8">
        <w:rPr>
          <w:rFonts w:cs="Lucida Sans Unicode"/>
          <w:szCs w:val="22"/>
        </w:rPr>
        <w:lastRenderedPageBreak/>
        <w:t>Maior eficiência no reforço mecânico, favorecendo o desempenho em aplicações de maior exigência técnica.</w:t>
      </w:r>
    </w:p>
    <w:p w14:paraId="19970B12" w14:textId="77777777" w:rsidR="005D22E8" w:rsidRDefault="005D22E8" w:rsidP="00581430">
      <w:pPr>
        <w:rPr>
          <w:rFonts w:cs="Lucida Sans Unicode"/>
          <w:szCs w:val="22"/>
        </w:rPr>
      </w:pPr>
    </w:p>
    <w:p w14:paraId="2EAFF530" w14:textId="29D976B5" w:rsidR="00581430" w:rsidRDefault="00581430" w:rsidP="00581430">
      <w:pPr>
        <w:shd w:val="clear" w:color="auto" w:fill="FFFFFF"/>
        <w:rPr>
          <w:rFonts w:cs="Lucida Sans Unicode"/>
          <w:color w:val="0D0D0D" w:themeColor="text1" w:themeTint="F2"/>
          <w:szCs w:val="22"/>
        </w:rPr>
      </w:pPr>
      <w:r w:rsidRPr="00581430">
        <w:rPr>
          <w:rFonts w:cs="Lucida Sans Unicode"/>
          <w:szCs w:val="22"/>
        </w:rPr>
        <w:t xml:space="preserve">"A </w:t>
      </w:r>
      <w:proofErr w:type="spellStart"/>
      <w:r w:rsidRPr="00581430">
        <w:rPr>
          <w:rFonts w:cs="Lucida Sans Unicode"/>
          <w:szCs w:val="22"/>
        </w:rPr>
        <w:t>Expobor</w:t>
      </w:r>
      <w:proofErr w:type="spellEnd"/>
      <w:r w:rsidRPr="00581430">
        <w:rPr>
          <w:rFonts w:cs="Lucida Sans Unicode"/>
          <w:szCs w:val="22"/>
        </w:rPr>
        <w:t xml:space="preserve"> é um importante </w:t>
      </w:r>
      <w:r>
        <w:rPr>
          <w:rFonts w:cs="Lucida Sans Unicode"/>
          <w:szCs w:val="22"/>
        </w:rPr>
        <w:t xml:space="preserve">evento do setor e representa uma ótima </w:t>
      </w:r>
      <w:r w:rsidRPr="00581430">
        <w:rPr>
          <w:rFonts w:cs="Lucida Sans Unicode"/>
          <w:szCs w:val="22"/>
        </w:rPr>
        <w:t xml:space="preserve">oportunidade para </w:t>
      </w:r>
      <w:r>
        <w:rPr>
          <w:rFonts w:cs="Lucida Sans Unicode"/>
          <w:szCs w:val="22"/>
        </w:rPr>
        <w:t xml:space="preserve">destacarmos </w:t>
      </w:r>
      <w:r w:rsidRPr="00581430">
        <w:rPr>
          <w:rFonts w:cs="Lucida Sans Unicode"/>
          <w:szCs w:val="22"/>
        </w:rPr>
        <w:t xml:space="preserve">os avanços tecnológicos aplicados às sílicas de alta dispersão e discutir as demandas atuais da indústria da borracha. </w:t>
      </w:r>
      <w:r>
        <w:rPr>
          <w:rFonts w:cs="Lucida Sans Unicode"/>
          <w:szCs w:val="22"/>
        </w:rPr>
        <w:t xml:space="preserve">As </w:t>
      </w:r>
      <w:r w:rsidRPr="004C1265">
        <w:rPr>
          <w:rFonts w:cs="Lucida Sans Unicode"/>
          <w:color w:val="0D0D0D" w:themeColor="text1" w:themeTint="F2"/>
          <w:szCs w:val="22"/>
        </w:rPr>
        <w:t>sílicas HD da Evonik</w:t>
      </w:r>
      <w:r w:rsidRPr="00581430">
        <w:rPr>
          <w:rFonts w:cs="Lucida Sans Unicode"/>
          <w:szCs w:val="22"/>
        </w:rPr>
        <w:t xml:space="preserve"> </w:t>
      </w:r>
      <w:r>
        <w:rPr>
          <w:rFonts w:cs="Lucida Sans Unicode"/>
          <w:szCs w:val="22"/>
        </w:rPr>
        <w:t xml:space="preserve">são </w:t>
      </w:r>
      <w:r w:rsidRPr="004C1265">
        <w:rPr>
          <w:rFonts w:cs="Lucida Sans Unicode"/>
          <w:color w:val="0D0D0D" w:themeColor="text1" w:themeTint="F2"/>
          <w:szCs w:val="22"/>
        </w:rPr>
        <w:t xml:space="preserve">altamente dispersíveis </w:t>
      </w:r>
      <w:r>
        <w:rPr>
          <w:rFonts w:cs="Lucida Sans Unicode"/>
          <w:color w:val="0D0D0D" w:themeColor="text1" w:themeTint="F2"/>
          <w:szCs w:val="22"/>
        </w:rPr>
        <w:t xml:space="preserve">e </w:t>
      </w:r>
      <w:r w:rsidRPr="004C1265">
        <w:rPr>
          <w:rFonts w:cs="Lucida Sans Unicode"/>
          <w:color w:val="0D0D0D" w:themeColor="text1" w:themeTint="F2"/>
          <w:szCs w:val="22"/>
        </w:rPr>
        <w:t>não apenas melhoram a resistência ao desgaste e à abrasão, mas também otimizam o processamento. Além disso, sua capacidade de reforço mecânico superior atende às demandas d</w:t>
      </w:r>
      <w:r>
        <w:rPr>
          <w:rFonts w:cs="Lucida Sans Unicode"/>
          <w:color w:val="0D0D0D" w:themeColor="text1" w:themeTint="F2"/>
          <w:szCs w:val="22"/>
        </w:rPr>
        <w:t>as</w:t>
      </w:r>
      <w:r w:rsidRPr="004C1265">
        <w:rPr>
          <w:rFonts w:cs="Lucida Sans Unicode"/>
          <w:color w:val="0D0D0D" w:themeColor="text1" w:themeTint="F2"/>
          <w:szCs w:val="22"/>
        </w:rPr>
        <w:t xml:space="preserve"> aplicações mais exigentes", destaca Thiago </w:t>
      </w:r>
      <w:proofErr w:type="spellStart"/>
      <w:r w:rsidRPr="004C1265">
        <w:rPr>
          <w:rFonts w:cs="Lucida Sans Unicode"/>
          <w:color w:val="0D0D0D" w:themeColor="text1" w:themeTint="F2"/>
          <w:szCs w:val="22"/>
        </w:rPr>
        <w:t>Madazio</w:t>
      </w:r>
      <w:proofErr w:type="spellEnd"/>
      <w:r w:rsidRPr="004C1265">
        <w:rPr>
          <w:rFonts w:cs="Lucida Sans Unicode"/>
          <w:color w:val="0D0D0D" w:themeColor="text1" w:themeTint="F2"/>
          <w:szCs w:val="22"/>
        </w:rPr>
        <w:t xml:space="preserve">, Executivo de Contas da área de sílica e silanos da Evonik. </w:t>
      </w:r>
    </w:p>
    <w:p w14:paraId="5DDC5368" w14:textId="2F5E0430" w:rsidR="00581430" w:rsidRDefault="00581430" w:rsidP="00581430">
      <w:pPr>
        <w:rPr>
          <w:rFonts w:cs="Lucida Sans Unicode"/>
          <w:szCs w:val="22"/>
        </w:rPr>
      </w:pPr>
    </w:p>
    <w:p w14:paraId="3608FCF2" w14:textId="65C2F9F9" w:rsidR="006C4F5F" w:rsidRPr="00635FA1" w:rsidRDefault="00581430" w:rsidP="00795F5F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  <w:r w:rsidRPr="00581430">
        <w:rPr>
          <w:rFonts w:cs="Lucida Sans Unicode"/>
          <w:szCs w:val="22"/>
          <w:lang w:eastAsia="pt-BR"/>
        </w:rPr>
        <w:t xml:space="preserve">A participação na </w:t>
      </w:r>
      <w:proofErr w:type="spellStart"/>
      <w:r w:rsidRPr="00581430">
        <w:rPr>
          <w:rFonts w:cs="Lucida Sans Unicode"/>
          <w:szCs w:val="22"/>
          <w:lang w:eastAsia="pt-BR"/>
        </w:rPr>
        <w:t>Expobor</w:t>
      </w:r>
      <w:proofErr w:type="spellEnd"/>
      <w:r w:rsidRPr="00581430">
        <w:rPr>
          <w:rFonts w:cs="Lucida Sans Unicode"/>
          <w:szCs w:val="22"/>
          <w:lang w:eastAsia="pt-BR"/>
        </w:rPr>
        <w:t xml:space="preserve"> 2026 reforça o compromisso da Evonik com o desenvolvimento da indústria da borracha no Brasil, apoiando fabricantes com conhecimento técnico e soluções alinhadas às necessidades do mercado.</w:t>
      </w:r>
    </w:p>
    <w:p w14:paraId="3F560D0A" w14:textId="77777777" w:rsidR="00307CD0" w:rsidRDefault="00307CD0" w:rsidP="00795F5F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5C555913" w14:textId="77777777" w:rsidR="00581430" w:rsidRPr="007633CB" w:rsidRDefault="00581430" w:rsidP="00795F5F">
      <w:pPr>
        <w:shd w:val="clear" w:color="auto" w:fill="FFFFFF"/>
        <w:spacing w:line="240" w:lineRule="auto"/>
        <w:rPr>
          <w:rFonts w:cs="Lucida Sans Unicode"/>
          <w:szCs w:val="22"/>
          <w:lang w:eastAsia="pt-BR"/>
        </w:rPr>
      </w:pPr>
    </w:p>
    <w:p w14:paraId="4D7F9DFF" w14:textId="4868BAA2" w:rsidR="00FB3CB5" w:rsidRPr="00ED4694" w:rsidRDefault="00B44DB1" w:rsidP="00FB3CB5">
      <w:pPr>
        <w:rPr>
          <w:rFonts w:cs="Lucida Sans Unicode"/>
          <w:b/>
          <w:bCs/>
          <w:szCs w:val="22"/>
        </w:rPr>
      </w:pPr>
      <w:proofErr w:type="spellStart"/>
      <w:r w:rsidRPr="00ED4694">
        <w:rPr>
          <w:rFonts w:cs="Lucida Sans Unicode"/>
          <w:b/>
          <w:bCs/>
          <w:szCs w:val="22"/>
        </w:rPr>
        <w:t>Expobor</w:t>
      </w:r>
      <w:proofErr w:type="spellEnd"/>
      <w:r w:rsidR="00ED4694" w:rsidRPr="00ED4694">
        <w:rPr>
          <w:rFonts w:cs="Lucida Sans Unicode"/>
          <w:b/>
          <w:bCs/>
          <w:szCs w:val="22"/>
        </w:rPr>
        <w:t xml:space="preserve"> 202</w:t>
      </w:r>
      <w:r w:rsidR="00C6177F">
        <w:rPr>
          <w:rFonts w:cs="Lucida Sans Unicode"/>
          <w:b/>
          <w:bCs/>
          <w:szCs w:val="22"/>
        </w:rPr>
        <w:t>6</w:t>
      </w:r>
    </w:p>
    <w:p w14:paraId="33DD1641" w14:textId="75CEED94" w:rsidR="00FB3CB5" w:rsidRPr="00ED4694" w:rsidRDefault="00FB3CB5" w:rsidP="00FB3CB5">
      <w:pPr>
        <w:rPr>
          <w:rFonts w:cs="Lucida Sans Unicode"/>
          <w:szCs w:val="22"/>
        </w:rPr>
      </w:pPr>
      <w:r w:rsidRPr="00ED4694">
        <w:rPr>
          <w:rFonts w:cs="Lucida Sans Unicode"/>
          <w:szCs w:val="22"/>
        </w:rPr>
        <w:t xml:space="preserve">Data: </w:t>
      </w:r>
      <w:r w:rsidR="00B44DB1" w:rsidRPr="00ED4694">
        <w:rPr>
          <w:rFonts w:cs="Lucida Sans Unicode"/>
          <w:szCs w:val="22"/>
        </w:rPr>
        <w:t>2</w:t>
      </w:r>
      <w:r w:rsidR="00C6177F">
        <w:rPr>
          <w:rFonts w:cs="Lucida Sans Unicode"/>
          <w:szCs w:val="22"/>
        </w:rPr>
        <w:t>3</w:t>
      </w:r>
      <w:r w:rsidRPr="00ED4694">
        <w:rPr>
          <w:rFonts w:cs="Lucida Sans Unicode"/>
          <w:szCs w:val="22"/>
        </w:rPr>
        <w:t xml:space="preserve"> a </w:t>
      </w:r>
      <w:r w:rsidR="00B44DB1" w:rsidRPr="00ED4694">
        <w:rPr>
          <w:rFonts w:cs="Lucida Sans Unicode"/>
          <w:szCs w:val="22"/>
        </w:rPr>
        <w:t>2</w:t>
      </w:r>
      <w:r w:rsidR="00C6177F">
        <w:rPr>
          <w:rFonts w:cs="Lucida Sans Unicode"/>
          <w:szCs w:val="22"/>
        </w:rPr>
        <w:t>5</w:t>
      </w:r>
      <w:r w:rsidRPr="00ED4694">
        <w:rPr>
          <w:rFonts w:cs="Lucida Sans Unicode"/>
          <w:szCs w:val="22"/>
        </w:rPr>
        <w:t xml:space="preserve"> de junho de 202</w:t>
      </w:r>
      <w:r w:rsidR="00C6177F">
        <w:rPr>
          <w:rFonts w:cs="Lucida Sans Unicode"/>
          <w:szCs w:val="22"/>
        </w:rPr>
        <w:t>6</w:t>
      </w:r>
    </w:p>
    <w:p w14:paraId="43AB948E" w14:textId="268D0718" w:rsidR="00FB3CB5" w:rsidRPr="00ED4694" w:rsidRDefault="00FB3CB5" w:rsidP="00FB3CB5">
      <w:pPr>
        <w:rPr>
          <w:rFonts w:cs="Lucida Sans Unicode"/>
          <w:szCs w:val="22"/>
        </w:rPr>
      </w:pPr>
      <w:r w:rsidRPr="00ED4694">
        <w:rPr>
          <w:rFonts w:cs="Lucida Sans Unicode"/>
          <w:szCs w:val="22"/>
        </w:rPr>
        <w:t>Horário: das 1</w:t>
      </w:r>
      <w:r w:rsidR="00B44DB1" w:rsidRPr="00ED4694">
        <w:rPr>
          <w:rFonts w:cs="Lucida Sans Unicode"/>
          <w:szCs w:val="22"/>
        </w:rPr>
        <w:t>3</w:t>
      </w:r>
      <w:r w:rsidRPr="00ED4694">
        <w:rPr>
          <w:rFonts w:cs="Lucida Sans Unicode"/>
          <w:szCs w:val="22"/>
        </w:rPr>
        <w:t xml:space="preserve">h às </w:t>
      </w:r>
      <w:r w:rsidR="00B44DB1" w:rsidRPr="00ED4694">
        <w:rPr>
          <w:rFonts w:cs="Lucida Sans Unicode"/>
          <w:szCs w:val="22"/>
        </w:rPr>
        <w:t>20</w:t>
      </w:r>
      <w:r w:rsidRPr="00ED4694">
        <w:rPr>
          <w:rFonts w:cs="Lucida Sans Unicode"/>
          <w:szCs w:val="22"/>
        </w:rPr>
        <w:t>h</w:t>
      </w:r>
    </w:p>
    <w:p w14:paraId="00E8AA9F" w14:textId="1424C024" w:rsidR="00006C36" w:rsidRPr="00C6177F" w:rsidRDefault="00FB3CB5" w:rsidP="009D524D">
      <w:pPr>
        <w:shd w:val="clear" w:color="auto" w:fill="FFFFFF"/>
        <w:spacing w:after="100" w:afterAutospacing="1" w:line="240" w:lineRule="auto"/>
        <w:rPr>
          <w:rFonts w:cs="Lucida Sans Unicode"/>
          <w:szCs w:val="22"/>
          <w:lang w:eastAsia="pt-BR"/>
        </w:rPr>
      </w:pPr>
      <w:r w:rsidRPr="00ED4694">
        <w:rPr>
          <w:rFonts w:cs="Lucida Sans Unicode"/>
          <w:szCs w:val="22"/>
        </w:rPr>
        <w:t xml:space="preserve">Local: </w:t>
      </w:r>
      <w:r w:rsidR="00B44DB1" w:rsidRPr="00ED4694">
        <w:rPr>
          <w:rFonts w:cs="Lucida Sans Unicode"/>
          <w:szCs w:val="22"/>
        </w:rPr>
        <w:t>Expo Center Norte</w:t>
      </w:r>
      <w:r w:rsidR="00ED4694" w:rsidRPr="00ED4694">
        <w:rPr>
          <w:rFonts w:cs="Lucida Sans Unicode"/>
          <w:szCs w:val="22"/>
        </w:rPr>
        <w:t xml:space="preserve"> </w:t>
      </w:r>
      <w:r w:rsidR="00ED4694" w:rsidRPr="002F6058">
        <w:rPr>
          <w:rFonts w:cs="Lucida Sans Unicode"/>
          <w:color w:val="000000"/>
          <w:szCs w:val="22"/>
          <w:lang w:eastAsia="pt-BR"/>
        </w:rPr>
        <w:t>– São Paulo – SP</w:t>
      </w:r>
      <w:r w:rsidR="00ED4694" w:rsidRPr="00ED4694">
        <w:rPr>
          <w:rFonts w:cs="Lucida Sans Unicode"/>
          <w:color w:val="000000"/>
          <w:szCs w:val="22"/>
          <w:lang w:eastAsia="pt-BR"/>
        </w:rPr>
        <w:br/>
      </w:r>
      <w:r w:rsidR="002F6058" w:rsidRPr="00ED4694">
        <w:rPr>
          <w:rFonts w:cs="Lucida Sans Unicode"/>
          <w:szCs w:val="22"/>
        </w:rPr>
        <w:t xml:space="preserve">Informações: </w:t>
      </w:r>
      <w:hyperlink r:id="rId12" w:history="1">
        <w:r w:rsidR="002F6058" w:rsidRPr="00ED4694">
          <w:rPr>
            <w:rStyle w:val="Hyperlink"/>
            <w:rFonts w:cs="Lucida Sans Unicode"/>
            <w:szCs w:val="22"/>
          </w:rPr>
          <w:t>https://expobor.com.br/</w:t>
        </w:r>
      </w:hyperlink>
      <w:r w:rsidR="009D524D">
        <w:rPr>
          <w:rStyle w:val="Hyperlink"/>
          <w:rFonts w:cs="Lucida Sans Unicode"/>
          <w:szCs w:val="22"/>
        </w:rPr>
        <w:br/>
      </w:r>
      <w:r w:rsidR="009D524D" w:rsidRPr="00C6177F">
        <w:rPr>
          <w:rStyle w:val="Hyperlink"/>
          <w:rFonts w:cs="Lucida Sans Unicode"/>
          <w:b/>
          <w:bCs/>
          <w:szCs w:val="22"/>
        </w:rPr>
        <w:t>Localização do estande</w:t>
      </w:r>
      <w:r w:rsidR="007B0D10" w:rsidRPr="00C6177F">
        <w:rPr>
          <w:rStyle w:val="Hyperlink"/>
          <w:rFonts w:cs="Lucida Sans Unicode"/>
          <w:b/>
          <w:bCs/>
          <w:szCs w:val="22"/>
        </w:rPr>
        <w:t xml:space="preserve"> </w:t>
      </w:r>
      <w:proofErr w:type="spellStart"/>
      <w:r w:rsidR="009D524D" w:rsidRPr="00C6177F">
        <w:rPr>
          <w:rFonts w:cs="Lucida Sans Unicode"/>
          <w:b/>
          <w:bCs/>
          <w:szCs w:val="22"/>
          <w:lang w:eastAsia="pt-BR"/>
        </w:rPr>
        <w:t>Quisvi</w:t>
      </w:r>
      <w:proofErr w:type="spellEnd"/>
      <w:r w:rsidR="009D524D" w:rsidRPr="00C6177F">
        <w:rPr>
          <w:rFonts w:cs="Lucida Sans Unicode"/>
          <w:b/>
          <w:bCs/>
          <w:szCs w:val="22"/>
          <w:lang w:eastAsia="pt-BR"/>
        </w:rPr>
        <w:t xml:space="preserve"> – </w:t>
      </w:r>
      <w:proofErr w:type="spellStart"/>
      <w:r w:rsidR="009D524D" w:rsidRPr="00C6177F">
        <w:rPr>
          <w:rFonts w:cs="Lucida Sans Unicode"/>
          <w:b/>
          <w:bCs/>
          <w:szCs w:val="22"/>
          <w:lang w:eastAsia="pt-BR"/>
        </w:rPr>
        <w:t>Convip</w:t>
      </w:r>
      <w:proofErr w:type="spellEnd"/>
      <w:r w:rsidR="009D524D" w:rsidRPr="00C6177F">
        <w:rPr>
          <w:rFonts w:cs="Lucida Sans Unicode"/>
          <w:b/>
          <w:bCs/>
          <w:szCs w:val="22"/>
          <w:lang w:eastAsia="pt-BR"/>
        </w:rPr>
        <w:t>:</w:t>
      </w:r>
      <w:r w:rsidR="009D524D" w:rsidRPr="00C6177F">
        <w:rPr>
          <w:rFonts w:cs="Lucida Sans Unicode"/>
          <w:szCs w:val="22"/>
          <w:lang w:eastAsia="pt-BR"/>
        </w:rPr>
        <w:t xml:space="preserve"> </w:t>
      </w:r>
      <w:r w:rsidR="007B0D10" w:rsidRPr="00C6177F">
        <w:rPr>
          <w:rFonts w:cs="Lucida Sans Unicode"/>
          <w:szCs w:val="22"/>
          <w:lang w:eastAsia="pt-BR"/>
        </w:rPr>
        <w:t xml:space="preserve">Rua 2 </w:t>
      </w:r>
      <w:r w:rsidR="00C6177F" w:rsidRPr="00C6177F">
        <w:rPr>
          <w:rFonts w:cs="Lucida Sans Unicode"/>
          <w:szCs w:val="22"/>
          <w:lang w:eastAsia="pt-BR"/>
        </w:rPr>
        <w:t xml:space="preserve">/ </w:t>
      </w:r>
      <w:r w:rsidR="007B0D10" w:rsidRPr="00C6177F">
        <w:rPr>
          <w:rFonts w:cs="Lucida Sans Unicode"/>
          <w:szCs w:val="22"/>
          <w:lang w:eastAsia="pt-BR"/>
        </w:rPr>
        <w:t>F</w:t>
      </w:r>
    </w:p>
    <w:p w14:paraId="7149FFD9" w14:textId="77777777" w:rsidR="00C6177F" w:rsidRDefault="00C6177F" w:rsidP="00C6177F">
      <w:pPr>
        <w:rPr>
          <w:rFonts w:cs="Lucida Sans Unicode"/>
          <w:szCs w:val="22"/>
        </w:rPr>
      </w:pPr>
    </w:p>
    <w:p w14:paraId="77B728C2" w14:textId="77777777" w:rsidR="00CF0BE2" w:rsidRPr="00C6177F" w:rsidRDefault="00CF0BE2" w:rsidP="00C6177F">
      <w:pPr>
        <w:rPr>
          <w:rFonts w:cs="Lucida Sans Unicode"/>
          <w:szCs w:val="22"/>
        </w:rPr>
      </w:pPr>
    </w:p>
    <w:p w14:paraId="3EE92590" w14:textId="77777777" w:rsidR="00C6177F" w:rsidRPr="00C6177F" w:rsidRDefault="00C6177F" w:rsidP="00C6177F">
      <w:pPr>
        <w:spacing w:line="220" w:lineRule="exact"/>
        <w:rPr>
          <w:b/>
          <w:sz w:val="18"/>
          <w:szCs w:val="18"/>
        </w:rPr>
      </w:pPr>
      <w:r w:rsidRPr="00C6177F">
        <w:rPr>
          <w:b/>
          <w:sz w:val="18"/>
          <w:szCs w:val="18"/>
        </w:rPr>
        <w:t xml:space="preserve">Evonik: Leading </w:t>
      </w:r>
      <w:proofErr w:type="spellStart"/>
      <w:r w:rsidRPr="00C6177F">
        <w:rPr>
          <w:b/>
          <w:sz w:val="18"/>
          <w:szCs w:val="18"/>
        </w:rPr>
        <w:t>beyond</w:t>
      </w:r>
      <w:proofErr w:type="spellEnd"/>
      <w:r w:rsidRPr="00C6177F">
        <w:rPr>
          <w:b/>
          <w:sz w:val="18"/>
          <w:szCs w:val="18"/>
        </w:rPr>
        <w:t xml:space="preserve"> </w:t>
      </w:r>
      <w:proofErr w:type="spellStart"/>
      <w:r w:rsidRPr="00C6177F">
        <w:rPr>
          <w:b/>
          <w:sz w:val="18"/>
          <w:szCs w:val="18"/>
        </w:rPr>
        <w:t>chemistry</w:t>
      </w:r>
      <w:proofErr w:type="spellEnd"/>
    </w:p>
    <w:p w14:paraId="1152D75D" w14:textId="77777777" w:rsidR="00C6177F" w:rsidRPr="000F1FE9" w:rsidRDefault="00C6177F" w:rsidP="00C6177F">
      <w:pPr>
        <w:spacing w:line="220" w:lineRule="exact"/>
        <w:rPr>
          <w:bCs/>
          <w:sz w:val="18"/>
          <w:szCs w:val="18"/>
        </w:rPr>
      </w:pPr>
      <w:r w:rsidRPr="000F1FE9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321CBA4A" w14:textId="77777777" w:rsidR="00C6177F" w:rsidRPr="000F1FE9" w:rsidRDefault="00C6177F" w:rsidP="00C6177F">
      <w:pPr>
        <w:spacing w:line="220" w:lineRule="exact"/>
        <w:rPr>
          <w:bCs/>
          <w:sz w:val="18"/>
          <w:szCs w:val="18"/>
        </w:rPr>
      </w:pPr>
    </w:p>
    <w:p w14:paraId="132388DE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</w:p>
    <w:p w14:paraId="55467A46" w14:textId="77777777" w:rsidR="00C6177F" w:rsidRPr="008B288E" w:rsidRDefault="00C6177F" w:rsidP="00C6177F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 xml:space="preserve">Ressalva: </w:t>
      </w:r>
    </w:p>
    <w:p w14:paraId="0BCDB02A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Na medida em que expressamos prognósticos ou expectativas e fazemos declarações referentes ao futuro neste comunicado à imprensa, tais </w:t>
      </w:r>
      <w:r w:rsidRPr="008B288E">
        <w:rPr>
          <w:bCs/>
          <w:sz w:val="18"/>
          <w:szCs w:val="18"/>
        </w:rPr>
        <w:lastRenderedPageBreak/>
        <w:t>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CEC01D6" w14:textId="77777777" w:rsidR="00C6177F" w:rsidRDefault="00C6177F" w:rsidP="00C6177F">
      <w:pPr>
        <w:spacing w:line="220" w:lineRule="exact"/>
        <w:rPr>
          <w:bCs/>
          <w:sz w:val="18"/>
          <w:szCs w:val="18"/>
        </w:rPr>
      </w:pPr>
    </w:p>
    <w:p w14:paraId="350F72FE" w14:textId="77777777" w:rsidR="00C6177F" w:rsidRDefault="00C6177F" w:rsidP="00C6177F">
      <w:pPr>
        <w:spacing w:line="220" w:lineRule="exact"/>
        <w:rPr>
          <w:bCs/>
          <w:sz w:val="18"/>
          <w:szCs w:val="18"/>
        </w:rPr>
      </w:pPr>
    </w:p>
    <w:p w14:paraId="2CBB44AE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</w:p>
    <w:p w14:paraId="274688DA" w14:textId="77777777" w:rsidR="00C6177F" w:rsidRPr="008B288E" w:rsidRDefault="00C6177F" w:rsidP="00C6177F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Evonik Brasil Ltda.</w:t>
      </w:r>
    </w:p>
    <w:p w14:paraId="57FCCB2A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Fone: (11) 3146-4100</w:t>
      </w:r>
    </w:p>
    <w:p w14:paraId="180AFE66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www.evonik.com.br</w:t>
      </w:r>
    </w:p>
    <w:p w14:paraId="78CE575B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facebook.com/Evonik</w:t>
      </w:r>
    </w:p>
    <w:p w14:paraId="1EFA4921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instagram.com/</w:t>
      </w:r>
      <w:proofErr w:type="spellStart"/>
      <w:r w:rsidRPr="008B288E">
        <w:rPr>
          <w:bCs/>
          <w:sz w:val="18"/>
          <w:szCs w:val="18"/>
        </w:rPr>
        <w:t>Evonik.Brasil</w:t>
      </w:r>
      <w:proofErr w:type="spellEnd"/>
    </w:p>
    <w:p w14:paraId="02D42F43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youtube.com/</w:t>
      </w:r>
      <w:proofErr w:type="spellStart"/>
      <w:r w:rsidRPr="008B288E">
        <w:rPr>
          <w:bCs/>
          <w:sz w:val="18"/>
          <w:szCs w:val="18"/>
        </w:rPr>
        <w:t>EvonikIndustries</w:t>
      </w:r>
      <w:proofErr w:type="spellEnd"/>
    </w:p>
    <w:p w14:paraId="2125E0A1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linkedin.com/</w:t>
      </w:r>
      <w:proofErr w:type="spellStart"/>
      <w:r w:rsidRPr="008B288E">
        <w:rPr>
          <w:bCs/>
          <w:sz w:val="18"/>
          <w:szCs w:val="18"/>
        </w:rPr>
        <w:t>company</w:t>
      </w:r>
      <w:proofErr w:type="spellEnd"/>
      <w:r w:rsidRPr="008B288E">
        <w:rPr>
          <w:bCs/>
          <w:sz w:val="18"/>
          <w:szCs w:val="18"/>
        </w:rPr>
        <w:t>/Evonik</w:t>
      </w:r>
    </w:p>
    <w:p w14:paraId="45273850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</w:p>
    <w:p w14:paraId="0CA82BE8" w14:textId="77777777" w:rsidR="00C6177F" w:rsidRPr="008B288E" w:rsidRDefault="00C6177F" w:rsidP="00C6177F">
      <w:pPr>
        <w:spacing w:line="220" w:lineRule="exact"/>
        <w:rPr>
          <w:b/>
          <w:bCs/>
          <w:sz w:val="18"/>
          <w:szCs w:val="18"/>
        </w:rPr>
      </w:pPr>
      <w:r w:rsidRPr="008B288E">
        <w:rPr>
          <w:b/>
          <w:bCs/>
          <w:sz w:val="18"/>
          <w:szCs w:val="18"/>
        </w:rPr>
        <w:t>Informações para imprensa</w:t>
      </w:r>
    </w:p>
    <w:p w14:paraId="2AA92AC4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>Via Pública Comunicação - www.viapublicacomunicacao.com.br</w:t>
      </w:r>
    </w:p>
    <w:p w14:paraId="36DA5F9F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Sheila </w:t>
      </w:r>
      <w:proofErr w:type="spellStart"/>
      <w:r w:rsidRPr="008B288E">
        <w:rPr>
          <w:bCs/>
          <w:sz w:val="18"/>
          <w:szCs w:val="18"/>
        </w:rPr>
        <w:t>Diez</w:t>
      </w:r>
      <w:proofErr w:type="spellEnd"/>
      <w:r w:rsidRPr="008B288E">
        <w:rPr>
          <w:bCs/>
          <w:sz w:val="18"/>
          <w:szCs w:val="18"/>
        </w:rPr>
        <w:t>: (11) 3473.0255 - sheila@viapublicacomunicacao.com.br</w:t>
      </w:r>
    </w:p>
    <w:p w14:paraId="72931600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  <w:r w:rsidRPr="008B288E">
        <w:rPr>
          <w:bCs/>
          <w:sz w:val="18"/>
          <w:szCs w:val="18"/>
        </w:rPr>
        <w:t xml:space="preserve">Taís Augusto: (11) 3562.5555 - </w:t>
      </w:r>
      <w:hyperlink r:id="rId13" w:history="1">
        <w:r w:rsidRPr="008B288E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0FBFE388" w14:textId="77777777" w:rsidR="00C6177F" w:rsidRPr="008B288E" w:rsidRDefault="00C6177F" w:rsidP="00C6177F">
      <w:pPr>
        <w:spacing w:line="220" w:lineRule="exact"/>
        <w:rPr>
          <w:bCs/>
          <w:sz w:val="18"/>
          <w:szCs w:val="18"/>
        </w:rPr>
      </w:pPr>
    </w:p>
    <w:p w14:paraId="4F8890AD" w14:textId="77777777" w:rsidR="00C6177F" w:rsidRDefault="00C6177F" w:rsidP="00C6177F">
      <w:pPr>
        <w:rPr>
          <w:rFonts w:cs="Lucida Sans Unicode"/>
          <w:szCs w:val="22"/>
        </w:rPr>
      </w:pPr>
    </w:p>
    <w:p w14:paraId="5B3800C7" w14:textId="77777777" w:rsidR="00C6177F" w:rsidRPr="00C6177F" w:rsidRDefault="00C6177F" w:rsidP="009D524D">
      <w:pPr>
        <w:shd w:val="clear" w:color="auto" w:fill="FFFFFF"/>
        <w:spacing w:after="100" w:afterAutospacing="1" w:line="240" w:lineRule="auto"/>
        <w:rPr>
          <w:rFonts w:cs="Lucida Sans Unicode"/>
          <w:color w:val="EE0000"/>
          <w:szCs w:val="22"/>
          <w:lang w:eastAsia="pt-BR"/>
        </w:rPr>
      </w:pPr>
    </w:p>
    <w:sectPr w:rsidR="00C6177F" w:rsidRPr="00C6177F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0DEE" w14:textId="77777777" w:rsidR="00357753" w:rsidRDefault="00357753">
      <w:pPr>
        <w:spacing w:line="240" w:lineRule="auto"/>
      </w:pPr>
      <w:r>
        <w:separator/>
      </w:r>
    </w:p>
  </w:endnote>
  <w:endnote w:type="continuationSeparator" w:id="0">
    <w:p w14:paraId="1EAE4EBC" w14:textId="77777777" w:rsidR="00357753" w:rsidRDefault="00357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042A" w14:textId="77777777" w:rsidR="00357753" w:rsidRDefault="00357753">
      <w:pPr>
        <w:spacing w:line="240" w:lineRule="auto"/>
      </w:pPr>
      <w:r>
        <w:separator/>
      </w:r>
    </w:p>
  </w:footnote>
  <w:footnote w:type="continuationSeparator" w:id="0">
    <w:p w14:paraId="302DE6B8" w14:textId="77777777" w:rsidR="00357753" w:rsidRDefault="003577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71583D"/>
    <w:multiLevelType w:val="multilevel"/>
    <w:tmpl w:val="E99C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6D6B3A"/>
    <w:multiLevelType w:val="hybridMultilevel"/>
    <w:tmpl w:val="DAF8E8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2C25EE4"/>
    <w:multiLevelType w:val="hybridMultilevel"/>
    <w:tmpl w:val="32368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A17A29"/>
    <w:multiLevelType w:val="hybridMultilevel"/>
    <w:tmpl w:val="83549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58147">
    <w:abstractNumId w:val="11"/>
  </w:num>
  <w:num w:numId="2" w16cid:durableId="14504024">
    <w:abstractNumId w:val="17"/>
  </w:num>
  <w:num w:numId="3" w16cid:durableId="1675374567">
    <w:abstractNumId w:val="14"/>
  </w:num>
  <w:num w:numId="4" w16cid:durableId="1509978330">
    <w:abstractNumId w:val="10"/>
  </w:num>
  <w:num w:numId="5" w16cid:durableId="1132405905">
    <w:abstractNumId w:val="9"/>
  </w:num>
  <w:num w:numId="6" w16cid:durableId="1958944361">
    <w:abstractNumId w:val="7"/>
  </w:num>
  <w:num w:numId="7" w16cid:durableId="187262691">
    <w:abstractNumId w:val="6"/>
  </w:num>
  <w:num w:numId="8" w16cid:durableId="1077283785">
    <w:abstractNumId w:val="5"/>
  </w:num>
  <w:num w:numId="9" w16cid:durableId="1530800152">
    <w:abstractNumId w:val="4"/>
  </w:num>
  <w:num w:numId="10" w16cid:durableId="75060852">
    <w:abstractNumId w:val="8"/>
  </w:num>
  <w:num w:numId="11" w16cid:durableId="1791170470">
    <w:abstractNumId w:val="3"/>
  </w:num>
  <w:num w:numId="12" w16cid:durableId="909389425">
    <w:abstractNumId w:val="2"/>
  </w:num>
  <w:num w:numId="13" w16cid:durableId="1650553128">
    <w:abstractNumId w:val="1"/>
  </w:num>
  <w:num w:numId="14" w16cid:durableId="307707204">
    <w:abstractNumId w:val="0"/>
  </w:num>
  <w:num w:numId="15" w16cid:durableId="1820881347">
    <w:abstractNumId w:val="19"/>
  </w:num>
  <w:num w:numId="16" w16cid:durableId="1251042975">
    <w:abstractNumId w:val="15"/>
  </w:num>
  <w:num w:numId="17" w16cid:durableId="1835027099">
    <w:abstractNumId w:val="12"/>
  </w:num>
  <w:num w:numId="18" w16cid:durableId="838889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2890163">
    <w:abstractNumId w:val="12"/>
  </w:num>
  <w:num w:numId="20" w16cid:durableId="1454981577">
    <w:abstractNumId w:val="18"/>
  </w:num>
  <w:num w:numId="21" w16cid:durableId="1897937370">
    <w:abstractNumId w:val="16"/>
  </w:num>
  <w:num w:numId="22" w16cid:durableId="2061400626">
    <w:abstractNumId w:val="13"/>
  </w:num>
  <w:num w:numId="23" w16cid:durableId="1538467801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36"/>
    <w:rsid w:val="00007087"/>
    <w:rsid w:val="00007459"/>
    <w:rsid w:val="00013489"/>
    <w:rsid w:val="00013722"/>
    <w:rsid w:val="000159C3"/>
    <w:rsid w:val="00020EC3"/>
    <w:rsid w:val="00021F55"/>
    <w:rsid w:val="000268F6"/>
    <w:rsid w:val="0003071B"/>
    <w:rsid w:val="00035360"/>
    <w:rsid w:val="00037F3D"/>
    <w:rsid w:val="000400C5"/>
    <w:rsid w:val="0004152A"/>
    <w:rsid w:val="00045F78"/>
    <w:rsid w:val="000469A8"/>
    <w:rsid w:val="00046C72"/>
    <w:rsid w:val="00047E57"/>
    <w:rsid w:val="00051ABA"/>
    <w:rsid w:val="00060D07"/>
    <w:rsid w:val="00062A12"/>
    <w:rsid w:val="00064BAA"/>
    <w:rsid w:val="000721D9"/>
    <w:rsid w:val="00084555"/>
    <w:rsid w:val="00084EC8"/>
    <w:rsid w:val="00086556"/>
    <w:rsid w:val="00092F83"/>
    <w:rsid w:val="000A0DDB"/>
    <w:rsid w:val="000A4EB6"/>
    <w:rsid w:val="000B0714"/>
    <w:rsid w:val="000B4D73"/>
    <w:rsid w:val="000C24DD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476A"/>
    <w:rsid w:val="000E5135"/>
    <w:rsid w:val="000F694D"/>
    <w:rsid w:val="000F70A3"/>
    <w:rsid w:val="000F7816"/>
    <w:rsid w:val="001010D7"/>
    <w:rsid w:val="00103837"/>
    <w:rsid w:val="00104C4F"/>
    <w:rsid w:val="001120D8"/>
    <w:rsid w:val="00117CF2"/>
    <w:rsid w:val="00124443"/>
    <w:rsid w:val="001254D3"/>
    <w:rsid w:val="001409F9"/>
    <w:rsid w:val="0014346F"/>
    <w:rsid w:val="00146ADE"/>
    <w:rsid w:val="00152126"/>
    <w:rsid w:val="00162896"/>
    <w:rsid w:val="00162B4B"/>
    <w:rsid w:val="001631E8"/>
    <w:rsid w:val="001641CF"/>
    <w:rsid w:val="00165932"/>
    <w:rsid w:val="00166485"/>
    <w:rsid w:val="00170122"/>
    <w:rsid w:val="0017064A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A59F7"/>
    <w:rsid w:val="001B129B"/>
    <w:rsid w:val="001B1455"/>
    <w:rsid w:val="001B5921"/>
    <w:rsid w:val="001C456D"/>
    <w:rsid w:val="001D0F3F"/>
    <w:rsid w:val="001D74A3"/>
    <w:rsid w:val="001E3C07"/>
    <w:rsid w:val="001F0C1B"/>
    <w:rsid w:val="001F5CED"/>
    <w:rsid w:val="001F7C26"/>
    <w:rsid w:val="00203EFA"/>
    <w:rsid w:val="002070B3"/>
    <w:rsid w:val="00210BED"/>
    <w:rsid w:val="00221C32"/>
    <w:rsid w:val="002229D5"/>
    <w:rsid w:val="00225342"/>
    <w:rsid w:val="002376F7"/>
    <w:rsid w:val="00241B78"/>
    <w:rsid w:val="002427AA"/>
    <w:rsid w:val="0024351A"/>
    <w:rsid w:val="0024351E"/>
    <w:rsid w:val="00243912"/>
    <w:rsid w:val="002474BF"/>
    <w:rsid w:val="002527E3"/>
    <w:rsid w:val="00252FE5"/>
    <w:rsid w:val="00261534"/>
    <w:rsid w:val="0027659F"/>
    <w:rsid w:val="00284BBA"/>
    <w:rsid w:val="00287090"/>
    <w:rsid w:val="00290F07"/>
    <w:rsid w:val="00292474"/>
    <w:rsid w:val="002A0595"/>
    <w:rsid w:val="002A3233"/>
    <w:rsid w:val="002A6700"/>
    <w:rsid w:val="002B0595"/>
    <w:rsid w:val="002B1589"/>
    <w:rsid w:val="002B49D6"/>
    <w:rsid w:val="002B6293"/>
    <w:rsid w:val="002B645E"/>
    <w:rsid w:val="002C10C6"/>
    <w:rsid w:val="002C12A0"/>
    <w:rsid w:val="002C243F"/>
    <w:rsid w:val="002D056F"/>
    <w:rsid w:val="002D206A"/>
    <w:rsid w:val="002D2996"/>
    <w:rsid w:val="002D4E6A"/>
    <w:rsid w:val="002D4EF0"/>
    <w:rsid w:val="002D5F0C"/>
    <w:rsid w:val="002D7814"/>
    <w:rsid w:val="002E517D"/>
    <w:rsid w:val="002F364E"/>
    <w:rsid w:val="002F49B3"/>
    <w:rsid w:val="002F6058"/>
    <w:rsid w:val="002F7AE9"/>
    <w:rsid w:val="003004BF"/>
    <w:rsid w:val="00301998"/>
    <w:rsid w:val="003067D4"/>
    <w:rsid w:val="0030726B"/>
    <w:rsid w:val="00307CD0"/>
    <w:rsid w:val="0031020E"/>
    <w:rsid w:val="00310BD6"/>
    <w:rsid w:val="00313AA5"/>
    <w:rsid w:val="00316EC0"/>
    <w:rsid w:val="0032212C"/>
    <w:rsid w:val="0032793B"/>
    <w:rsid w:val="00327FAD"/>
    <w:rsid w:val="0033472D"/>
    <w:rsid w:val="00340DB1"/>
    <w:rsid w:val="00341947"/>
    <w:rsid w:val="00345B60"/>
    <w:rsid w:val="003508E4"/>
    <w:rsid w:val="0035138C"/>
    <w:rsid w:val="0035649B"/>
    <w:rsid w:val="00356519"/>
    <w:rsid w:val="00357753"/>
    <w:rsid w:val="00360DD4"/>
    <w:rsid w:val="00362743"/>
    <w:rsid w:val="00364D2E"/>
    <w:rsid w:val="00364D6F"/>
    <w:rsid w:val="00367974"/>
    <w:rsid w:val="00380845"/>
    <w:rsid w:val="00384C52"/>
    <w:rsid w:val="00391FCB"/>
    <w:rsid w:val="00393B4A"/>
    <w:rsid w:val="003A023D"/>
    <w:rsid w:val="003A711C"/>
    <w:rsid w:val="003A736B"/>
    <w:rsid w:val="003B308E"/>
    <w:rsid w:val="003B723A"/>
    <w:rsid w:val="003C0198"/>
    <w:rsid w:val="003C09F2"/>
    <w:rsid w:val="003D4358"/>
    <w:rsid w:val="003D4817"/>
    <w:rsid w:val="003D50B7"/>
    <w:rsid w:val="003D6E84"/>
    <w:rsid w:val="003E4D56"/>
    <w:rsid w:val="003F1B7A"/>
    <w:rsid w:val="003F4CD0"/>
    <w:rsid w:val="003F72E3"/>
    <w:rsid w:val="004016F5"/>
    <w:rsid w:val="00403CD6"/>
    <w:rsid w:val="004053FC"/>
    <w:rsid w:val="004146D3"/>
    <w:rsid w:val="00420303"/>
    <w:rsid w:val="00422338"/>
    <w:rsid w:val="00424F52"/>
    <w:rsid w:val="00425896"/>
    <w:rsid w:val="00430C26"/>
    <w:rsid w:val="00447C63"/>
    <w:rsid w:val="00463A7B"/>
    <w:rsid w:val="00464856"/>
    <w:rsid w:val="00471FAE"/>
    <w:rsid w:val="00476F6F"/>
    <w:rsid w:val="0048125C"/>
    <w:rsid w:val="004820F9"/>
    <w:rsid w:val="00486462"/>
    <w:rsid w:val="0049367A"/>
    <w:rsid w:val="004A0839"/>
    <w:rsid w:val="004A17C4"/>
    <w:rsid w:val="004A3F7D"/>
    <w:rsid w:val="004A5E45"/>
    <w:rsid w:val="004B7C16"/>
    <w:rsid w:val="004C04DB"/>
    <w:rsid w:val="004C1265"/>
    <w:rsid w:val="004C240B"/>
    <w:rsid w:val="004C520C"/>
    <w:rsid w:val="004C5E53"/>
    <w:rsid w:val="004C672E"/>
    <w:rsid w:val="004C7B9F"/>
    <w:rsid w:val="004D1849"/>
    <w:rsid w:val="004D5196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03E9E"/>
    <w:rsid w:val="00516C49"/>
    <w:rsid w:val="005225EC"/>
    <w:rsid w:val="00522826"/>
    <w:rsid w:val="005275AF"/>
    <w:rsid w:val="00536E02"/>
    <w:rsid w:val="00537A93"/>
    <w:rsid w:val="00551A39"/>
    <w:rsid w:val="00552ADA"/>
    <w:rsid w:val="00560716"/>
    <w:rsid w:val="00560CF2"/>
    <w:rsid w:val="005637E2"/>
    <w:rsid w:val="0057548A"/>
    <w:rsid w:val="00581430"/>
    <w:rsid w:val="00582643"/>
    <w:rsid w:val="00582C0E"/>
    <w:rsid w:val="00583E3E"/>
    <w:rsid w:val="00587884"/>
    <w:rsid w:val="00587C52"/>
    <w:rsid w:val="0059414C"/>
    <w:rsid w:val="0059521B"/>
    <w:rsid w:val="005A119C"/>
    <w:rsid w:val="005A20AE"/>
    <w:rsid w:val="005A6E7A"/>
    <w:rsid w:val="005A73EC"/>
    <w:rsid w:val="005A7D03"/>
    <w:rsid w:val="005C0045"/>
    <w:rsid w:val="005C3056"/>
    <w:rsid w:val="005C49FA"/>
    <w:rsid w:val="005C5615"/>
    <w:rsid w:val="005D22E8"/>
    <w:rsid w:val="005D3417"/>
    <w:rsid w:val="005D44CA"/>
    <w:rsid w:val="005E3211"/>
    <w:rsid w:val="005E5AD9"/>
    <w:rsid w:val="005E6AE3"/>
    <w:rsid w:val="005E799F"/>
    <w:rsid w:val="005F234C"/>
    <w:rsid w:val="005F50D9"/>
    <w:rsid w:val="0060031A"/>
    <w:rsid w:val="00600E86"/>
    <w:rsid w:val="00605C02"/>
    <w:rsid w:val="00606A38"/>
    <w:rsid w:val="00607F71"/>
    <w:rsid w:val="00620933"/>
    <w:rsid w:val="00635F70"/>
    <w:rsid w:val="00635FA1"/>
    <w:rsid w:val="00637D96"/>
    <w:rsid w:val="006407CF"/>
    <w:rsid w:val="00645F2F"/>
    <w:rsid w:val="00650E27"/>
    <w:rsid w:val="00652A75"/>
    <w:rsid w:val="00662B76"/>
    <w:rsid w:val="006651E2"/>
    <w:rsid w:val="00665EC9"/>
    <w:rsid w:val="00672AFA"/>
    <w:rsid w:val="0067755C"/>
    <w:rsid w:val="00681046"/>
    <w:rsid w:val="006840F7"/>
    <w:rsid w:val="00686925"/>
    <w:rsid w:val="00686BC7"/>
    <w:rsid w:val="006A02F3"/>
    <w:rsid w:val="006A581A"/>
    <w:rsid w:val="006A5A6B"/>
    <w:rsid w:val="006A5F13"/>
    <w:rsid w:val="006B505B"/>
    <w:rsid w:val="006C0864"/>
    <w:rsid w:val="006C4F5F"/>
    <w:rsid w:val="006C5831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01E3"/>
    <w:rsid w:val="006F3AB9"/>
    <w:rsid w:val="006F48B3"/>
    <w:rsid w:val="00702E62"/>
    <w:rsid w:val="00712A1F"/>
    <w:rsid w:val="00717EDA"/>
    <w:rsid w:val="0072366D"/>
    <w:rsid w:val="00723778"/>
    <w:rsid w:val="00723B85"/>
    <w:rsid w:val="00731495"/>
    <w:rsid w:val="0073449F"/>
    <w:rsid w:val="0073627A"/>
    <w:rsid w:val="0073765D"/>
    <w:rsid w:val="00737945"/>
    <w:rsid w:val="00742651"/>
    <w:rsid w:val="0074288C"/>
    <w:rsid w:val="007449A7"/>
    <w:rsid w:val="00744FA6"/>
    <w:rsid w:val="00763004"/>
    <w:rsid w:val="007633CB"/>
    <w:rsid w:val="007676DC"/>
    <w:rsid w:val="00770879"/>
    <w:rsid w:val="007733D3"/>
    <w:rsid w:val="0077341A"/>
    <w:rsid w:val="00775D2E"/>
    <w:rsid w:val="007767AB"/>
    <w:rsid w:val="00777D98"/>
    <w:rsid w:val="00780408"/>
    <w:rsid w:val="00784360"/>
    <w:rsid w:val="0079279D"/>
    <w:rsid w:val="00793ECB"/>
    <w:rsid w:val="00795F5F"/>
    <w:rsid w:val="007A1695"/>
    <w:rsid w:val="007A2C47"/>
    <w:rsid w:val="007A7864"/>
    <w:rsid w:val="007B0D10"/>
    <w:rsid w:val="007C1E2C"/>
    <w:rsid w:val="007C4857"/>
    <w:rsid w:val="007C74FD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16EF3"/>
    <w:rsid w:val="00825D88"/>
    <w:rsid w:val="00827224"/>
    <w:rsid w:val="008352AA"/>
    <w:rsid w:val="00836B9A"/>
    <w:rsid w:val="00840CD4"/>
    <w:rsid w:val="0084389E"/>
    <w:rsid w:val="00845A29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0085"/>
    <w:rsid w:val="00895E42"/>
    <w:rsid w:val="00897078"/>
    <w:rsid w:val="008A0D35"/>
    <w:rsid w:val="008A2AE8"/>
    <w:rsid w:val="008B03E0"/>
    <w:rsid w:val="008B1084"/>
    <w:rsid w:val="008B13C8"/>
    <w:rsid w:val="008B199F"/>
    <w:rsid w:val="008B3A20"/>
    <w:rsid w:val="008B7AFE"/>
    <w:rsid w:val="008B7D4F"/>
    <w:rsid w:val="008C00D3"/>
    <w:rsid w:val="008C52EF"/>
    <w:rsid w:val="008D0E06"/>
    <w:rsid w:val="008D59A8"/>
    <w:rsid w:val="008D6C5B"/>
    <w:rsid w:val="008E2EDD"/>
    <w:rsid w:val="008E7921"/>
    <w:rsid w:val="008F1CB7"/>
    <w:rsid w:val="008F45F9"/>
    <w:rsid w:val="008F49C5"/>
    <w:rsid w:val="008F5C81"/>
    <w:rsid w:val="0090081A"/>
    <w:rsid w:val="0090621C"/>
    <w:rsid w:val="00910702"/>
    <w:rsid w:val="00913C5F"/>
    <w:rsid w:val="00916544"/>
    <w:rsid w:val="009339D6"/>
    <w:rsid w:val="00935881"/>
    <w:rsid w:val="0093774D"/>
    <w:rsid w:val="009406B3"/>
    <w:rsid w:val="009440D2"/>
    <w:rsid w:val="009454A0"/>
    <w:rsid w:val="00954060"/>
    <w:rsid w:val="009560C1"/>
    <w:rsid w:val="0095670C"/>
    <w:rsid w:val="00962B90"/>
    <w:rsid w:val="00966112"/>
    <w:rsid w:val="00971345"/>
    <w:rsid w:val="00972915"/>
    <w:rsid w:val="009752DC"/>
    <w:rsid w:val="0097547F"/>
    <w:rsid w:val="00977987"/>
    <w:rsid w:val="009814C9"/>
    <w:rsid w:val="0098727A"/>
    <w:rsid w:val="00992647"/>
    <w:rsid w:val="009A16A5"/>
    <w:rsid w:val="009A1A02"/>
    <w:rsid w:val="009A7CDC"/>
    <w:rsid w:val="009A7E85"/>
    <w:rsid w:val="009B710C"/>
    <w:rsid w:val="009C0B75"/>
    <w:rsid w:val="009C0CD3"/>
    <w:rsid w:val="009C1CFF"/>
    <w:rsid w:val="009C2B65"/>
    <w:rsid w:val="009C40DA"/>
    <w:rsid w:val="009C5F4B"/>
    <w:rsid w:val="009D2BB4"/>
    <w:rsid w:val="009D524D"/>
    <w:rsid w:val="009E4720"/>
    <w:rsid w:val="009E4892"/>
    <w:rsid w:val="009E709B"/>
    <w:rsid w:val="009F29FD"/>
    <w:rsid w:val="009F57D1"/>
    <w:rsid w:val="009F6AA2"/>
    <w:rsid w:val="00A06D44"/>
    <w:rsid w:val="00A10BD5"/>
    <w:rsid w:val="00A1426F"/>
    <w:rsid w:val="00A15153"/>
    <w:rsid w:val="00A1615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0E34"/>
    <w:rsid w:val="00A63DF5"/>
    <w:rsid w:val="00A70C5E"/>
    <w:rsid w:val="00A7105D"/>
    <w:rsid w:val="00A712B8"/>
    <w:rsid w:val="00A741E7"/>
    <w:rsid w:val="00A75AFC"/>
    <w:rsid w:val="00A804CC"/>
    <w:rsid w:val="00A81F2D"/>
    <w:rsid w:val="00A83077"/>
    <w:rsid w:val="00A83B79"/>
    <w:rsid w:val="00A90CDB"/>
    <w:rsid w:val="00A94EC5"/>
    <w:rsid w:val="00A97CD7"/>
    <w:rsid w:val="00A97EAD"/>
    <w:rsid w:val="00AA15C6"/>
    <w:rsid w:val="00AB26DD"/>
    <w:rsid w:val="00AC2088"/>
    <w:rsid w:val="00AC3817"/>
    <w:rsid w:val="00AC3CC1"/>
    <w:rsid w:val="00AD6C48"/>
    <w:rsid w:val="00AE1FAA"/>
    <w:rsid w:val="00AE329F"/>
    <w:rsid w:val="00AE354A"/>
    <w:rsid w:val="00AE3848"/>
    <w:rsid w:val="00AE601F"/>
    <w:rsid w:val="00AF0606"/>
    <w:rsid w:val="00AF339E"/>
    <w:rsid w:val="00AF6529"/>
    <w:rsid w:val="00AF7D27"/>
    <w:rsid w:val="00B03268"/>
    <w:rsid w:val="00B1069C"/>
    <w:rsid w:val="00B127DB"/>
    <w:rsid w:val="00B175C1"/>
    <w:rsid w:val="00B2025B"/>
    <w:rsid w:val="00B2492E"/>
    <w:rsid w:val="00B31D5A"/>
    <w:rsid w:val="00B3254D"/>
    <w:rsid w:val="00B34160"/>
    <w:rsid w:val="00B44DB1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75C"/>
    <w:rsid w:val="00B75CA9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C1B97"/>
    <w:rsid w:val="00BC1BEC"/>
    <w:rsid w:val="00BC1D7E"/>
    <w:rsid w:val="00BC4141"/>
    <w:rsid w:val="00BD07B0"/>
    <w:rsid w:val="00BD25EC"/>
    <w:rsid w:val="00BE1628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42F2"/>
    <w:rsid w:val="00C251AD"/>
    <w:rsid w:val="00C310A2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51334"/>
    <w:rsid w:val="00C519DA"/>
    <w:rsid w:val="00C5660C"/>
    <w:rsid w:val="00C60F15"/>
    <w:rsid w:val="00C6177F"/>
    <w:rsid w:val="00C6694E"/>
    <w:rsid w:val="00C7064E"/>
    <w:rsid w:val="00C709A9"/>
    <w:rsid w:val="00C7114A"/>
    <w:rsid w:val="00C81D55"/>
    <w:rsid w:val="00C930F0"/>
    <w:rsid w:val="00C94042"/>
    <w:rsid w:val="00C94C0D"/>
    <w:rsid w:val="00C96C7A"/>
    <w:rsid w:val="00CA2E79"/>
    <w:rsid w:val="00CA6F45"/>
    <w:rsid w:val="00CB29E5"/>
    <w:rsid w:val="00CB3A53"/>
    <w:rsid w:val="00CB7A42"/>
    <w:rsid w:val="00CD0680"/>
    <w:rsid w:val="00CD1EE7"/>
    <w:rsid w:val="00CD6819"/>
    <w:rsid w:val="00CD7209"/>
    <w:rsid w:val="00CD72B4"/>
    <w:rsid w:val="00CE2BFE"/>
    <w:rsid w:val="00CE2E92"/>
    <w:rsid w:val="00CE4D54"/>
    <w:rsid w:val="00CF0BE2"/>
    <w:rsid w:val="00CF2E07"/>
    <w:rsid w:val="00CF3942"/>
    <w:rsid w:val="00D043D2"/>
    <w:rsid w:val="00D04622"/>
    <w:rsid w:val="00D04B00"/>
    <w:rsid w:val="00D101C2"/>
    <w:rsid w:val="00D12103"/>
    <w:rsid w:val="00D17A9A"/>
    <w:rsid w:val="00D32180"/>
    <w:rsid w:val="00D321CA"/>
    <w:rsid w:val="00D37F3A"/>
    <w:rsid w:val="00D44BFE"/>
    <w:rsid w:val="00D46695"/>
    <w:rsid w:val="00D46B4F"/>
    <w:rsid w:val="00D46DAB"/>
    <w:rsid w:val="00D47651"/>
    <w:rsid w:val="00D50B3E"/>
    <w:rsid w:val="00D5275A"/>
    <w:rsid w:val="00D571CA"/>
    <w:rsid w:val="00D60C11"/>
    <w:rsid w:val="00D630D8"/>
    <w:rsid w:val="00D641F2"/>
    <w:rsid w:val="00D70539"/>
    <w:rsid w:val="00D70DD4"/>
    <w:rsid w:val="00D72A07"/>
    <w:rsid w:val="00D743EB"/>
    <w:rsid w:val="00D81410"/>
    <w:rsid w:val="00D82E40"/>
    <w:rsid w:val="00D83A99"/>
    <w:rsid w:val="00D83F4F"/>
    <w:rsid w:val="00D84239"/>
    <w:rsid w:val="00D8432C"/>
    <w:rsid w:val="00D90774"/>
    <w:rsid w:val="00D95388"/>
    <w:rsid w:val="00D96E04"/>
    <w:rsid w:val="00DB2923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534A"/>
    <w:rsid w:val="00DF1F08"/>
    <w:rsid w:val="00DF4110"/>
    <w:rsid w:val="00DF5F22"/>
    <w:rsid w:val="00DF6503"/>
    <w:rsid w:val="00E012F7"/>
    <w:rsid w:val="00E03FEC"/>
    <w:rsid w:val="00E05BB2"/>
    <w:rsid w:val="00E120CF"/>
    <w:rsid w:val="00E121A4"/>
    <w:rsid w:val="00E122B8"/>
    <w:rsid w:val="00E172A1"/>
    <w:rsid w:val="00E17C9E"/>
    <w:rsid w:val="00E17FDD"/>
    <w:rsid w:val="00E2132F"/>
    <w:rsid w:val="00E2307F"/>
    <w:rsid w:val="00E25507"/>
    <w:rsid w:val="00E27FDF"/>
    <w:rsid w:val="00E351C5"/>
    <w:rsid w:val="00E363F0"/>
    <w:rsid w:val="00E430EA"/>
    <w:rsid w:val="00E436FB"/>
    <w:rsid w:val="00E44B62"/>
    <w:rsid w:val="00E466F2"/>
    <w:rsid w:val="00E46D1E"/>
    <w:rsid w:val="00E52EFF"/>
    <w:rsid w:val="00E53339"/>
    <w:rsid w:val="00E5685D"/>
    <w:rsid w:val="00E6418A"/>
    <w:rsid w:val="00E67EA2"/>
    <w:rsid w:val="00E77829"/>
    <w:rsid w:val="00E83FF0"/>
    <w:rsid w:val="00E86454"/>
    <w:rsid w:val="00E86D20"/>
    <w:rsid w:val="00E86FBA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B5051"/>
    <w:rsid w:val="00EC012C"/>
    <w:rsid w:val="00EC0767"/>
    <w:rsid w:val="00EC2C4D"/>
    <w:rsid w:val="00ED1D9C"/>
    <w:rsid w:val="00ED1DEA"/>
    <w:rsid w:val="00ED3808"/>
    <w:rsid w:val="00ED4694"/>
    <w:rsid w:val="00EE39AC"/>
    <w:rsid w:val="00EE4A72"/>
    <w:rsid w:val="00EF1A89"/>
    <w:rsid w:val="00EF7EB3"/>
    <w:rsid w:val="00F018DC"/>
    <w:rsid w:val="00F04685"/>
    <w:rsid w:val="00F078D8"/>
    <w:rsid w:val="00F12C84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602B"/>
    <w:rsid w:val="00F57C72"/>
    <w:rsid w:val="00F6598A"/>
    <w:rsid w:val="00F65A70"/>
    <w:rsid w:val="00F66FEE"/>
    <w:rsid w:val="00F70209"/>
    <w:rsid w:val="00F77F57"/>
    <w:rsid w:val="00F83E3A"/>
    <w:rsid w:val="00F87E4C"/>
    <w:rsid w:val="00F944A7"/>
    <w:rsid w:val="00F94E80"/>
    <w:rsid w:val="00F96B9B"/>
    <w:rsid w:val="00F977CB"/>
    <w:rsid w:val="00FA151A"/>
    <w:rsid w:val="00FA5F5C"/>
    <w:rsid w:val="00FB198D"/>
    <w:rsid w:val="00FB316C"/>
    <w:rsid w:val="00FB3533"/>
    <w:rsid w:val="00FB3CB5"/>
    <w:rsid w:val="00FC641F"/>
    <w:rsid w:val="00FC7A2A"/>
    <w:rsid w:val="00FD0461"/>
    <w:rsid w:val="00FD1184"/>
    <w:rsid w:val="00FD5DEA"/>
    <w:rsid w:val="00FE0381"/>
    <w:rsid w:val="00FE4F8E"/>
    <w:rsid w:val="00FE6629"/>
    <w:rsid w:val="00FE676A"/>
    <w:rsid w:val="00FF4DAD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81430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pobor.com.br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774</Words>
  <Characters>4182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Expobor 2026</dc:subject>
  <dc:creator>Taís Augusto</dc:creator>
  <cp:keywords/>
  <dc:description>Junho/26</dc:description>
  <cp:lastModifiedBy>Taís Augusto</cp:lastModifiedBy>
  <cp:revision>2</cp:revision>
  <cp:lastPrinted>2017-06-09T09:57:00Z</cp:lastPrinted>
  <dcterms:created xsi:type="dcterms:W3CDTF">2026-06-18T13:51:00Z</dcterms:created>
  <dcterms:modified xsi:type="dcterms:W3CDTF">2026-06-18T13:51:00Z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2022-06-13T12:59:50Z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1ff31866-9af0-4fcc-ad65-eafaa295efb7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