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C02AC9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637C59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04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</w:t>
            </w:r>
            <w:r w:rsidR="003B589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C02AC9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C02AC9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C02AC9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3B5890" w:rsidRPr="006274FF" w:rsidRDefault="003B5890" w:rsidP="002C4900">
      <w:pPr>
        <w:pStyle w:val="Ttulo"/>
        <w:rPr>
          <w:rFonts w:cs="Lucida Sans Unicode"/>
          <w:szCs w:val="24"/>
          <w:lang w:val="pt-BR"/>
        </w:rPr>
      </w:pPr>
      <w:r w:rsidRPr="003B5890">
        <w:rPr>
          <w:rFonts w:cs="Lucida Sans Unicode"/>
          <w:szCs w:val="24"/>
          <w:lang w:val="pt-BR"/>
        </w:rPr>
        <w:t xml:space="preserve">Evonik </w:t>
      </w:r>
      <w:r w:rsidR="006274FF">
        <w:rPr>
          <w:rFonts w:cs="Lucida Sans Unicode"/>
          <w:szCs w:val="24"/>
          <w:lang w:val="pt-BR"/>
        </w:rPr>
        <w:t xml:space="preserve">participa </w:t>
      </w:r>
      <w:r w:rsidR="00BA2929">
        <w:rPr>
          <w:rFonts w:cs="Lucida Sans Unicode"/>
          <w:szCs w:val="24"/>
          <w:lang w:val="pt-BR"/>
        </w:rPr>
        <w:t>d</w:t>
      </w:r>
      <w:r w:rsidR="006274FF">
        <w:rPr>
          <w:rFonts w:cs="Lucida Sans Unicode"/>
          <w:szCs w:val="24"/>
          <w:lang w:val="pt-BR"/>
        </w:rPr>
        <w:t xml:space="preserve">o </w:t>
      </w:r>
      <w:r w:rsidR="006F0C2D">
        <w:rPr>
          <w:rFonts w:cs="Lucida Sans Unicode"/>
          <w:szCs w:val="24"/>
          <w:lang w:val="pt-BR"/>
        </w:rPr>
        <w:t>Congresso Latino-</w:t>
      </w:r>
      <w:r w:rsidR="006274FF" w:rsidRPr="006274FF">
        <w:rPr>
          <w:rFonts w:cs="Lucida Sans Unicode"/>
          <w:szCs w:val="24"/>
          <w:lang w:val="pt-BR"/>
        </w:rPr>
        <w:t>Americano de Nutrição Animal</w:t>
      </w:r>
    </w:p>
    <w:p w:rsidR="003B5890" w:rsidRPr="003B5890" w:rsidRDefault="003B5890" w:rsidP="002C4900">
      <w:pPr>
        <w:pStyle w:val="Ttulo"/>
        <w:rPr>
          <w:rFonts w:cs="Lucida Sans Unicode"/>
          <w:szCs w:val="24"/>
          <w:lang w:val="pt-BR"/>
        </w:rPr>
      </w:pPr>
    </w:p>
    <w:p w:rsidR="00BA2929" w:rsidRDefault="00BA2929" w:rsidP="003B5890">
      <w:pPr>
        <w:rPr>
          <w:rFonts w:cs="Lucida Sans Unicode"/>
          <w:sz w:val="24"/>
          <w:lang w:val="pt-BR"/>
        </w:rPr>
      </w:pPr>
      <w:r>
        <w:rPr>
          <w:rFonts w:cs="Lucida Sans Unicode"/>
          <w:sz w:val="24"/>
          <w:lang w:val="pt-BR"/>
        </w:rPr>
        <w:t>A e</w:t>
      </w:r>
      <w:r w:rsidR="006274FF">
        <w:rPr>
          <w:rFonts w:cs="Lucida Sans Unicode"/>
          <w:sz w:val="24"/>
          <w:lang w:val="pt-BR"/>
        </w:rPr>
        <w:t>mpresa reforça seu</w:t>
      </w:r>
      <w:r w:rsidR="006274FF" w:rsidRPr="006274FF">
        <w:rPr>
          <w:rFonts w:cs="Lucida Sans Unicode"/>
          <w:sz w:val="24"/>
          <w:lang w:val="pt-BR"/>
        </w:rPr>
        <w:t xml:space="preserve"> compromisso </w:t>
      </w:r>
      <w:r w:rsidR="00E332DD">
        <w:rPr>
          <w:rFonts w:cs="Lucida Sans Unicode"/>
          <w:sz w:val="24"/>
          <w:lang w:val="pt-BR"/>
        </w:rPr>
        <w:t>ao</w:t>
      </w:r>
      <w:r w:rsidR="006274FF" w:rsidRPr="006274FF">
        <w:rPr>
          <w:rFonts w:cs="Lucida Sans Unicode"/>
          <w:sz w:val="24"/>
          <w:lang w:val="pt-BR"/>
        </w:rPr>
        <w:t xml:space="preserve"> suporte </w:t>
      </w:r>
      <w:r w:rsidR="00E332DD">
        <w:rPr>
          <w:rFonts w:cs="Lucida Sans Unicode"/>
          <w:sz w:val="24"/>
          <w:lang w:val="pt-BR"/>
        </w:rPr>
        <w:t>da</w:t>
      </w:r>
      <w:r w:rsidR="006274FF" w:rsidRPr="006274FF">
        <w:rPr>
          <w:rFonts w:cs="Lucida Sans Unicode"/>
          <w:sz w:val="24"/>
          <w:lang w:val="pt-BR"/>
        </w:rPr>
        <w:t xml:space="preserve"> cadeia de proteína animal </w:t>
      </w:r>
      <w:r w:rsidR="00E332DD">
        <w:rPr>
          <w:rFonts w:cs="Lucida Sans Unicode"/>
          <w:sz w:val="24"/>
          <w:lang w:val="pt-BR"/>
        </w:rPr>
        <w:t xml:space="preserve">com </w:t>
      </w:r>
      <w:r w:rsidR="005E7262">
        <w:rPr>
          <w:rFonts w:cs="Lucida Sans Unicode"/>
          <w:sz w:val="24"/>
          <w:lang w:val="pt-BR"/>
        </w:rPr>
        <w:t>tema</w:t>
      </w:r>
      <w:r w:rsidR="00E332DD">
        <w:rPr>
          <w:rFonts w:cs="Lucida Sans Unicode"/>
          <w:sz w:val="24"/>
          <w:lang w:val="pt-BR"/>
        </w:rPr>
        <w:t>s relevantes à produção</w:t>
      </w:r>
      <w:r w:rsidR="006F0C2D">
        <w:rPr>
          <w:rFonts w:cs="Lucida Sans Unicode"/>
          <w:sz w:val="24"/>
          <w:lang w:val="pt-BR"/>
        </w:rPr>
        <w:t>,</w:t>
      </w:r>
      <w:r w:rsidR="00E332DD">
        <w:rPr>
          <w:rFonts w:cs="Lucida Sans Unicode"/>
          <w:sz w:val="24"/>
          <w:lang w:val="pt-BR"/>
        </w:rPr>
        <w:t xml:space="preserve"> e </w:t>
      </w:r>
      <w:r>
        <w:rPr>
          <w:rFonts w:cs="Lucida Sans Unicode"/>
          <w:sz w:val="24"/>
          <w:lang w:val="pt-BR"/>
        </w:rPr>
        <w:t>apresenta ao mercado brasileiro seu mais recente lançamento</w:t>
      </w:r>
      <w:r w:rsidR="00D802F0">
        <w:rPr>
          <w:rFonts w:cs="Lucida Sans Unicode"/>
          <w:sz w:val="24"/>
          <w:lang w:val="pt-BR"/>
        </w:rPr>
        <w:t>: Ecobiol, um probiótico inovador.</w:t>
      </w:r>
    </w:p>
    <w:p w:rsidR="00BA2929" w:rsidRDefault="00BA2929" w:rsidP="003B5890">
      <w:pPr>
        <w:rPr>
          <w:rFonts w:cs="Lucida Sans Unicode"/>
          <w:sz w:val="24"/>
          <w:lang w:val="pt-BR"/>
        </w:rPr>
      </w:pPr>
    </w:p>
    <w:p w:rsidR="00BA2929" w:rsidRDefault="00BA2929" w:rsidP="003B5890">
      <w:pPr>
        <w:rPr>
          <w:rFonts w:cs="Lucida Sans Unicode"/>
          <w:b/>
          <w:szCs w:val="22"/>
          <w:lang w:val="pt-BR"/>
        </w:rPr>
      </w:pPr>
    </w:p>
    <w:p w:rsidR="00BA2929" w:rsidRDefault="003B5890" w:rsidP="003B5890">
      <w:pPr>
        <w:rPr>
          <w:rFonts w:cs="Lucida Sans Unicode"/>
          <w:szCs w:val="22"/>
          <w:lang w:val="pt-BR"/>
        </w:rPr>
      </w:pPr>
      <w:r w:rsidRPr="00DF5A54">
        <w:rPr>
          <w:rFonts w:cs="Lucida Sans Unicode"/>
          <w:szCs w:val="22"/>
          <w:lang w:val="pt-BR"/>
        </w:rPr>
        <w:t>A Evonik</w:t>
      </w:r>
      <w:r w:rsidR="00BA2929">
        <w:rPr>
          <w:rFonts w:cs="Lucida Sans Unicode"/>
          <w:szCs w:val="22"/>
          <w:lang w:val="pt-BR"/>
        </w:rPr>
        <w:t xml:space="preserve">, </w:t>
      </w:r>
      <w:r>
        <w:rPr>
          <w:rFonts w:cs="Lucida Sans Unicode"/>
          <w:szCs w:val="22"/>
          <w:lang w:val="pt-BR"/>
        </w:rPr>
        <w:t>umas das líderes mundiais em especialidades químicas</w:t>
      </w:r>
      <w:r w:rsidR="00BA2929">
        <w:rPr>
          <w:rFonts w:cs="Lucida Sans Unicode"/>
          <w:szCs w:val="22"/>
          <w:lang w:val="pt-BR"/>
        </w:rPr>
        <w:t xml:space="preserve">, </w:t>
      </w:r>
      <w:r w:rsidR="00C9584C">
        <w:rPr>
          <w:rFonts w:cs="Lucida Sans Unicode"/>
          <w:szCs w:val="22"/>
          <w:lang w:val="pt-BR"/>
        </w:rPr>
        <w:t>marcará presença</w:t>
      </w:r>
      <w:r w:rsidR="00256C62">
        <w:rPr>
          <w:rFonts w:cs="Lucida Sans Unicode"/>
          <w:szCs w:val="22"/>
          <w:lang w:val="pt-BR"/>
        </w:rPr>
        <w:t xml:space="preserve"> como patrocinadora</w:t>
      </w:r>
      <w:r w:rsidR="00C9584C">
        <w:rPr>
          <w:rFonts w:cs="Lucida Sans Unicode"/>
          <w:szCs w:val="22"/>
          <w:lang w:val="pt-BR"/>
        </w:rPr>
        <w:t xml:space="preserve"> </w:t>
      </w:r>
      <w:r w:rsidR="005E7262">
        <w:rPr>
          <w:rFonts w:cs="Lucida Sans Unicode"/>
          <w:szCs w:val="22"/>
          <w:lang w:val="pt-BR"/>
        </w:rPr>
        <w:t xml:space="preserve">na </w:t>
      </w:r>
      <w:r w:rsidR="00E332DD">
        <w:rPr>
          <w:rFonts w:cs="Lucida Sans Unicode"/>
          <w:szCs w:val="22"/>
          <w:lang w:val="pt-BR"/>
        </w:rPr>
        <w:t>8ª</w:t>
      </w:r>
      <w:r w:rsidR="005E7262">
        <w:rPr>
          <w:rFonts w:cs="Lucida Sans Unicode"/>
          <w:szCs w:val="22"/>
          <w:lang w:val="pt-BR"/>
        </w:rPr>
        <w:t xml:space="preserve"> edição do</w:t>
      </w:r>
      <w:r w:rsidR="006274FF">
        <w:rPr>
          <w:rFonts w:cs="Lucida Sans Unicode"/>
          <w:szCs w:val="22"/>
          <w:lang w:val="pt-BR"/>
        </w:rPr>
        <w:t xml:space="preserve"> CLANA – Congresso Latino-Americano de Nutrição Animal, que acontece </w:t>
      </w:r>
      <w:r w:rsidR="00C9584C">
        <w:rPr>
          <w:rFonts w:cs="Lucida Sans Unicode"/>
          <w:szCs w:val="22"/>
          <w:lang w:val="pt-BR"/>
        </w:rPr>
        <w:t xml:space="preserve">de </w:t>
      </w:r>
      <w:smartTag w:uri="urn:schemas-microsoft-com:office:smarttags" w:element="metricconverter">
        <w:smartTagPr>
          <w:attr w:name="ProductID" w:val="16 a"/>
        </w:smartTagPr>
        <w:r w:rsidR="00C9584C">
          <w:rPr>
            <w:rFonts w:cs="Lucida Sans Unicode"/>
            <w:szCs w:val="22"/>
            <w:lang w:val="pt-BR"/>
          </w:rPr>
          <w:t>16 a</w:t>
        </w:r>
      </w:smartTag>
      <w:r w:rsidR="00C9584C">
        <w:rPr>
          <w:rFonts w:cs="Lucida Sans Unicode"/>
          <w:szCs w:val="22"/>
          <w:lang w:val="pt-BR"/>
        </w:rPr>
        <w:t xml:space="preserve"> 18 de outubro de 2018, no Expo D. Pedro, em Campinas (SP). </w:t>
      </w:r>
    </w:p>
    <w:p w:rsidR="00C9584C" w:rsidRPr="003B5890" w:rsidRDefault="00C9584C" w:rsidP="003B5890">
      <w:pPr>
        <w:rPr>
          <w:rFonts w:cs="Lucida Sans Unicode"/>
          <w:szCs w:val="22"/>
          <w:lang w:val="pt-BR"/>
        </w:rPr>
      </w:pPr>
    </w:p>
    <w:p w:rsidR="00735168" w:rsidRDefault="00735168" w:rsidP="00735168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O CLANA é uma promo</w:t>
      </w:r>
      <w:r w:rsidRPr="00735168">
        <w:rPr>
          <w:rFonts w:cs="Lucida Sans Unicode"/>
          <w:szCs w:val="22"/>
          <w:lang w:val="pt-BR"/>
        </w:rPr>
        <w:t>ç</w:t>
      </w:r>
      <w:r>
        <w:rPr>
          <w:rFonts w:cs="Lucida Sans Unicode"/>
          <w:szCs w:val="22"/>
          <w:lang w:val="pt-BR"/>
        </w:rPr>
        <w:t xml:space="preserve">ão conjunta do </w:t>
      </w:r>
      <w:r w:rsidRPr="00735168">
        <w:rPr>
          <w:rFonts w:cs="Lucida Sans Unicode"/>
          <w:szCs w:val="22"/>
          <w:lang w:val="pt-BR"/>
        </w:rPr>
        <w:t xml:space="preserve">Colégio </w:t>
      </w:r>
      <w:r>
        <w:rPr>
          <w:rFonts w:cs="Lucida Sans Unicode"/>
          <w:szCs w:val="22"/>
          <w:lang w:val="pt-BR"/>
        </w:rPr>
        <w:t>Brasileiro de Nutrição Animal (CBNA</w:t>
      </w:r>
      <w:r w:rsidRPr="00735168">
        <w:rPr>
          <w:rFonts w:cs="Lucida Sans Unicode"/>
          <w:szCs w:val="22"/>
          <w:lang w:val="pt-BR"/>
        </w:rPr>
        <w:t xml:space="preserve">) </w:t>
      </w:r>
      <w:r w:rsidR="00E332DD">
        <w:rPr>
          <w:rFonts w:cs="Lucida Sans Unicode"/>
          <w:szCs w:val="22"/>
          <w:lang w:val="pt-BR"/>
        </w:rPr>
        <w:t>e</w:t>
      </w:r>
      <w:r>
        <w:rPr>
          <w:rFonts w:cs="Lucida Sans Unicode"/>
          <w:szCs w:val="22"/>
          <w:lang w:val="pt-BR"/>
        </w:rPr>
        <w:t xml:space="preserve"> a </w:t>
      </w:r>
      <w:r w:rsidRPr="006274FF">
        <w:rPr>
          <w:rFonts w:cs="Lucida Sans Unicode"/>
          <w:szCs w:val="22"/>
          <w:lang w:val="pt-BR"/>
        </w:rPr>
        <w:t>Associação Mexicana de Especialistas em Nutrição Animal (AMENA)</w:t>
      </w:r>
      <w:r>
        <w:rPr>
          <w:rFonts w:cs="Lucida Sans Unicode"/>
          <w:szCs w:val="22"/>
          <w:lang w:val="pt-BR"/>
        </w:rPr>
        <w:t xml:space="preserve">. O Congresso é bienal e ocorre alternadamente no México e Brasil.  </w:t>
      </w:r>
      <w:r w:rsidRPr="006274FF">
        <w:rPr>
          <w:rFonts w:cs="Lucida Sans Unicode"/>
          <w:szCs w:val="22"/>
          <w:lang w:val="pt-BR"/>
        </w:rPr>
        <w:t xml:space="preserve">A programação do VIII CLANA está composta por mais de 40 palestras </w:t>
      </w:r>
      <w:r>
        <w:rPr>
          <w:rFonts w:cs="Lucida Sans Unicode"/>
          <w:szCs w:val="22"/>
          <w:lang w:val="pt-BR"/>
        </w:rPr>
        <w:t>t</w:t>
      </w:r>
      <w:r w:rsidRPr="006274FF">
        <w:rPr>
          <w:rFonts w:cs="Lucida Sans Unicode"/>
          <w:szCs w:val="22"/>
          <w:lang w:val="pt-BR"/>
        </w:rPr>
        <w:t>écnicas, m</w:t>
      </w:r>
      <w:r>
        <w:rPr>
          <w:rFonts w:cs="Lucida Sans Unicode"/>
          <w:szCs w:val="22"/>
          <w:lang w:val="pt-BR"/>
        </w:rPr>
        <w:t>i</w:t>
      </w:r>
      <w:r w:rsidRPr="006274FF">
        <w:rPr>
          <w:rFonts w:cs="Lucida Sans Unicode"/>
          <w:szCs w:val="22"/>
          <w:lang w:val="pt-BR"/>
        </w:rPr>
        <w:t xml:space="preserve">nistradas por conceituados palestrantes do Brasil e do exterior, </w:t>
      </w:r>
      <w:r w:rsidR="00E332DD">
        <w:rPr>
          <w:rFonts w:cs="Lucida Sans Unicode"/>
          <w:szCs w:val="22"/>
          <w:lang w:val="pt-BR"/>
        </w:rPr>
        <w:t>com</w:t>
      </w:r>
      <w:r w:rsidRPr="006274FF">
        <w:rPr>
          <w:rFonts w:cs="Lucida Sans Unicode"/>
          <w:szCs w:val="22"/>
          <w:lang w:val="pt-BR"/>
        </w:rPr>
        <w:t xml:space="preserve"> temas</w:t>
      </w:r>
      <w:r>
        <w:rPr>
          <w:rFonts w:cs="Lucida Sans Unicode"/>
          <w:szCs w:val="22"/>
          <w:lang w:val="pt-BR"/>
        </w:rPr>
        <w:t xml:space="preserve"> </w:t>
      </w:r>
      <w:r w:rsidR="00E332DD">
        <w:rPr>
          <w:rFonts w:cs="Lucida Sans Unicode"/>
          <w:szCs w:val="22"/>
          <w:lang w:val="pt-BR"/>
        </w:rPr>
        <w:t>relacionados a</w:t>
      </w:r>
      <w:r w:rsidRPr="006274FF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>n</w:t>
      </w:r>
      <w:r w:rsidRPr="006274FF">
        <w:rPr>
          <w:rFonts w:cs="Lucida Sans Unicode"/>
          <w:szCs w:val="22"/>
          <w:lang w:val="pt-BR"/>
        </w:rPr>
        <w:t xml:space="preserve">utrição de </w:t>
      </w:r>
      <w:r>
        <w:rPr>
          <w:rFonts w:cs="Lucida Sans Unicode"/>
          <w:szCs w:val="22"/>
          <w:lang w:val="pt-BR"/>
        </w:rPr>
        <w:t>a</w:t>
      </w:r>
      <w:r w:rsidRPr="006274FF">
        <w:rPr>
          <w:rFonts w:cs="Lucida Sans Unicode"/>
          <w:szCs w:val="22"/>
          <w:lang w:val="pt-BR"/>
        </w:rPr>
        <w:t xml:space="preserve">ves, </w:t>
      </w:r>
      <w:r>
        <w:rPr>
          <w:rFonts w:cs="Lucida Sans Unicode"/>
          <w:szCs w:val="22"/>
          <w:lang w:val="pt-BR"/>
        </w:rPr>
        <w:t>s</w:t>
      </w:r>
      <w:r w:rsidRPr="006274FF">
        <w:rPr>
          <w:rFonts w:cs="Lucida Sans Unicode"/>
          <w:szCs w:val="22"/>
          <w:lang w:val="pt-BR"/>
        </w:rPr>
        <w:t xml:space="preserve">uínos, </w:t>
      </w:r>
      <w:r>
        <w:rPr>
          <w:rFonts w:cs="Lucida Sans Unicode"/>
          <w:szCs w:val="22"/>
          <w:lang w:val="pt-BR"/>
        </w:rPr>
        <w:t>b</w:t>
      </w:r>
      <w:r w:rsidRPr="006274FF">
        <w:rPr>
          <w:rFonts w:cs="Lucida Sans Unicode"/>
          <w:szCs w:val="22"/>
          <w:lang w:val="pt-BR"/>
        </w:rPr>
        <w:t xml:space="preserve">ovinos e </w:t>
      </w:r>
      <w:r>
        <w:rPr>
          <w:rFonts w:cs="Lucida Sans Unicode"/>
          <w:szCs w:val="22"/>
          <w:lang w:val="pt-BR"/>
        </w:rPr>
        <w:t>qualidade dos a</w:t>
      </w:r>
      <w:r w:rsidRPr="006274FF">
        <w:rPr>
          <w:rFonts w:cs="Lucida Sans Unicode"/>
          <w:szCs w:val="22"/>
          <w:lang w:val="pt-BR"/>
        </w:rPr>
        <w:t>limentos.</w:t>
      </w:r>
    </w:p>
    <w:p w:rsidR="00735168" w:rsidRDefault="00735168" w:rsidP="00DB721A">
      <w:pPr>
        <w:rPr>
          <w:rFonts w:cs="Lucida Sans Unicode"/>
          <w:szCs w:val="22"/>
          <w:lang w:val="pt-BR"/>
        </w:rPr>
      </w:pPr>
    </w:p>
    <w:p w:rsidR="006274FF" w:rsidRPr="00DB721A" w:rsidRDefault="00325692" w:rsidP="00DB721A">
      <w:pPr>
        <w:pStyle w:val="xmsonormal"/>
        <w:spacing w:before="0" w:beforeAutospacing="0" w:after="0" w:afterAutospacing="0" w:line="300" w:lineRule="exact"/>
        <w:jc w:val="both"/>
        <w:rPr>
          <w:rFonts w:ascii="Lucida Sans Unicode" w:hAnsi="Lucida Sans Unicode" w:cs="Lucida Sans Unicode"/>
        </w:rPr>
      </w:pPr>
      <w:r w:rsidRPr="00DB721A">
        <w:rPr>
          <w:rFonts w:ascii="Lucida Sans Unicode" w:hAnsi="Lucida Sans Unicode" w:cs="Lucida Sans Unicode"/>
        </w:rPr>
        <w:t>“</w:t>
      </w:r>
      <w:r w:rsidR="00735168" w:rsidRPr="00DB721A">
        <w:rPr>
          <w:rFonts w:ascii="Lucida Sans Unicode" w:hAnsi="Lucida Sans Unicode" w:cs="Lucida Sans Unicode"/>
        </w:rPr>
        <w:t xml:space="preserve">A expectativa do evento é reunir </w:t>
      </w:r>
      <w:r w:rsidR="00E332DD">
        <w:rPr>
          <w:rFonts w:ascii="Lucida Sans Unicode" w:hAnsi="Lucida Sans Unicode" w:cs="Lucida Sans Unicode"/>
        </w:rPr>
        <w:t>mais de 500</w:t>
      </w:r>
      <w:r w:rsidR="00735168" w:rsidRPr="00DB721A">
        <w:rPr>
          <w:rFonts w:ascii="Lucida Sans Unicode" w:hAnsi="Lucida Sans Unicode" w:cs="Lucida Sans Unicode"/>
        </w:rPr>
        <w:t xml:space="preserve"> participantes, sendo a Evonik </w:t>
      </w:r>
      <w:r w:rsidR="00D56625" w:rsidRPr="00DB721A">
        <w:rPr>
          <w:rFonts w:ascii="Lucida Sans Unicode" w:hAnsi="Lucida Sans Unicode" w:cs="Lucida Sans Unicode"/>
        </w:rPr>
        <w:t xml:space="preserve">um importante destaque, já que a </w:t>
      </w:r>
      <w:r w:rsidR="00DB721A" w:rsidRPr="00DB721A">
        <w:rPr>
          <w:rFonts w:ascii="Lucida Sans Unicode" w:hAnsi="Lucida Sans Unicode" w:cs="Lucida Sans Unicode"/>
        </w:rPr>
        <w:t xml:space="preserve">empresa </w:t>
      </w:r>
      <w:r w:rsidR="00D56625" w:rsidRPr="00DB721A">
        <w:rPr>
          <w:rFonts w:ascii="Lucida Sans Unicode" w:hAnsi="Lucida Sans Unicode" w:cs="Lucida Sans Unicode"/>
        </w:rPr>
        <w:t xml:space="preserve">tem forte atuação </w:t>
      </w:r>
      <w:r w:rsidR="00DB721A" w:rsidRPr="00DB721A">
        <w:rPr>
          <w:rFonts w:ascii="Lucida Sans Unicode" w:hAnsi="Lucida Sans Unicode" w:cs="Lucida Sans Unicode"/>
        </w:rPr>
        <w:t xml:space="preserve">no mercado de aves e suínos principalmente, dentro do Brasil e demais países da América Latina. Temos o compromisso de dar suporte </w:t>
      </w:r>
      <w:r w:rsidR="00DB721A">
        <w:rPr>
          <w:rFonts w:ascii="Lucida Sans Unicode" w:hAnsi="Lucida Sans Unicode" w:cs="Lucida Sans Unicode"/>
        </w:rPr>
        <w:t>à</w:t>
      </w:r>
      <w:r w:rsidR="00DB721A" w:rsidRPr="00DB721A">
        <w:rPr>
          <w:rFonts w:ascii="Lucida Sans Unicode" w:hAnsi="Lucida Sans Unicode" w:cs="Lucida Sans Unicode"/>
        </w:rPr>
        <w:t xml:space="preserve"> cadeia de proteína animal por meio de nossa </w:t>
      </w:r>
      <w:r w:rsidR="00DB721A" w:rsidRPr="00DB721A">
        <w:rPr>
          <w:rFonts w:ascii="Lucida Sans Unicode" w:hAnsi="Lucida Sans Unicode" w:cs="Lucida Sans Unicode"/>
          <w:i/>
        </w:rPr>
        <w:t>expertise</w:t>
      </w:r>
      <w:r w:rsidR="00DB721A" w:rsidRPr="00DB721A">
        <w:rPr>
          <w:rFonts w:ascii="Lucida Sans Unicode" w:hAnsi="Lucida Sans Unicode" w:cs="Lucida Sans Unicode"/>
        </w:rPr>
        <w:t xml:space="preserve"> em nutrição e saúde animal e amplo portfólio de soluções inovadoras em serviços, suporte técnico e produtos para um mercado sustentável e produtivo</w:t>
      </w:r>
      <w:r w:rsidRPr="00DB721A">
        <w:rPr>
          <w:rFonts w:ascii="Lucida Sans Unicode" w:hAnsi="Lucida Sans Unicode" w:cs="Lucida Sans Unicode"/>
        </w:rPr>
        <w:t>”</w:t>
      </w:r>
      <w:r w:rsidR="00735168" w:rsidRPr="00DB721A">
        <w:rPr>
          <w:rFonts w:ascii="Lucida Sans Unicode" w:hAnsi="Lucida Sans Unicode" w:cs="Lucida Sans Unicode"/>
        </w:rPr>
        <w:t xml:space="preserve">, </w:t>
      </w:r>
      <w:r w:rsidRPr="00DB721A">
        <w:rPr>
          <w:rFonts w:ascii="Lucida Sans Unicode" w:hAnsi="Lucida Sans Unicode" w:cs="Lucida Sans Unicode"/>
        </w:rPr>
        <w:t xml:space="preserve">afirma </w:t>
      </w:r>
      <w:r w:rsidR="00E97B81" w:rsidRPr="00DB721A">
        <w:rPr>
          <w:rFonts w:ascii="Lucida Sans Unicode" w:hAnsi="Lucida Sans Unicode" w:cs="Lucida Sans Unicode"/>
        </w:rPr>
        <w:t>Maria Melo</w:t>
      </w:r>
      <w:r w:rsidR="00390516" w:rsidRPr="00DB721A">
        <w:rPr>
          <w:rFonts w:ascii="Lucida Sans Unicode" w:hAnsi="Lucida Sans Unicode" w:cs="Lucida Sans Unicode"/>
        </w:rPr>
        <w:t>, D</w:t>
      </w:r>
      <w:r w:rsidR="00E97B81" w:rsidRPr="00DB721A">
        <w:rPr>
          <w:rFonts w:ascii="Lucida Sans Unicode" w:hAnsi="Lucida Sans Unicode" w:cs="Lucida Sans Unicode"/>
        </w:rPr>
        <w:t xml:space="preserve">iretora </w:t>
      </w:r>
      <w:r w:rsidR="00390516" w:rsidRPr="00DB721A">
        <w:rPr>
          <w:rFonts w:ascii="Lucida Sans Unicode" w:hAnsi="Lucida Sans Unicode" w:cs="Lucida Sans Unicode"/>
        </w:rPr>
        <w:t>T</w:t>
      </w:r>
      <w:r w:rsidR="00E97B81" w:rsidRPr="00DB721A">
        <w:rPr>
          <w:rFonts w:ascii="Lucida Sans Unicode" w:hAnsi="Lucida Sans Unicode" w:cs="Lucida Sans Unicode"/>
        </w:rPr>
        <w:t>écnica, da Evonik Brasil.</w:t>
      </w:r>
    </w:p>
    <w:p w:rsidR="00DB721A" w:rsidRPr="003B5890" w:rsidRDefault="00DB721A" w:rsidP="00DB721A">
      <w:pPr>
        <w:rPr>
          <w:rFonts w:cs="Lucida Sans Unicode"/>
          <w:szCs w:val="22"/>
          <w:lang w:val="pt-BR"/>
        </w:rPr>
      </w:pPr>
    </w:p>
    <w:p w:rsidR="003B5890" w:rsidRDefault="00C9584C" w:rsidP="003B5890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 xml:space="preserve">Palestras </w:t>
      </w:r>
      <w:r w:rsidR="00D802F0">
        <w:rPr>
          <w:rFonts w:cs="Lucida Sans Unicode"/>
          <w:b/>
          <w:szCs w:val="22"/>
          <w:lang w:val="pt-BR"/>
        </w:rPr>
        <w:t>e lançamento</w:t>
      </w:r>
    </w:p>
    <w:p w:rsidR="002C4900" w:rsidRDefault="005E7262" w:rsidP="00175950">
      <w:pPr>
        <w:rPr>
          <w:lang w:val="pt-BR"/>
        </w:rPr>
      </w:pPr>
      <w:r>
        <w:rPr>
          <w:lang w:val="pt-BR"/>
        </w:rPr>
        <w:t>Durante o Congresso, no dia 16</w:t>
      </w:r>
      <w:r w:rsidR="00513829">
        <w:rPr>
          <w:lang w:val="pt-BR"/>
        </w:rPr>
        <w:t xml:space="preserve"> de outubro (terça-feira)</w:t>
      </w:r>
      <w:r>
        <w:rPr>
          <w:lang w:val="pt-BR"/>
        </w:rPr>
        <w:t>, a Evonik</w:t>
      </w:r>
      <w:r w:rsidR="00C9584C" w:rsidRPr="00C9584C">
        <w:rPr>
          <w:lang w:val="pt-BR"/>
        </w:rPr>
        <w:t xml:space="preserve"> </w:t>
      </w:r>
      <w:r w:rsidR="00513829">
        <w:rPr>
          <w:lang w:val="pt-BR"/>
        </w:rPr>
        <w:t xml:space="preserve">fará </w:t>
      </w:r>
      <w:r w:rsidR="00C9584C" w:rsidRPr="00C9584C">
        <w:rPr>
          <w:lang w:val="pt-BR"/>
        </w:rPr>
        <w:t>uma apresentação no Auditório Carvalho</w:t>
      </w:r>
      <w:r w:rsidR="00513829">
        <w:rPr>
          <w:lang w:val="pt-BR"/>
        </w:rPr>
        <w:t>, à</w:t>
      </w:r>
      <w:r w:rsidR="00C9584C" w:rsidRPr="00C9584C">
        <w:rPr>
          <w:lang w:val="pt-BR"/>
        </w:rPr>
        <w:t>s 11 horas</w:t>
      </w:r>
      <w:r w:rsidR="00513829">
        <w:rPr>
          <w:lang w:val="pt-BR"/>
        </w:rPr>
        <w:t>,</w:t>
      </w:r>
      <w:r w:rsidR="00C9584C" w:rsidRPr="00C9584C">
        <w:rPr>
          <w:lang w:val="pt-BR"/>
        </w:rPr>
        <w:t xml:space="preserve"> </w:t>
      </w:r>
      <w:r w:rsidR="003D5C31">
        <w:rPr>
          <w:lang w:val="pt-BR"/>
        </w:rPr>
        <w:t>sobre</w:t>
      </w:r>
      <w:r w:rsidR="00513829" w:rsidRPr="00C9584C">
        <w:rPr>
          <w:lang w:val="pt-BR"/>
        </w:rPr>
        <w:t xml:space="preserve"> “</w:t>
      </w:r>
      <w:r w:rsidR="00B171C7">
        <w:rPr>
          <w:lang w:val="pt-BR"/>
        </w:rPr>
        <w:t>Nutrição e Sustentabilidade na P</w:t>
      </w:r>
      <w:r w:rsidR="00513829" w:rsidRPr="00C9584C">
        <w:rPr>
          <w:lang w:val="pt-BR"/>
        </w:rPr>
        <w:t xml:space="preserve">rodução </w:t>
      </w:r>
      <w:r w:rsidR="00B171C7">
        <w:rPr>
          <w:lang w:val="pt-BR"/>
        </w:rPr>
        <w:t>A</w:t>
      </w:r>
      <w:r w:rsidR="00513829" w:rsidRPr="00C9584C">
        <w:rPr>
          <w:lang w:val="pt-BR"/>
        </w:rPr>
        <w:t>nimal”</w:t>
      </w:r>
      <w:r w:rsidR="00B171C7">
        <w:rPr>
          <w:lang w:val="pt-BR"/>
        </w:rPr>
        <w:t xml:space="preserve">, </w:t>
      </w:r>
      <w:r w:rsidR="003D5C31">
        <w:rPr>
          <w:lang w:val="pt-BR"/>
        </w:rPr>
        <w:t>cond</w:t>
      </w:r>
      <w:r w:rsidR="00DB721A">
        <w:rPr>
          <w:lang w:val="pt-BR"/>
        </w:rPr>
        <w:t>u</w:t>
      </w:r>
      <w:r w:rsidR="003D5C31">
        <w:rPr>
          <w:lang w:val="pt-BR"/>
        </w:rPr>
        <w:t xml:space="preserve">zida </w:t>
      </w:r>
      <w:r w:rsidR="00B171C7">
        <w:rPr>
          <w:lang w:val="pt-BR"/>
        </w:rPr>
        <w:t>pelo</w:t>
      </w:r>
      <w:r w:rsidR="00390516">
        <w:rPr>
          <w:lang w:val="pt-BR"/>
        </w:rPr>
        <w:t xml:space="preserve"> D</w:t>
      </w:r>
      <w:r w:rsidR="00C9584C" w:rsidRPr="00C9584C">
        <w:rPr>
          <w:lang w:val="pt-BR"/>
        </w:rPr>
        <w:t xml:space="preserve">iretor </w:t>
      </w:r>
      <w:r w:rsidR="00390516">
        <w:rPr>
          <w:lang w:val="pt-BR"/>
        </w:rPr>
        <w:t>G</w:t>
      </w:r>
      <w:r w:rsidR="00C9584C" w:rsidRPr="00C9584C">
        <w:rPr>
          <w:lang w:val="pt-BR"/>
        </w:rPr>
        <w:t>lobal de Suporte Técnico</w:t>
      </w:r>
      <w:r w:rsidR="00B171C7">
        <w:rPr>
          <w:lang w:val="pt-BR"/>
        </w:rPr>
        <w:t xml:space="preserve"> da empresa,</w:t>
      </w:r>
      <w:r w:rsidR="00C9584C" w:rsidRPr="00C9584C">
        <w:rPr>
          <w:lang w:val="pt-BR"/>
        </w:rPr>
        <w:t xml:space="preserve"> Dr. John Htoo</w:t>
      </w:r>
      <w:r w:rsidR="00513829">
        <w:rPr>
          <w:lang w:val="pt-BR"/>
        </w:rPr>
        <w:t>.</w:t>
      </w:r>
    </w:p>
    <w:p w:rsidR="00C9584C" w:rsidRDefault="00C9584C" w:rsidP="00175950">
      <w:pPr>
        <w:rPr>
          <w:lang w:val="pt-BR"/>
        </w:rPr>
      </w:pPr>
    </w:p>
    <w:p w:rsidR="00C9584C" w:rsidRPr="00C9584C" w:rsidRDefault="00513829" w:rsidP="00175950">
      <w:pPr>
        <w:rPr>
          <w:szCs w:val="22"/>
          <w:lang w:val="pt-BR"/>
        </w:rPr>
      </w:pPr>
      <w:r>
        <w:rPr>
          <w:szCs w:val="22"/>
          <w:lang w:val="pt-BR"/>
        </w:rPr>
        <w:lastRenderedPageBreak/>
        <w:t xml:space="preserve">Outras duas palestras promocionais </w:t>
      </w:r>
      <w:r w:rsidR="00F661BA">
        <w:rPr>
          <w:szCs w:val="22"/>
          <w:lang w:val="pt-BR"/>
        </w:rPr>
        <w:t>voltadas a</w:t>
      </w:r>
      <w:r>
        <w:rPr>
          <w:szCs w:val="22"/>
          <w:lang w:val="pt-BR"/>
        </w:rPr>
        <w:t xml:space="preserve">o lançamento de um probiótico inovador </w:t>
      </w:r>
      <w:r w:rsidR="00D802F0">
        <w:rPr>
          <w:szCs w:val="22"/>
          <w:lang w:val="pt-BR"/>
        </w:rPr>
        <w:t xml:space="preserve">- </w:t>
      </w:r>
      <w:r w:rsidRPr="00F661BA">
        <w:rPr>
          <w:b/>
          <w:szCs w:val="22"/>
          <w:lang w:val="pt-BR"/>
        </w:rPr>
        <w:t>Ecobiol</w:t>
      </w:r>
      <w:r w:rsidR="001C6268" w:rsidRPr="00F661BA">
        <w:rPr>
          <w:b/>
          <w:lang w:val="pt-BR"/>
        </w:rPr>
        <w:t>®</w:t>
      </w:r>
      <w:r w:rsidR="00D802F0">
        <w:rPr>
          <w:szCs w:val="22"/>
          <w:lang w:val="pt-BR"/>
        </w:rPr>
        <w:t xml:space="preserve"> -</w:t>
      </w:r>
      <w:r>
        <w:rPr>
          <w:szCs w:val="22"/>
          <w:lang w:val="pt-BR"/>
        </w:rPr>
        <w:t xml:space="preserve"> </w:t>
      </w:r>
      <w:r w:rsidR="00B171C7">
        <w:rPr>
          <w:szCs w:val="22"/>
          <w:lang w:val="pt-BR"/>
        </w:rPr>
        <w:t xml:space="preserve">também </w:t>
      </w:r>
      <w:r w:rsidR="00F661BA">
        <w:rPr>
          <w:szCs w:val="22"/>
          <w:lang w:val="pt-BR"/>
        </w:rPr>
        <w:t>estão agendadas</w:t>
      </w:r>
      <w:r w:rsidR="00B171C7">
        <w:rPr>
          <w:szCs w:val="22"/>
          <w:lang w:val="pt-BR"/>
        </w:rPr>
        <w:t>. No dia 16/10</w:t>
      </w:r>
      <w:r w:rsidR="00F661BA">
        <w:rPr>
          <w:szCs w:val="22"/>
          <w:lang w:val="pt-BR"/>
        </w:rPr>
        <w:t>,</w:t>
      </w:r>
      <w:r w:rsidR="00B171C7">
        <w:rPr>
          <w:szCs w:val="22"/>
          <w:lang w:val="pt-BR"/>
        </w:rPr>
        <w:t xml:space="preserve"> à</w:t>
      </w:r>
      <w:r w:rsidR="00C9584C" w:rsidRPr="00C9584C">
        <w:rPr>
          <w:szCs w:val="22"/>
          <w:lang w:val="pt-BR"/>
        </w:rPr>
        <w:t xml:space="preserve">s 17 horas, </w:t>
      </w:r>
      <w:r w:rsidR="00B171C7">
        <w:rPr>
          <w:szCs w:val="22"/>
          <w:lang w:val="pt-BR"/>
        </w:rPr>
        <w:t>acontece a</w:t>
      </w:r>
      <w:r w:rsidR="00C9584C" w:rsidRPr="00C9584C">
        <w:rPr>
          <w:szCs w:val="22"/>
          <w:lang w:val="pt-BR"/>
        </w:rPr>
        <w:t xml:space="preserve"> </w:t>
      </w:r>
      <w:r w:rsidR="006836E0">
        <w:rPr>
          <w:szCs w:val="22"/>
          <w:lang w:val="pt-BR"/>
        </w:rPr>
        <w:t>palestra do Dr. Kiran Doranalli</w:t>
      </w:r>
      <w:r w:rsidR="00B171C7">
        <w:rPr>
          <w:szCs w:val="22"/>
          <w:lang w:val="pt-BR"/>
        </w:rPr>
        <w:t xml:space="preserve">, </w:t>
      </w:r>
      <w:r w:rsidR="00C9584C" w:rsidRPr="00C9584C">
        <w:rPr>
          <w:szCs w:val="22"/>
          <w:lang w:val="pt-BR"/>
        </w:rPr>
        <w:t>Diretor Técnico Global para Saúde Intestinal</w:t>
      </w:r>
      <w:r w:rsidR="006836E0">
        <w:rPr>
          <w:szCs w:val="22"/>
          <w:lang w:val="pt-BR"/>
        </w:rPr>
        <w:t>,</w:t>
      </w:r>
      <w:r w:rsidR="00C9584C" w:rsidRPr="00C9584C">
        <w:rPr>
          <w:szCs w:val="22"/>
          <w:lang w:val="pt-BR"/>
        </w:rPr>
        <w:t xml:space="preserve"> com</w:t>
      </w:r>
      <w:r w:rsidR="006836E0">
        <w:rPr>
          <w:szCs w:val="22"/>
          <w:lang w:val="pt-BR"/>
        </w:rPr>
        <w:t xml:space="preserve"> o</w:t>
      </w:r>
      <w:r w:rsidR="00C9584C" w:rsidRPr="00C9584C">
        <w:rPr>
          <w:szCs w:val="22"/>
          <w:lang w:val="pt-BR"/>
        </w:rPr>
        <w:t xml:space="preserve"> título “Interações entre a nutrição e saúde intestinal das </w:t>
      </w:r>
      <w:r w:rsidR="00C9584C" w:rsidRPr="00D802F0">
        <w:rPr>
          <w:szCs w:val="22"/>
          <w:lang w:val="pt-BR"/>
        </w:rPr>
        <w:t>aves</w:t>
      </w:r>
      <w:r w:rsidR="00C9584C" w:rsidRPr="00C9584C">
        <w:rPr>
          <w:szCs w:val="22"/>
          <w:lang w:val="pt-BR"/>
        </w:rPr>
        <w:t>: Como otimizar o desempenho”</w:t>
      </w:r>
      <w:r w:rsidR="00B171C7">
        <w:rPr>
          <w:szCs w:val="22"/>
          <w:lang w:val="pt-BR"/>
        </w:rPr>
        <w:t>. E no</w:t>
      </w:r>
      <w:r w:rsidR="00C9584C" w:rsidRPr="00C9584C">
        <w:rPr>
          <w:szCs w:val="22"/>
          <w:lang w:val="pt-BR"/>
        </w:rPr>
        <w:t xml:space="preserve"> dia seguinte</w:t>
      </w:r>
      <w:r w:rsidR="00B171C7">
        <w:rPr>
          <w:szCs w:val="22"/>
          <w:lang w:val="pt-BR"/>
        </w:rPr>
        <w:t xml:space="preserve"> (</w:t>
      </w:r>
      <w:r w:rsidR="00C9584C" w:rsidRPr="00C9584C">
        <w:rPr>
          <w:szCs w:val="22"/>
          <w:lang w:val="pt-BR"/>
        </w:rPr>
        <w:t>17/10</w:t>
      </w:r>
      <w:r w:rsidR="00B171C7">
        <w:rPr>
          <w:szCs w:val="22"/>
          <w:lang w:val="pt-BR"/>
        </w:rPr>
        <w:t>, às 17h30)</w:t>
      </w:r>
      <w:r w:rsidR="00C9584C" w:rsidRPr="00C9584C">
        <w:rPr>
          <w:szCs w:val="22"/>
          <w:lang w:val="pt-BR"/>
        </w:rPr>
        <w:t>, Dr. John Htoo</w:t>
      </w:r>
      <w:r w:rsidR="00B171C7">
        <w:rPr>
          <w:szCs w:val="22"/>
          <w:lang w:val="pt-BR"/>
        </w:rPr>
        <w:t xml:space="preserve">, </w:t>
      </w:r>
      <w:r w:rsidR="00C9584C" w:rsidRPr="00C9584C">
        <w:rPr>
          <w:szCs w:val="22"/>
          <w:lang w:val="pt-BR"/>
        </w:rPr>
        <w:t>Diretor Global de Suporte Técnico</w:t>
      </w:r>
      <w:r w:rsidR="00F661BA">
        <w:rPr>
          <w:szCs w:val="22"/>
          <w:lang w:val="pt-BR"/>
        </w:rPr>
        <w:t>,</w:t>
      </w:r>
      <w:r w:rsidR="00C9584C" w:rsidRPr="00C9584C">
        <w:rPr>
          <w:szCs w:val="22"/>
          <w:lang w:val="pt-BR"/>
        </w:rPr>
        <w:t xml:space="preserve"> </w:t>
      </w:r>
      <w:r w:rsidR="00E332DD">
        <w:rPr>
          <w:szCs w:val="22"/>
          <w:lang w:val="pt-BR"/>
        </w:rPr>
        <w:t>irá</w:t>
      </w:r>
      <w:r w:rsidR="00C9584C" w:rsidRPr="00C9584C">
        <w:rPr>
          <w:szCs w:val="22"/>
          <w:lang w:val="pt-BR"/>
        </w:rPr>
        <w:t xml:space="preserve"> abordar o </w:t>
      </w:r>
      <w:r w:rsidR="00F661BA">
        <w:rPr>
          <w:szCs w:val="22"/>
          <w:lang w:val="pt-BR"/>
        </w:rPr>
        <w:t xml:space="preserve">mesmo </w:t>
      </w:r>
      <w:r w:rsidR="00C9584C" w:rsidRPr="00C9584C">
        <w:rPr>
          <w:szCs w:val="22"/>
          <w:lang w:val="pt-BR"/>
        </w:rPr>
        <w:t>tema</w:t>
      </w:r>
      <w:r w:rsidR="00F661BA">
        <w:rPr>
          <w:szCs w:val="22"/>
          <w:lang w:val="pt-BR"/>
        </w:rPr>
        <w:t xml:space="preserve">, </w:t>
      </w:r>
      <w:r w:rsidR="00E332DD">
        <w:rPr>
          <w:szCs w:val="22"/>
          <w:lang w:val="pt-BR"/>
        </w:rPr>
        <w:t>porém com foco na suinocultura</w:t>
      </w:r>
      <w:r w:rsidR="00F661BA">
        <w:rPr>
          <w:szCs w:val="22"/>
          <w:lang w:val="pt-BR"/>
        </w:rPr>
        <w:t>.</w:t>
      </w:r>
    </w:p>
    <w:p w:rsidR="00D802F0" w:rsidRPr="00175950" w:rsidRDefault="00D802F0" w:rsidP="00A6132F">
      <w:pPr>
        <w:rPr>
          <w:rFonts w:cs="Lucida Sans Unicode"/>
          <w:szCs w:val="22"/>
          <w:lang w:val="pt-BR"/>
        </w:rPr>
      </w:pPr>
    </w:p>
    <w:p w:rsidR="00513829" w:rsidRDefault="00513829" w:rsidP="00513829">
      <w:pPr>
        <w:rPr>
          <w:rFonts w:cs="Lucida Sans Unicode"/>
          <w:szCs w:val="22"/>
          <w:lang w:val="pt-BR"/>
        </w:rPr>
      </w:pPr>
      <w:r>
        <w:rPr>
          <w:lang w:val="pt-BR"/>
        </w:rPr>
        <w:t xml:space="preserve">O </w:t>
      </w:r>
      <w:r w:rsidRPr="00F661BA">
        <w:rPr>
          <w:b/>
          <w:lang w:val="pt-BR"/>
        </w:rPr>
        <w:t>Ecobiol®</w:t>
      </w:r>
      <w:r w:rsidRPr="003B5890">
        <w:rPr>
          <w:lang w:val="pt-BR"/>
        </w:rPr>
        <w:t xml:space="preserve"> é um probiótico </w:t>
      </w:r>
      <w:r w:rsidRPr="003B5890">
        <w:rPr>
          <w:rFonts w:cs="Lucida Sans Unicode"/>
          <w:szCs w:val="22"/>
          <w:lang w:val="pt-BR"/>
        </w:rPr>
        <w:t>(</w:t>
      </w:r>
      <w:r w:rsidRPr="00FF7B3B">
        <w:rPr>
          <w:rFonts w:cs="Lucida Sans Unicode"/>
          <w:i/>
          <w:szCs w:val="22"/>
          <w:lang w:val="pt-BR"/>
        </w:rPr>
        <w:t>Bacillus amyloliquefaciens</w:t>
      </w:r>
      <w:r w:rsidRPr="003B5890">
        <w:rPr>
          <w:rFonts w:cs="Lucida Sans Unicode"/>
          <w:szCs w:val="22"/>
          <w:lang w:val="pt-BR"/>
        </w:rPr>
        <w:t>)</w:t>
      </w:r>
      <w:r w:rsidRPr="003B5890">
        <w:rPr>
          <w:lang w:val="pt-BR"/>
        </w:rPr>
        <w:t xml:space="preserve"> de rápido crescimento que ajuda a melhorar a condição geral </w:t>
      </w:r>
      <w:r>
        <w:rPr>
          <w:lang w:val="pt-BR"/>
        </w:rPr>
        <w:t>de saúde dos animais</w:t>
      </w:r>
      <w:r w:rsidRPr="003B5890">
        <w:rPr>
          <w:lang w:val="pt-BR"/>
        </w:rPr>
        <w:t xml:space="preserve"> e, consequentemente, auxilia os produtores a </w:t>
      </w:r>
      <w:r>
        <w:rPr>
          <w:lang w:val="pt-BR"/>
        </w:rPr>
        <w:t>aumentar</w:t>
      </w:r>
      <w:r w:rsidRPr="003B5890">
        <w:rPr>
          <w:lang w:val="pt-BR"/>
        </w:rPr>
        <w:t xml:space="preserve"> a qualidade </w:t>
      </w:r>
      <w:r w:rsidRPr="00E60A68">
        <w:rPr>
          <w:lang w:val="pt-BR"/>
        </w:rPr>
        <w:t xml:space="preserve">e </w:t>
      </w:r>
      <w:r w:rsidRPr="003B5890">
        <w:rPr>
          <w:lang w:val="pt-BR"/>
        </w:rPr>
        <w:t>rentabilidade dos seus produtos</w:t>
      </w:r>
      <w:r>
        <w:rPr>
          <w:lang w:val="pt-BR"/>
        </w:rPr>
        <w:t xml:space="preserve">, </w:t>
      </w:r>
      <w:r w:rsidR="00B25DA5">
        <w:rPr>
          <w:lang w:val="pt-BR"/>
        </w:rPr>
        <w:t>além de</w:t>
      </w:r>
      <w:r>
        <w:rPr>
          <w:lang w:val="pt-BR"/>
        </w:rPr>
        <w:t xml:space="preserve"> tornar suas operações mais sustentáveis.</w:t>
      </w:r>
    </w:p>
    <w:p w:rsidR="003B5890" w:rsidRPr="00175950" w:rsidRDefault="003B5890" w:rsidP="00A6132F">
      <w:pPr>
        <w:rPr>
          <w:rFonts w:cs="Lucida Sans Unicode"/>
          <w:szCs w:val="22"/>
          <w:lang w:val="pt-BR"/>
        </w:rPr>
      </w:pPr>
    </w:p>
    <w:p w:rsidR="00D802F0" w:rsidRPr="00B25DA5" w:rsidRDefault="00D802F0" w:rsidP="00B25DA5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color w:val="1D1D1B"/>
          <w:szCs w:val="22"/>
          <w:lang w:val="pt-BR" w:eastAsia="en-US"/>
        </w:rPr>
      </w:pPr>
      <w:r>
        <w:rPr>
          <w:lang w:val="pt-BR"/>
        </w:rPr>
        <w:t xml:space="preserve">A suplementação das dietas com </w:t>
      </w:r>
      <w:r w:rsidRPr="00D802F0">
        <w:rPr>
          <w:b/>
          <w:lang w:val="pt-BR"/>
        </w:rPr>
        <w:t>Ecobiol®</w:t>
      </w:r>
      <w:r>
        <w:rPr>
          <w:lang w:val="pt-BR"/>
        </w:rPr>
        <w:t xml:space="preserve"> auxilia no balanço </w:t>
      </w:r>
      <w:r w:rsidR="00E332DD">
        <w:rPr>
          <w:lang w:val="pt-BR"/>
        </w:rPr>
        <w:t xml:space="preserve">da </w:t>
      </w:r>
      <w:r>
        <w:rPr>
          <w:lang w:val="pt-BR"/>
        </w:rPr>
        <w:t>microbi</w:t>
      </w:r>
      <w:r w:rsidR="00E332DD">
        <w:rPr>
          <w:lang w:val="pt-BR"/>
        </w:rPr>
        <w:t>ota</w:t>
      </w:r>
      <w:r>
        <w:rPr>
          <w:lang w:val="pt-BR"/>
        </w:rPr>
        <w:t xml:space="preserve"> intestin</w:t>
      </w:r>
      <w:r w:rsidR="00E332DD">
        <w:rPr>
          <w:lang w:val="pt-BR"/>
        </w:rPr>
        <w:t>al</w:t>
      </w:r>
      <w:r>
        <w:rPr>
          <w:lang w:val="pt-BR"/>
        </w:rPr>
        <w:t xml:space="preserve">. Entre suas vantagens, </w:t>
      </w:r>
      <w:r w:rsidRPr="00E60A68">
        <w:rPr>
          <w:lang w:val="pt-BR"/>
        </w:rPr>
        <w:t xml:space="preserve">está a estabilidade </w:t>
      </w:r>
      <w:r w:rsidR="00E332DD">
        <w:rPr>
          <w:lang w:val="pt-BR"/>
        </w:rPr>
        <w:t>no processo</w:t>
      </w:r>
      <w:r>
        <w:rPr>
          <w:lang w:val="pt-BR"/>
        </w:rPr>
        <w:t xml:space="preserve"> de peletização e condições de armazenamento; o fácil manuseio por funcionários em fábricas de rações</w:t>
      </w:r>
      <w:r w:rsidR="00B25DA5">
        <w:rPr>
          <w:lang w:val="pt-BR"/>
        </w:rPr>
        <w:t xml:space="preserve"> e a</w:t>
      </w:r>
      <w:r>
        <w:rPr>
          <w:lang w:val="pt-BR"/>
        </w:rPr>
        <w:t xml:space="preserve"> compatibilidade com outros aditivos</w:t>
      </w:r>
      <w:r w:rsidR="00B25DA5">
        <w:rPr>
          <w:lang w:val="pt-BR"/>
        </w:rPr>
        <w:t>,</w:t>
      </w:r>
      <w:r w:rsidRPr="00D802F0"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melhorando potencialmente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o estado geral de saúde dos animais</w:t>
      </w:r>
      <w:r w:rsidR="00B25DA5">
        <w:rPr>
          <w:rFonts w:eastAsiaTheme="minorHAnsi" w:cs="Lucida Sans Unicode"/>
          <w:color w:val="1D1D1B"/>
          <w:szCs w:val="22"/>
          <w:lang w:val="pt-BR" w:eastAsia="en-US"/>
        </w:rPr>
        <w:t>.</w:t>
      </w:r>
    </w:p>
    <w:p w:rsidR="00D802F0" w:rsidRDefault="00D802F0" w:rsidP="00D802F0">
      <w:pPr>
        <w:rPr>
          <w:rFonts w:cs="Lucida Sans Unicode"/>
          <w:szCs w:val="22"/>
          <w:lang w:val="pt-BR"/>
        </w:rPr>
      </w:pPr>
    </w:p>
    <w:p w:rsidR="00D802F0" w:rsidRDefault="00D802F0" w:rsidP="00A6132F">
      <w:pPr>
        <w:rPr>
          <w:rFonts w:cs="Lucida Sans Unicode"/>
          <w:szCs w:val="22"/>
          <w:lang w:val="pt-BR"/>
        </w:rPr>
      </w:pPr>
    </w:p>
    <w:p w:rsidR="00C537CA" w:rsidRPr="00D802F0" w:rsidRDefault="00C537CA" w:rsidP="00C537CA">
      <w:pPr>
        <w:rPr>
          <w:rFonts w:cs="Lucida Sans Unicode"/>
          <w:b/>
          <w:szCs w:val="22"/>
          <w:u w:val="single"/>
          <w:lang w:val="pt-BR"/>
        </w:rPr>
      </w:pPr>
      <w:r w:rsidRPr="00D802F0">
        <w:rPr>
          <w:rFonts w:cs="Lucida Sans Unicode"/>
          <w:b/>
          <w:szCs w:val="22"/>
          <w:u w:val="single"/>
          <w:lang w:val="pt-BR"/>
        </w:rPr>
        <w:t>Serviço</w:t>
      </w:r>
    </w:p>
    <w:p w:rsidR="00C537CA" w:rsidRPr="00B25DA5" w:rsidRDefault="00C537CA" w:rsidP="00C537CA">
      <w:pPr>
        <w:rPr>
          <w:rFonts w:cs="Lucida Sans Unicode"/>
          <w:b/>
          <w:szCs w:val="22"/>
          <w:lang w:val="pt-BR"/>
        </w:rPr>
      </w:pPr>
      <w:r w:rsidRPr="00B25DA5">
        <w:rPr>
          <w:rFonts w:cs="Lucida Sans Unicode"/>
          <w:b/>
          <w:szCs w:val="22"/>
          <w:lang w:val="pt-BR"/>
        </w:rPr>
        <w:t>VIII CLANA – Congresso Latino-Americano de Nutrição Animal</w:t>
      </w:r>
    </w:p>
    <w:p w:rsidR="00C537CA" w:rsidRPr="00C537CA" w:rsidRDefault="00C537CA" w:rsidP="00C537CA">
      <w:pPr>
        <w:rPr>
          <w:rFonts w:cs="Lucida Sans Unicode"/>
          <w:szCs w:val="22"/>
          <w:lang w:val="pt-BR"/>
        </w:rPr>
      </w:pPr>
      <w:r w:rsidRPr="00B25DA5">
        <w:rPr>
          <w:rFonts w:cs="Lucida Sans Unicode"/>
          <w:b/>
          <w:szCs w:val="22"/>
          <w:lang w:val="pt-BR"/>
        </w:rPr>
        <w:t>Data:</w:t>
      </w:r>
      <w:r w:rsidRPr="00C537CA">
        <w:rPr>
          <w:rFonts w:cs="Lucida Sans Unicode"/>
          <w:szCs w:val="22"/>
          <w:lang w:val="pt-BR"/>
        </w:rPr>
        <w:t xml:space="preserve"> </w:t>
      </w:r>
      <w:smartTag w:uri="urn:schemas-microsoft-com:office:smarttags" w:element="metricconverter">
        <w:smartTagPr>
          <w:attr w:name="ProductID" w:val="16 a"/>
        </w:smartTagPr>
        <w:r>
          <w:rPr>
            <w:rFonts w:cs="Lucida Sans Unicode"/>
            <w:szCs w:val="22"/>
            <w:lang w:val="pt-BR"/>
          </w:rPr>
          <w:t>16 a</w:t>
        </w:r>
      </w:smartTag>
      <w:r>
        <w:rPr>
          <w:rFonts w:cs="Lucida Sans Unicode"/>
          <w:szCs w:val="22"/>
          <w:lang w:val="pt-BR"/>
        </w:rPr>
        <w:t xml:space="preserve"> 18 de outubro de 2018</w:t>
      </w:r>
    </w:p>
    <w:p w:rsidR="00C537CA" w:rsidRPr="00C537CA" w:rsidRDefault="00C537CA" w:rsidP="00C537CA">
      <w:pPr>
        <w:rPr>
          <w:rFonts w:cs="Lucida Sans Unicode"/>
          <w:szCs w:val="22"/>
          <w:lang w:val="pt-BR"/>
        </w:rPr>
      </w:pPr>
      <w:r w:rsidRPr="00B25DA5">
        <w:rPr>
          <w:rFonts w:cs="Lucida Sans Unicode"/>
          <w:b/>
          <w:szCs w:val="22"/>
          <w:lang w:val="pt-BR"/>
        </w:rPr>
        <w:t>Local:</w:t>
      </w:r>
      <w:r w:rsidRPr="00C537CA">
        <w:rPr>
          <w:rFonts w:cs="Lucida Sans Unicode"/>
          <w:szCs w:val="22"/>
          <w:lang w:val="pt-BR"/>
        </w:rPr>
        <w:t xml:space="preserve"> </w:t>
      </w:r>
      <w:r w:rsidR="00325692">
        <w:rPr>
          <w:rFonts w:cs="Lucida Sans Unicode"/>
          <w:szCs w:val="22"/>
          <w:lang w:val="pt-BR"/>
        </w:rPr>
        <w:t xml:space="preserve">Centro de Convenções do </w:t>
      </w:r>
      <w:r>
        <w:rPr>
          <w:rFonts w:cs="Lucida Sans Unicode"/>
          <w:szCs w:val="22"/>
          <w:lang w:val="pt-BR"/>
        </w:rPr>
        <w:t>Expo D. Pedro</w:t>
      </w:r>
    </w:p>
    <w:p w:rsidR="00067E8E" w:rsidRDefault="00325692" w:rsidP="00A6132F">
      <w:pPr>
        <w:rPr>
          <w:rFonts w:cs="Lucida Sans Unicode"/>
          <w:szCs w:val="22"/>
          <w:lang w:val="pt-BR"/>
        </w:rPr>
      </w:pPr>
      <w:r w:rsidRPr="00325692">
        <w:rPr>
          <w:rFonts w:cs="Lucida Sans Unicode"/>
          <w:szCs w:val="22"/>
          <w:lang w:val="pt-BR"/>
        </w:rPr>
        <w:t>Avenida Guilherme Campos, 500 - Bloco II -</w:t>
      </w:r>
      <w:r>
        <w:rPr>
          <w:rFonts w:cs="Lucida Sans Unicode"/>
          <w:szCs w:val="22"/>
          <w:lang w:val="pt-BR"/>
        </w:rPr>
        <w:t xml:space="preserve"> Jardim Santa Genebra, Campinas-SP – anexo ao Parque D. Pedro Shopping.</w:t>
      </w:r>
    </w:p>
    <w:p w:rsidR="00325692" w:rsidRPr="00325692" w:rsidRDefault="00325692" w:rsidP="00325692">
      <w:pPr>
        <w:rPr>
          <w:rFonts w:cs="Lucida Sans Unicode"/>
          <w:szCs w:val="22"/>
          <w:lang w:val="pt-BR"/>
        </w:rPr>
      </w:pPr>
      <w:r w:rsidRPr="00B25DA5">
        <w:rPr>
          <w:rFonts w:cs="Lucida Sans Unicode"/>
          <w:b/>
          <w:szCs w:val="22"/>
          <w:lang w:val="pt-BR"/>
        </w:rPr>
        <w:t>Contatos:</w:t>
      </w:r>
      <w:r>
        <w:rPr>
          <w:rFonts w:cs="Lucida Sans Unicode"/>
          <w:szCs w:val="22"/>
          <w:lang w:val="pt-BR"/>
        </w:rPr>
        <w:t xml:space="preserve"> </w:t>
      </w:r>
      <w:r w:rsidRPr="00325692">
        <w:rPr>
          <w:rFonts w:cs="Lucida Sans Unicode"/>
          <w:szCs w:val="22"/>
          <w:lang w:val="pt-BR"/>
        </w:rPr>
        <w:t>(19) 3232-7518</w:t>
      </w:r>
      <w:r>
        <w:rPr>
          <w:rFonts w:cs="Lucida Sans Unicode"/>
          <w:szCs w:val="22"/>
          <w:lang w:val="pt-BR"/>
        </w:rPr>
        <w:t xml:space="preserve"> e </w:t>
      </w:r>
      <w:r w:rsidRPr="00325692">
        <w:rPr>
          <w:rFonts w:cs="Lucida Sans Unicode"/>
          <w:szCs w:val="22"/>
          <w:lang w:val="pt-BR"/>
        </w:rPr>
        <w:t>cbna@cbna.com.br</w:t>
      </w:r>
    </w:p>
    <w:p w:rsidR="002C4900" w:rsidRDefault="002C4900" w:rsidP="00A6132F">
      <w:pPr>
        <w:rPr>
          <w:lang w:val="pt-BR"/>
        </w:rPr>
      </w:pPr>
    </w:p>
    <w:p w:rsidR="00D802F0" w:rsidRDefault="00D802F0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</w:t>
      </w:r>
      <w:r w:rsidRPr="00B07799">
        <w:rPr>
          <w:sz w:val="18"/>
          <w:szCs w:val="18"/>
          <w:lang w:val="pt-BR"/>
        </w:rPr>
        <w:lastRenderedPageBreak/>
        <w:t xml:space="preserve">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No Brasil, a história da Evonik Industries, começou em </w:t>
      </w:r>
      <w:smartTag w:uri="urn:schemas-microsoft-com:office:smarttags" w:element="metricconverter">
        <w:smartTagPr>
          <w:attr w:name="ProductID" w:val="1953. A"/>
        </w:smartTagPr>
        <w:r w:rsidRPr="00E33D03">
          <w:rPr>
            <w:rFonts w:eastAsia="Lucida Sans Unicode"/>
            <w:sz w:val="18"/>
            <w:szCs w:val="18"/>
            <w:bdr w:val="nil"/>
            <w:lang w:val="pt-BR"/>
          </w:rPr>
          <w:t>1953. A</w:t>
        </w:r>
      </w:smartTag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Sobre Nutrition &amp; Care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O segmento Nutrition &amp; Care, dirigido pela Evonik Nutrition &amp; Care GmbH,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C02AC9" w:rsidP="002C490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C02AC9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C02AC9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2C4900" w:rsidRPr="00C02AC9" w:rsidRDefault="00C02AC9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C02AC9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2C4900" w:rsidRPr="00C02AC9" w:rsidRDefault="00C02AC9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C02AC9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C4900" w:rsidRPr="00C02AC9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bookmarkStart w:id="0" w:name="_GoBack"/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8B4D7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15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16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17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8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802F0" w:rsidRDefault="002C4900" w:rsidP="00D802F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  <w:bookmarkEnd w:id="0"/>
    </w:p>
    <w:sectPr w:rsidR="00C15CFD" w:rsidRPr="00D802F0" w:rsidSect="00E86FBC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71" w:rsidRDefault="00822971">
      <w:pPr>
        <w:spacing w:line="240" w:lineRule="auto"/>
      </w:pPr>
      <w:r>
        <w:separator/>
      </w:r>
    </w:p>
  </w:endnote>
  <w:endnote w:type="continuationSeparator" w:id="0">
    <w:p w:rsidR="00822971" w:rsidRDefault="00822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EC" w:rsidRDefault="004E30EC">
    <w:pPr>
      <w:pStyle w:val="Rodap"/>
    </w:pPr>
  </w:p>
  <w:p w:rsidR="004E30EC" w:rsidRDefault="004E30E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02AC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AC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E30EC" w:rsidRDefault="004E3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EC" w:rsidRDefault="004E30EC" w:rsidP="00E86FBC">
    <w:pPr>
      <w:pStyle w:val="Rodap"/>
    </w:pPr>
  </w:p>
  <w:p w:rsidR="004E30EC" w:rsidRPr="005225EC" w:rsidRDefault="004E30EC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C02AC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C02AC9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4E30EC" w:rsidRDefault="004E3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71" w:rsidRDefault="00822971">
      <w:pPr>
        <w:spacing w:line="240" w:lineRule="auto"/>
      </w:pPr>
      <w:r>
        <w:separator/>
      </w:r>
    </w:p>
  </w:footnote>
  <w:footnote w:type="continuationSeparator" w:id="0">
    <w:p w:rsidR="00822971" w:rsidRDefault="00822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EC" w:rsidRPr="003F4CD0" w:rsidRDefault="008B4D70" w:rsidP="00E86FBC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0EC" w:rsidRDefault="004E30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EC" w:rsidRPr="003F4CD0" w:rsidRDefault="008B4D70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0EC" w:rsidRDefault="004E30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03268"/>
    <w:rsid w:val="00016B8A"/>
    <w:rsid w:val="000440B1"/>
    <w:rsid w:val="00050A5C"/>
    <w:rsid w:val="00056FCD"/>
    <w:rsid w:val="00062A36"/>
    <w:rsid w:val="00063DE8"/>
    <w:rsid w:val="00064562"/>
    <w:rsid w:val="00067E8E"/>
    <w:rsid w:val="00070F02"/>
    <w:rsid w:val="0008382F"/>
    <w:rsid w:val="000904D2"/>
    <w:rsid w:val="000939D5"/>
    <w:rsid w:val="0009509B"/>
    <w:rsid w:val="000B16AD"/>
    <w:rsid w:val="000B7592"/>
    <w:rsid w:val="000C0E46"/>
    <w:rsid w:val="000C3CD9"/>
    <w:rsid w:val="000C3D29"/>
    <w:rsid w:val="000C74C7"/>
    <w:rsid w:val="000D4603"/>
    <w:rsid w:val="00103384"/>
    <w:rsid w:val="0011505A"/>
    <w:rsid w:val="00120801"/>
    <w:rsid w:val="00154ECD"/>
    <w:rsid w:val="00161959"/>
    <w:rsid w:val="0016235C"/>
    <w:rsid w:val="00175950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C6268"/>
    <w:rsid w:val="001D0242"/>
    <w:rsid w:val="001D0CB5"/>
    <w:rsid w:val="0020428A"/>
    <w:rsid w:val="00210319"/>
    <w:rsid w:val="002146A7"/>
    <w:rsid w:val="00214DBB"/>
    <w:rsid w:val="00217A46"/>
    <w:rsid w:val="0023365B"/>
    <w:rsid w:val="00235EE7"/>
    <w:rsid w:val="00237BC4"/>
    <w:rsid w:val="00251CE0"/>
    <w:rsid w:val="0025362D"/>
    <w:rsid w:val="00256C62"/>
    <w:rsid w:val="00257CF8"/>
    <w:rsid w:val="002753E7"/>
    <w:rsid w:val="0027653D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396A"/>
    <w:rsid w:val="00306E45"/>
    <w:rsid w:val="00307463"/>
    <w:rsid w:val="00317068"/>
    <w:rsid w:val="00325692"/>
    <w:rsid w:val="003278CB"/>
    <w:rsid w:val="00340FC9"/>
    <w:rsid w:val="00390516"/>
    <w:rsid w:val="00396513"/>
    <w:rsid w:val="003979BC"/>
    <w:rsid w:val="003A7CF5"/>
    <w:rsid w:val="003B5890"/>
    <w:rsid w:val="003C11B6"/>
    <w:rsid w:val="003D5C31"/>
    <w:rsid w:val="003D7EE0"/>
    <w:rsid w:val="003E5EE9"/>
    <w:rsid w:val="003E7216"/>
    <w:rsid w:val="003F3C30"/>
    <w:rsid w:val="0040240E"/>
    <w:rsid w:val="00410B8F"/>
    <w:rsid w:val="00416186"/>
    <w:rsid w:val="004166DD"/>
    <w:rsid w:val="00424C10"/>
    <w:rsid w:val="00426A0F"/>
    <w:rsid w:val="004431C4"/>
    <w:rsid w:val="0044748F"/>
    <w:rsid w:val="00462E02"/>
    <w:rsid w:val="00471286"/>
    <w:rsid w:val="00480576"/>
    <w:rsid w:val="004A1241"/>
    <w:rsid w:val="004C3FA2"/>
    <w:rsid w:val="004D699C"/>
    <w:rsid w:val="004D7D98"/>
    <w:rsid w:val="004E30EC"/>
    <w:rsid w:val="004E6C6A"/>
    <w:rsid w:val="004F0FF6"/>
    <w:rsid w:val="00513829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E7262"/>
    <w:rsid w:val="005F0D12"/>
    <w:rsid w:val="005F54BD"/>
    <w:rsid w:val="005F6A1B"/>
    <w:rsid w:val="006020CC"/>
    <w:rsid w:val="00606242"/>
    <w:rsid w:val="00613876"/>
    <w:rsid w:val="006274FF"/>
    <w:rsid w:val="006361CF"/>
    <w:rsid w:val="00637C59"/>
    <w:rsid w:val="00642AE6"/>
    <w:rsid w:val="006446E8"/>
    <w:rsid w:val="0065082A"/>
    <w:rsid w:val="00652FE7"/>
    <w:rsid w:val="00656E50"/>
    <w:rsid w:val="00666071"/>
    <w:rsid w:val="00666548"/>
    <w:rsid w:val="00667657"/>
    <w:rsid w:val="00667D0E"/>
    <w:rsid w:val="00673DE8"/>
    <w:rsid w:val="0068333A"/>
    <w:rsid w:val="006836E0"/>
    <w:rsid w:val="00685852"/>
    <w:rsid w:val="00686CD5"/>
    <w:rsid w:val="00687676"/>
    <w:rsid w:val="006A0A5A"/>
    <w:rsid w:val="006B5214"/>
    <w:rsid w:val="006B5250"/>
    <w:rsid w:val="006E2C11"/>
    <w:rsid w:val="006F00F2"/>
    <w:rsid w:val="006F0C2D"/>
    <w:rsid w:val="006F26E8"/>
    <w:rsid w:val="00702C41"/>
    <w:rsid w:val="007119F2"/>
    <w:rsid w:val="007175ED"/>
    <w:rsid w:val="00735168"/>
    <w:rsid w:val="00753631"/>
    <w:rsid w:val="007653CA"/>
    <w:rsid w:val="00770163"/>
    <w:rsid w:val="00785BE9"/>
    <w:rsid w:val="00792373"/>
    <w:rsid w:val="007A4BD3"/>
    <w:rsid w:val="007A5D64"/>
    <w:rsid w:val="007A6C56"/>
    <w:rsid w:val="007B3BC5"/>
    <w:rsid w:val="007C777B"/>
    <w:rsid w:val="007D1056"/>
    <w:rsid w:val="007D4510"/>
    <w:rsid w:val="00802EE3"/>
    <w:rsid w:val="0080595A"/>
    <w:rsid w:val="00805DF4"/>
    <w:rsid w:val="008061E8"/>
    <w:rsid w:val="0081520B"/>
    <w:rsid w:val="00822971"/>
    <w:rsid w:val="00837AD5"/>
    <w:rsid w:val="008461CF"/>
    <w:rsid w:val="00855623"/>
    <w:rsid w:val="00895147"/>
    <w:rsid w:val="008B4D70"/>
    <w:rsid w:val="008C0F44"/>
    <w:rsid w:val="008C63EE"/>
    <w:rsid w:val="008C7023"/>
    <w:rsid w:val="008D595B"/>
    <w:rsid w:val="008E232D"/>
    <w:rsid w:val="00903CD2"/>
    <w:rsid w:val="00904B03"/>
    <w:rsid w:val="0091333D"/>
    <w:rsid w:val="00941254"/>
    <w:rsid w:val="00965965"/>
    <w:rsid w:val="00982C18"/>
    <w:rsid w:val="00987AAE"/>
    <w:rsid w:val="00995F9F"/>
    <w:rsid w:val="009B1636"/>
    <w:rsid w:val="009B4DD6"/>
    <w:rsid w:val="009B7141"/>
    <w:rsid w:val="009E075E"/>
    <w:rsid w:val="00A0506A"/>
    <w:rsid w:val="00A0682E"/>
    <w:rsid w:val="00A11C7D"/>
    <w:rsid w:val="00A1624A"/>
    <w:rsid w:val="00A45E8E"/>
    <w:rsid w:val="00A50BF2"/>
    <w:rsid w:val="00A50FA0"/>
    <w:rsid w:val="00A51DC9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171C7"/>
    <w:rsid w:val="00B23F90"/>
    <w:rsid w:val="00B25DA5"/>
    <w:rsid w:val="00B431C6"/>
    <w:rsid w:val="00B554A9"/>
    <w:rsid w:val="00B56C7E"/>
    <w:rsid w:val="00B62F5A"/>
    <w:rsid w:val="00B82754"/>
    <w:rsid w:val="00B83EF5"/>
    <w:rsid w:val="00B87BCA"/>
    <w:rsid w:val="00B93746"/>
    <w:rsid w:val="00BA2929"/>
    <w:rsid w:val="00BA4ACC"/>
    <w:rsid w:val="00BC1D4E"/>
    <w:rsid w:val="00BC585D"/>
    <w:rsid w:val="00BD2DBB"/>
    <w:rsid w:val="00BD6CA1"/>
    <w:rsid w:val="00BF44EC"/>
    <w:rsid w:val="00C02AC9"/>
    <w:rsid w:val="00C15CFD"/>
    <w:rsid w:val="00C220B4"/>
    <w:rsid w:val="00C268B8"/>
    <w:rsid w:val="00C45E92"/>
    <w:rsid w:val="00C461F3"/>
    <w:rsid w:val="00C537CA"/>
    <w:rsid w:val="00C61C90"/>
    <w:rsid w:val="00C74395"/>
    <w:rsid w:val="00C84014"/>
    <w:rsid w:val="00C90653"/>
    <w:rsid w:val="00C9584C"/>
    <w:rsid w:val="00C972CF"/>
    <w:rsid w:val="00CE063A"/>
    <w:rsid w:val="00CF3A07"/>
    <w:rsid w:val="00CF7697"/>
    <w:rsid w:val="00D1311B"/>
    <w:rsid w:val="00D2562E"/>
    <w:rsid w:val="00D422D2"/>
    <w:rsid w:val="00D50A6A"/>
    <w:rsid w:val="00D56625"/>
    <w:rsid w:val="00D6233C"/>
    <w:rsid w:val="00D67F0D"/>
    <w:rsid w:val="00D7093A"/>
    <w:rsid w:val="00D779E1"/>
    <w:rsid w:val="00D802F0"/>
    <w:rsid w:val="00DA0A78"/>
    <w:rsid w:val="00DA1F5D"/>
    <w:rsid w:val="00DA7DFF"/>
    <w:rsid w:val="00DB720B"/>
    <w:rsid w:val="00DB721A"/>
    <w:rsid w:val="00DC5FF7"/>
    <w:rsid w:val="00DD7636"/>
    <w:rsid w:val="00DE277D"/>
    <w:rsid w:val="00DF3012"/>
    <w:rsid w:val="00E02A3D"/>
    <w:rsid w:val="00E05D19"/>
    <w:rsid w:val="00E25244"/>
    <w:rsid w:val="00E332DD"/>
    <w:rsid w:val="00E33D03"/>
    <w:rsid w:val="00E37D89"/>
    <w:rsid w:val="00E4717C"/>
    <w:rsid w:val="00E600C8"/>
    <w:rsid w:val="00E60A68"/>
    <w:rsid w:val="00E649DA"/>
    <w:rsid w:val="00E66824"/>
    <w:rsid w:val="00E672B6"/>
    <w:rsid w:val="00E70488"/>
    <w:rsid w:val="00E748A7"/>
    <w:rsid w:val="00E82D02"/>
    <w:rsid w:val="00E86FBC"/>
    <w:rsid w:val="00E97B81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661BA"/>
    <w:rsid w:val="00F83EA2"/>
    <w:rsid w:val="00FB06E4"/>
    <w:rsid w:val="00FD0E1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602C21-B4A2-4C44-8DA4-1AEC6BA7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rPr>
      <w:sz w:val="22"/>
      <w:szCs w:val="22"/>
      <w:lang w:eastAsia="en-US"/>
    </w:rPr>
  </w:style>
  <w:style w:type="character" w:styleId="Forte">
    <w:name w:val="Strong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xmsonormal">
    <w:name w:val="x_msonormal"/>
    <w:basedOn w:val="Normal"/>
    <w:rsid w:val="00DB721A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12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yperlink" Target="https://plus.google.com/103250000756057940476" TargetMode="External"/><Relationship Id="rId26" Type="http://schemas.openxmlformats.org/officeDocument/2006/relationships/hyperlink" Target="http://www.viapublicacomunicacao.com.b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hyperlink" Target="https://www.youtube.com/channel/UCJOh4aAw97ACe4rseV6ti4A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hyperlink" Target="https://www.instagram.com/viapublicacomunicacao/" TargetMode="External"/><Relationship Id="rId27" Type="http://schemas.openxmlformats.org/officeDocument/2006/relationships/image" Target="media/image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B60EF894</Template>
  <TotalTime>0</TotalTime>
  <Pages>3</Pages>
  <Words>1009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6449</CharactersWithSpaces>
  <SharedDoc>false</SharedDoc>
  <HLinks>
    <vt:vector size="90" baseType="variant">
      <vt:variant>
        <vt:i4>4522020</vt:i4>
      </vt:variant>
      <vt:variant>
        <vt:i4>42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39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30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27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Ecobiol</dc:subject>
  <dc:creator>Taís Augusto</dc:creator>
  <cp:keywords/>
  <dc:description>Agosto/2018</dc:description>
  <cp:lastModifiedBy>Minami, Livia</cp:lastModifiedBy>
  <cp:revision>2</cp:revision>
  <cp:lastPrinted>2018-10-09T19:06:00Z</cp:lastPrinted>
  <dcterms:created xsi:type="dcterms:W3CDTF">2018-10-09T19:07:00Z</dcterms:created>
  <dcterms:modified xsi:type="dcterms:W3CDTF">2018-10-09T19:07:00Z</dcterms:modified>
</cp:coreProperties>
</file>