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A16CF8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8246DF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2C2B1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295E1A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A16CF8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295E1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091BD8" w:rsidRDefault="002C2B18" w:rsidP="00091BD8">
      <w:pPr>
        <w:pStyle w:val="Ttulo"/>
        <w:rPr>
          <w:lang w:val="pt-BR"/>
        </w:rPr>
      </w:pPr>
      <w:bookmarkStart w:id="0" w:name="spellchecked"/>
      <w:proofErr w:type="spellStart"/>
      <w:r>
        <w:rPr>
          <w:rFonts w:cs="Times New Roman"/>
          <w:bCs w:val="0"/>
          <w:kern w:val="0"/>
          <w:szCs w:val="24"/>
          <w:lang w:val="pt-BR"/>
        </w:rPr>
        <w:t>Protectosil</w:t>
      </w:r>
      <w:proofErr w:type="spellEnd"/>
      <w:r w:rsidR="008246DF" w:rsidRPr="008246DF">
        <w:rPr>
          <w:rFonts w:cs="Lucida Sans Unicode"/>
          <w:sz w:val="22"/>
          <w:szCs w:val="22"/>
          <w:lang w:val="pt-BR"/>
        </w:rPr>
        <w:t>®</w:t>
      </w:r>
      <w:r w:rsidR="00FB645E">
        <w:rPr>
          <w:rFonts w:cs="Times New Roman"/>
          <w:bCs w:val="0"/>
          <w:kern w:val="0"/>
          <w:szCs w:val="24"/>
          <w:lang w:val="pt-BR"/>
        </w:rPr>
        <w:t>: proteção e resistência às construções</w:t>
      </w:r>
      <w:r w:rsidR="00091BD8" w:rsidRPr="00B45990">
        <w:rPr>
          <w:rFonts w:cs="Times New Roman"/>
          <w:bCs w:val="0"/>
          <w:kern w:val="0"/>
          <w:szCs w:val="24"/>
          <w:lang w:val="pt-BR"/>
        </w:rPr>
        <w:br/>
      </w:r>
    </w:p>
    <w:p w:rsidR="00EE725F" w:rsidRDefault="00EE725F" w:rsidP="00091BD8">
      <w:pPr>
        <w:pStyle w:val="Ttulo"/>
        <w:rPr>
          <w:lang w:val="pt-BR"/>
        </w:rPr>
      </w:pPr>
    </w:p>
    <w:p w:rsidR="00EE725F" w:rsidRPr="00A16CF8" w:rsidRDefault="0064623D" w:rsidP="00EE725F">
      <w:pPr>
        <w:pStyle w:val="NormalWeb"/>
        <w:spacing w:before="0" w:beforeAutospacing="0" w:after="0" w:afterAutospacing="0" w:line="372" w:lineRule="atLeast"/>
        <w:rPr>
          <w:rFonts w:ascii="Lucida Sans Unicode" w:hAnsi="Lucida Sans Unicode" w:cs="Lucida Sans Unicode"/>
          <w:bCs/>
        </w:rPr>
      </w:pPr>
      <w:r w:rsidRPr="00A16CF8">
        <w:rPr>
          <w:rFonts w:ascii="Lucida Sans Unicode" w:hAnsi="Lucida Sans Unicode" w:cs="Lucida Sans Unicode"/>
          <w:bCs/>
        </w:rPr>
        <w:t>Soluções</w:t>
      </w:r>
      <w:r w:rsidR="00EE725F" w:rsidRPr="00A16CF8">
        <w:rPr>
          <w:rFonts w:ascii="Lucida Sans Unicode" w:hAnsi="Lucida Sans Unicode" w:cs="Lucida Sans Unicode"/>
          <w:bCs/>
        </w:rPr>
        <w:t xml:space="preserve"> para proteção de construções aumenta a durabilidade e a resistência de diversos substratos</w:t>
      </w:r>
      <w:r w:rsidRPr="00A16CF8">
        <w:rPr>
          <w:rFonts w:ascii="Lucida Sans Unicode" w:hAnsi="Lucida Sans Unicode" w:cs="Lucida Sans Unicode"/>
          <w:bCs/>
        </w:rPr>
        <w:t>,</w:t>
      </w:r>
      <w:r w:rsidR="00EE725F" w:rsidRPr="00A16CF8">
        <w:rPr>
          <w:rFonts w:ascii="Lucida Sans Unicode" w:hAnsi="Lucida Sans Unicode" w:cs="Lucida Sans Unicode"/>
          <w:bCs/>
        </w:rPr>
        <w:t xml:space="preserve"> sem alterar sua aparência original</w:t>
      </w:r>
    </w:p>
    <w:p w:rsidR="00EE725F" w:rsidRPr="00A16CF8" w:rsidRDefault="00EE725F" w:rsidP="00091BD8">
      <w:pPr>
        <w:pStyle w:val="Ttulo"/>
        <w:rPr>
          <w:rFonts w:cs="Lucida Sans Unicode"/>
          <w:b w:val="0"/>
          <w:sz w:val="22"/>
          <w:szCs w:val="22"/>
          <w:lang w:val="pt-BR"/>
        </w:rPr>
      </w:pPr>
    </w:p>
    <w:p w:rsidR="00EE725F" w:rsidRPr="00A16CF8" w:rsidRDefault="00EE725F" w:rsidP="00091BD8">
      <w:pPr>
        <w:pStyle w:val="Ttulo"/>
        <w:rPr>
          <w:rFonts w:cs="Lucida Sans Unicode"/>
          <w:b w:val="0"/>
          <w:sz w:val="22"/>
          <w:szCs w:val="22"/>
          <w:lang w:val="pt-BR"/>
        </w:rPr>
      </w:pPr>
    </w:p>
    <w:bookmarkEnd w:id="0"/>
    <w:p w:rsidR="0008482D" w:rsidRPr="00A16CF8" w:rsidRDefault="00EE725F" w:rsidP="008246DF">
      <w:pPr>
        <w:rPr>
          <w:rFonts w:cs="Lucida Sans Unicode"/>
          <w:szCs w:val="22"/>
          <w:lang w:val="pt-BR"/>
        </w:rPr>
      </w:pPr>
      <w:r w:rsidRPr="00A16CF8">
        <w:rPr>
          <w:rFonts w:cs="Lucida Sans Unicode"/>
          <w:szCs w:val="22"/>
          <w:lang w:val="pt-BR"/>
        </w:rPr>
        <w:t xml:space="preserve">A linha </w:t>
      </w:r>
      <w:r w:rsidR="00F274CF" w:rsidRPr="00A16CF8">
        <w:rPr>
          <w:rFonts w:cs="Lucida Sans Unicode"/>
          <w:szCs w:val="22"/>
          <w:lang w:val="pt-BR"/>
        </w:rPr>
        <w:t xml:space="preserve">de </w:t>
      </w:r>
      <w:proofErr w:type="spellStart"/>
      <w:r w:rsidR="00F274CF" w:rsidRPr="00A16CF8">
        <w:rPr>
          <w:rFonts w:cs="Lucida Sans Unicode"/>
          <w:szCs w:val="22"/>
          <w:lang w:val="pt-BR"/>
        </w:rPr>
        <w:t>silanos</w:t>
      </w:r>
      <w:proofErr w:type="spellEnd"/>
      <w:r w:rsidR="0064623D" w:rsidRPr="00A16CF8">
        <w:rPr>
          <w:rFonts w:cs="Lucida Sans Unicode"/>
          <w:szCs w:val="22"/>
          <w:lang w:val="pt-BR"/>
        </w:rPr>
        <w:t xml:space="preserve"> funcionais</w:t>
      </w:r>
      <w:r w:rsidR="00F274CF" w:rsidRPr="00A16CF8">
        <w:rPr>
          <w:rFonts w:cs="Lucida Sans Unicode"/>
          <w:szCs w:val="22"/>
          <w:lang w:val="pt-BR"/>
        </w:rPr>
        <w:t xml:space="preserve"> </w:t>
      </w:r>
      <w:proofErr w:type="spellStart"/>
      <w:r w:rsidR="00301A85" w:rsidRPr="00A16CF8">
        <w:rPr>
          <w:rFonts w:cs="Lucida Sans Unicode"/>
          <w:szCs w:val="22"/>
          <w:lang w:val="pt-BR"/>
        </w:rPr>
        <w:t>Protectosil</w:t>
      </w:r>
      <w:proofErr w:type="spellEnd"/>
      <w:r w:rsidR="00301A85" w:rsidRPr="00A16CF8">
        <w:rPr>
          <w:rFonts w:cs="Lucida Sans Unicode"/>
          <w:szCs w:val="22"/>
          <w:lang w:val="pt-BR"/>
        </w:rPr>
        <w:t>®</w:t>
      </w:r>
      <w:r w:rsidRPr="00A16CF8">
        <w:rPr>
          <w:rFonts w:cs="Lucida Sans Unicode"/>
          <w:szCs w:val="22"/>
          <w:lang w:val="pt-BR"/>
        </w:rPr>
        <w:t xml:space="preserve">, oferecida pela </w:t>
      </w:r>
      <w:r w:rsidR="00301A85" w:rsidRPr="00A16CF8">
        <w:rPr>
          <w:rFonts w:cs="Lucida Sans Unicode"/>
          <w:szCs w:val="22"/>
          <w:lang w:val="pt-BR"/>
        </w:rPr>
        <w:t xml:space="preserve">Evonik, </w:t>
      </w:r>
      <w:r w:rsidRPr="00A16CF8">
        <w:rPr>
          <w:rFonts w:cs="Lucida Sans Unicode"/>
          <w:szCs w:val="22"/>
          <w:lang w:val="pt-BR"/>
        </w:rPr>
        <w:t xml:space="preserve">pode ser aplicada em praticamente todos os tipos de edificações, mantendo-as </w:t>
      </w:r>
      <w:r w:rsidR="0031062D" w:rsidRPr="00A16CF8">
        <w:rPr>
          <w:rFonts w:cs="Lucida Sans Unicode"/>
          <w:szCs w:val="22"/>
          <w:lang w:val="pt-BR"/>
        </w:rPr>
        <w:t>sem manchas</w:t>
      </w:r>
      <w:r w:rsidRPr="00A16CF8">
        <w:rPr>
          <w:rFonts w:cs="Lucida Sans Unicode"/>
          <w:szCs w:val="22"/>
          <w:lang w:val="pt-BR"/>
        </w:rPr>
        <w:t xml:space="preserve"> e menos </w:t>
      </w:r>
      <w:r w:rsidR="00F274CF" w:rsidRPr="00A16CF8">
        <w:rPr>
          <w:rFonts w:cs="Lucida Sans Unicode"/>
          <w:szCs w:val="22"/>
          <w:lang w:val="pt-BR"/>
        </w:rPr>
        <w:t xml:space="preserve">vulneráveis </w:t>
      </w:r>
      <w:r w:rsidRPr="00A16CF8">
        <w:rPr>
          <w:rFonts w:cs="Lucida Sans Unicode"/>
          <w:szCs w:val="22"/>
          <w:lang w:val="pt-BR"/>
        </w:rPr>
        <w:t>ao</w:t>
      </w:r>
      <w:r w:rsidR="0008482D" w:rsidRPr="00A16CF8">
        <w:rPr>
          <w:rFonts w:cs="Lucida Sans Unicode"/>
          <w:szCs w:val="22"/>
          <w:lang w:val="pt-BR"/>
        </w:rPr>
        <w:t>s</w:t>
      </w:r>
      <w:r w:rsidRPr="00A16CF8">
        <w:rPr>
          <w:rFonts w:cs="Lucida Sans Unicode"/>
          <w:szCs w:val="22"/>
          <w:lang w:val="pt-BR"/>
        </w:rPr>
        <w:t xml:space="preserve"> impacto</w:t>
      </w:r>
      <w:r w:rsidR="0008482D" w:rsidRPr="00A16CF8">
        <w:rPr>
          <w:rFonts w:cs="Lucida Sans Unicode"/>
          <w:szCs w:val="22"/>
          <w:lang w:val="pt-BR"/>
        </w:rPr>
        <w:t>s</w:t>
      </w:r>
      <w:r w:rsidRPr="00A16CF8">
        <w:rPr>
          <w:rFonts w:cs="Lucida Sans Unicode"/>
          <w:szCs w:val="22"/>
          <w:lang w:val="pt-BR"/>
        </w:rPr>
        <w:t xml:space="preserve"> climático</w:t>
      </w:r>
      <w:r w:rsidR="0008482D" w:rsidRPr="00A16CF8">
        <w:rPr>
          <w:rFonts w:cs="Lucida Sans Unicode"/>
          <w:szCs w:val="22"/>
          <w:lang w:val="pt-BR"/>
        </w:rPr>
        <w:t>s</w:t>
      </w:r>
      <w:r w:rsidR="00F274CF" w:rsidRPr="00A16CF8">
        <w:rPr>
          <w:rFonts w:cs="Lucida Sans Unicode"/>
          <w:szCs w:val="22"/>
          <w:lang w:val="pt-BR"/>
        </w:rPr>
        <w:t>. O resultado são superfícies</w:t>
      </w:r>
      <w:r w:rsidRPr="00A16CF8">
        <w:rPr>
          <w:rFonts w:cs="Lucida Sans Unicode"/>
          <w:szCs w:val="22"/>
          <w:lang w:val="pt-BR"/>
        </w:rPr>
        <w:t xml:space="preserve"> livres de eflorescência, mofo, problemas de infiltração e corrosão.</w:t>
      </w:r>
    </w:p>
    <w:p w:rsidR="008246DF" w:rsidRPr="00A16CF8" w:rsidRDefault="008246DF" w:rsidP="008246DF">
      <w:pPr>
        <w:rPr>
          <w:rFonts w:cs="Lucida Sans Unicode"/>
          <w:szCs w:val="22"/>
          <w:lang w:val="pt-BR"/>
        </w:rPr>
      </w:pPr>
    </w:p>
    <w:p w:rsidR="0008482D" w:rsidRPr="00A16CF8" w:rsidRDefault="00EE725F" w:rsidP="008246DF">
      <w:pPr>
        <w:rPr>
          <w:rFonts w:cs="Lucida Sans Unicode"/>
          <w:szCs w:val="22"/>
          <w:lang w:val="pt-BR"/>
        </w:rPr>
      </w:pPr>
      <w:r w:rsidRPr="00A16CF8">
        <w:rPr>
          <w:rFonts w:cs="Lucida Sans Unicode"/>
          <w:szCs w:val="22"/>
          <w:lang w:val="pt-BR"/>
        </w:rPr>
        <w:t xml:space="preserve">São produtos </w:t>
      </w:r>
      <w:r w:rsidR="0064623D" w:rsidRPr="00A16CF8">
        <w:rPr>
          <w:rFonts w:cs="Lucida Sans Unicode"/>
          <w:szCs w:val="22"/>
          <w:lang w:val="pt-BR"/>
        </w:rPr>
        <w:t>baseados na química dos</w:t>
      </w:r>
      <w:r w:rsidRPr="00A16CF8">
        <w:rPr>
          <w:rFonts w:cs="Lucida Sans Unicode"/>
          <w:szCs w:val="22"/>
          <w:lang w:val="pt-BR"/>
        </w:rPr>
        <w:t xml:space="preserve"> </w:t>
      </w:r>
      <w:proofErr w:type="spellStart"/>
      <w:r w:rsidRPr="00A16CF8">
        <w:rPr>
          <w:rFonts w:cs="Lucida Sans Unicode"/>
          <w:szCs w:val="22"/>
          <w:lang w:val="pt-BR"/>
        </w:rPr>
        <w:t>silanos</w:t>
      </w:r>
      <w:proofErr w:type="spellEnd"/>
      <w:r w:rsidRPr="00A16CF8">
        <w:rPr>
          <w:rFonts w:cs="Lucida Sans Unicode"/>
          <w:szCs w:val="22"/>
          <w:lang w:val="pt-BR"/>
        </w:rPr>
        <w:t>, prontos para uso ou para ser adicionados às formulações</w:t>
      </w:r>
      <w:r w:rsidR="0080670B" w:rsidRPr="00A16CF8">
        <w:rPr>
          <w:rFonts w:cs="Lucida Sans Unicode"/>
          <w:szCs w:val="22"/>
          <w:lang w:val="pt-BR"/>
        </w:rPr>
        <w:t>.</w:t>
      </w:r>
      <w:r w:rsidR="0008482D" w:rsidRPr="00A16CF8">
        <w:rPr>
          <w:rFonts w:cs="Lucida Sans Unicode"/>
          <w:szCs w:val="22"/>
          <w:lang w:val="pt-BR"/>
        </w:rPr>
        <w:t xml:space="preserve"> Quando utilizados como aditivos na produção do concreto, </w:t>
      </w:r>
      <w:r w:rsidR="0031062D" w:rsidRPr="00A16CF8">
        <w:rPr>
          <w:rFonts w:cs="Lucida Sans Unicode"/>
          <w:szCs w:val="22"/>
          <w:lang w:val="pt-BR"/>
        </w:rPr>
        <w:t xml:space="preserve">por exemplo, aumentam seu rendimento e desempenho, </w:t>
      </w:r>
      <w:r w:rsidR="0008482D" w:rsidRPr="00A16CF8">
        <w:rPr>
          <w:rFonts w:cs="Lucida Sans Unicode"/>
          <w:szCs w:val="22"/>
          <w:lang w:val="pt-BR"/>
        </w:rPr>
        <w:t>prolonga</w:t>
      </w:r>
      <w:r w:rsidR="008246DF" w:rsidRPr="00A16CF8">
        <w:rPr>
          <w:rFonts w:cs="Lucida Sans Unicode"/>
          <w:szCs w:val="22"/>
          <w:lang w:val="pt-BR"/>
        </w:rPr>
        <w:t>ndo</w:t>
      </w:r>
      <w:r w:rsidR="0008482D" w:rsidRPr="00A16CF8">
        <w:rPr>
          <w:rFonts w:cs="Lucida Sans Unicode"/>
          <w:szCs w:val="22"/>
          <w:lang w:val="pt-BR"/>
        </w:rPr>
        <w:t xml:space="preserve"> a vida útil de edifícios, pontes</w:t>
      </w:r>
      <w:r w:rsidR="008246DF" w:rsidRPr="00A16CF8">
        <w:rPr>
          <w:rFonts w:cs="Lucida Sans Unicode"/>
          <w:szCs w:val="22"/>
          <w:lang w:val="pt-BR"/>
        </w:rPr>
        <w:t xml:space="preserve"> e</w:t>
      </w:r>
      <w:r w:rsidR="0008482D" w:rsidRPr="00A16CF8">
        <w:rPr>
          <w:rFonts w:cs="Lucida Sans Unicode"/>
          <w:szCs w:val="22"/>
          <w:lang w:val="pt-BR"/>
        </w:rPr>
        <w:t xml:space="preserve"> túneis, entre outros projetos.</w:t>
      </w:r>
    </w:p>
    <w:p w:rsidR="008246DF" w:rsidRPr="00A16CF8" w:rsidRDefault="008246DF" w:rsidP="008246DF">
      <w:pPr>
        <w:rPr>
          <w:rFonts w:cs="Lucida Sans Unicode"/>
          <w:szCs w:val="22"/>
          <w:lang w:val="pt-BR"/>
        </w:rPr>
      </w:pPr>
    </w:p>
    <w:p w:rsidR="00557983" w:rsidRPr="00A16CF8" w:rsidRDefault="0008482D" w:rsidP="008246DF">
      <w:pPr>
        <w:rPr>
          <w:rFonts w:cs="Lucida Sans Unicode"/>
          <w:szCs w:val="22"/>
          <w:lang w:val="pt-BR"/>
        </w:rPr>
      </w:pPr>
      <w:r w:rsidRPr="00A16CF8">
        <w:rPr>
          <w:rFonts w:cs="Lucida Sans Unicode"/>
          <w:szCs w:val="22"/>
          <w:lang w:val="pt-BR"/>
        </w:rPr>
        <w:t xml:space="preserve">Construções históricas e obras de arte também são protegidas de intempéries </w:t>
      </w:r>
      <w:r w:rsidR="00DB4E87" w:rsidRPr="00A16CF8">
        <w:rPr>
          <w:rFonts w:cs="Lucida Sans Unicode"/>
          <w:szCs w:val="22"/>
          <w:lang w:val="pt-BR"/>
        </w:rPr>
        <w:t xml:space="preserve">– e até </w:t>
      </w:r>
      <w:r w:rsidR="003D67B5" w:rsidRPr="00A16CF8">
        <w:rPr>
          <w:rFonts w:cs="Lucida Sans Unicode"/>
          <w:szCs w:val="22"/>
          <w:lang w:val="pt-BR"/>
        </w:rPr>
        <w:t xml:space="preserve">de </w:t>
      </w:r>
      <w:r w:rsidR="00DB4E87" w:rsidRPr="00A16CF8">
        <w:rPr>
          <w:rFonts w:cs="Lucida Sans Unicode"/>
          <w:szCs w:val="22"/>
          <w:lang w:val="pt-BR"/>
        </w:rPr>
        <w:t xml:space="preserve">pichações. </w:t>
      </w:r>
      <w:r w:rsidR="00557983" w:rsidRPr="00A16CF8">
        <w:rPr>
          <w:rFonts w:cs="Lucida Sans Unicode"/>
          <w:szCs w:val="22"/>
          <w:lang w:val="pt-BR"/>
        </w:rPr>
        <w:t xml:space="preserve">A ampla gama de produtos incluem hidro e </w:t>
      </w:r>
      <w:proofErr w:type="spellStart"/>
      <w:r w:rsidR="00557983" w:rsidRPr="00A16CF8">
        <w:rPr>
          <w:rFonts w:cs="Lucida Sans Unicode"/>
          <w:szCs w:val="22"/>
          <w:lang w:val="pt-BR"/>
        </w:rPr>
        <w:t>óleorrepelentes</w:t>
      </w:r>
      <w:proofErr w:type="spellEnd"/>
      <w:r w:rsidR="00557983" w:rsidRPr="00A16CF8">
        <w:rPr>
          <w:rFonts w:cs="Lucida Sans Unicode"/>
          <w:szCs w:val="22"/>
          <w:lang w:val="pt-BR"/>
        </w:rPr>
        <w:t xml:space="preserve"> que evitam a umidade, a proliferação de fungos e a absorção de sujidades.</w:t>
      </w:r>
      <w:r w:rsidR="008246DF" w:rsidRPr="00A16CF8">
        <w:rPr>
          <w:rFonts w:cs="Lucida Sans Unicode"/>
          <w:szCs w:val="22"/>
          <w:lang w:val="pt-BR"/>
        </w:rPr>
        <w:t xml:space="preserve"> </w:t>
      </w:r>
      <w:r w:rsidR="00557983" w:rsidRPr="00A16CF8">
        <w:rPr>
          <w:rFonts w:cs="Lucida Sans Unicode"/>
          <w:szCs w:val="22"/>
          <w:lang w:val="pt-BR"/>
        </w:rPr>
        <w:t>Também oferecem proteção contra pichação e facilitam a limpeza.</w:t>
      </w:r>
    </w:p>
    <w:p w:rsidR="008246DF" w:rsidRPr="00A16CF8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31062D" w:rsidP="008246DF">
      <w:pPr>
        <w:rPr>
          <w:rFonts w:cs="Lucida Sans Unicode"/>
          <w:szCs w:val="22"/>
          <w:lang w:val="pt-BR"/>
        </w:rPr>
      </w:pPr>
      <w:r w:rsidRPr="00A16CF8">
        <w:rPr>
          <w:rFonts w:cs="Lucida Sans Unicode"/>
          <w:szCs w:val="22"/>
          <w:lang w:val="pt-BR"/>
        </w:rPr>
        <w:t xml:space="preserve">Desta forma, </w:t>
      </w:r>
      <w:r w:rsidR="0064623D" w:rsidRPr="00A16CF8">
        <w:rPr>
          <w:rFonts w:cs="Lucida Sans Unicode"/>
          <w:szCs w:val="22"/>
          <w:lang w:val="pt-BR"/>
        </w:rPr>
        <w:t xml:space="preserve">a linha </w:t>
      </w:r>
      <w:proofErr w:type="spellStart"/>
      <w:r w:rsidR="0064623D" w:rsidRPr="00A16CF8">
        <w:rPr>
          <w:rFonts w:cs="Lucida Sans Unicode"/>
          <w:szCs w:val="22"/>
          <w:lang w:val="pt-BR"/>
        </w:rPr>
        <w:t>Protectosil</w:t>
      </w:r>
      <w:proofErr w:type="spellEnd"/>
      <w:r w:rsidR="0064623D" w:rsidRPr="00A16CF8">
        <w:rPr>
          <w:rFonts w:cs="Lucida Sans Unicode"/>
          <w:szCs w:val="22"/>
          <w:lang w:val="pt-BR"/>
        </w:rPr>
        <w:t>®</w:t>
      </w:r>
      <w:r w:rsidR="00557983" w:rsidRPr="00A16CF8">
        <w:rPr>
          <w:rFonts w:cs="Lucida Sans Unicode"/>
          <w:szCs w:val="22"/>
          <w:lang w:val="pt-BR"/>
        </w:rPr>
        <w:t xml:space="preserve"> </w:t>
      </w:r>
      <w:r w:rsidR="0064623D" w:rsidRPr="00A16CF8">
        <w:rPr>
          <w:rFonts w:cs="Lucida Sans Unicode"/>
          <w:szCs w:val="22"/>
          <w:lang w:val="pt-BR"/>
        </w:rPr>
        <w:t>representa</w:t>
      </w:r>
      <w:r w:rsidR="008246DF" w:rsidRPr="00A16CF8">
        <w:rPr>
          <w:rFonts w:cs="Lucida Sans Unicode"/>
          <w:szCs w:val="22"/>
          <w:lang w:val="pt-BR"/>
        </w:rPr>
        <w:t xml:space="preserve"> um grande avanço tecnológico para a proteção de construções e preservação de patrimônios históricos, além de </w:t>
      </w:r>
      <w:r w:rsidR="00F20285" w:rsidRPr="00A16CF8">
        <w:rPr>
          <w:rFonts w:cs="Lucida Sans Unicode"/>
          <w:szCs w:val="22"/>
          <w:lang w:val="pt-BR"/>
        </w:rPr>
        <w:t>contribu</w:t>
      </w:r>
      <w:r w:rsidR="00A16CF8" w:rsidRPr="00A16CF8">
        <w:rPr>
          <w:rFonts w:cs="Lucida Sans Unicode"/>
          <w:szCs w:val="22"/>
          <w:lang w:val="pt-BR"/>
        </w:rPr>
        <w:t>ir</w:t>
      </w:r>
      <w:r w:rsidR="00F20285" w:rsidRPr="00A16CF8">
        <w:rPr>
          <w:rFonts w:cs="Lucida Sans Unicode"/>
          <w:szCs w:val="22"/>
          <w:lang w:val="pt-BR"/>
        </w:rPr>
        <w:t xml:space="preserve"> </w:t>
      </w:r>
      <w:r w:rsidR="008246DF" w:rsidRPr="00A16CF8">
        <w:rPr>
          <w:rFonts w:cs="Lucida Sans Unicode"/>
          <w:szCs w:val="22"/>
          <w:lang w:val="pt-BR"/>
        </w:rPr>
        <w:t xml:space="preserve"> diretamente com a sustentabilidade ambiental.</w:t>
      </w:r>
      <w:bookmarkStart w:id="1" w:name="_GoBack"/>
      <w:bookmarkEnd w:id="1"/>
    </w:p>
    <w:p w:rsidR="00F20285" w:rsidRDefault="00F20285" w:rsidP="008246DF">
      <w:pPr>
        <w:rPr>
          <w:rFonts w:cs="Lucida Sans Unicode"/>
          <w:szCs w:val="22"/>
          <w:lang w:val="pt-BR"/>
        </w:rPr>
      </w:pPr>
    </w:p>
    <w:p w:rsidR="00F20285" w:rsidRDefault="00F20285" w:rsidP="008246DF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Conheça mais em:</w:t>
      </w:r>
      <w:r>
        <w:rPr>
          <w:rFonts w:cs="Lucida Sans Unicode"/>
          <w:szCs w:val="22"/>
          <w:lang w:val="pt-BR"/>
        </w:rPr>
        <w:br/>
      </w:r>
      <w:hyperlink r:id="rId9" w:history="1">
        <w:r w:rsidRPr="00BE4400">
          <w:rPr>
            <w:rStyle w:val="Hyperlink"/>
            <w:rFonts w:cs="Lucida Sans Unicode"/>
            <w:szCs w:val="22"/>
            <w:lang w:val="pt-BR"/>
          </w:rPr>
          <w:t>https://central-south-america.evonik.com/region/central-south-america/pt/pages/article.aspx?articleId=34430</w:t>
        </w:r>
      </w:hyperlink>
    </w:p>
    <w:p w:rsidR="00F20285" w:rsidRDefault="00F20285" w:rsidP="008246DF">
      <w:pPr>
        <w:rPr>
          <w:rFonts w:cs="Lucida Sans Unicode"/>
          <w:szCs w:val="22"/>
          <w:lang w:val="pt-BR"/>
        </w:rPr>
      </w:pPr>
    </w:p>
    <w:p w:rsidR="00F20285" w:rsidRDefault="00F20285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C97429" w:rsidRDefault="00C97429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 w:rsidR="00A5321C"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Pr="00C4767A" w:rsidRDefault="00091BD8" w:rsidP="00091BD8">
      <w:pPr>
        <w:spacing w:line="220" w:lineRule="exact"/>
        <w:rPr>
          <w:rFonts w:eastAsia="Calibri" w:cs="Lucida Sans Unicode"/>
          <w:b/>
          <w:sz w:val="18"/>
          <w:szCs w:val="18"/>
          <w:lang w:val="pt-BR"/>
        </w:rPr>
      </w:pPr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Resource</w:t>
      </w:r>
      <w:proofErr w:type="spellEnd"/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en-GB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295E1A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295E1A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295E1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A16CF8" w:rsidRDefault="00295E1A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A16CF8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A16CF8" w:rsidRDefault="00295E1A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A16CF8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A16CF8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53395E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B07799">
        <w:rPr>
          <w:rFonts w:cs="Lucida Sans Unicode"/>
          <w:sz w:val="18"/>
          <w:szCs w:val="18"/>
          <w:lang w:val="pt-BR"/>
        </w:rPr>
        <w:t>Diez</w:t>
      </w:r>
      <w:proofErr w:type="spellEnd"/>
      <w:r w:rsidRPr="00B07799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E1A" w:rsidRDefault="00295E1A">
      <w:pPr>
        <w:spacing w:line="240" w:lineRule="auto"/>
      </w:pPr>
      <w:r>
        <w:separator/>
      </w:r>
    </w:p>
  </w:endnote>
  <w:endnote w:type="continuationSeparator" w:id="0">
    <w:p w:rsidR="00295E1A" w:rsidRDefault="00295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>
    <w:pPr>
      <w:pStyle w:val="Rodap"/>
    </w:pPr>
  </w:p>
  <w:p w:rsidR="000F6DBA" w:rsidRDefault="000F6DBA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F6DBA" w:rsidRDefault="000F6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 w:rsidP="0032433E">
    <w:pPr>
      <w:pStyle w:val="Rodap"/>
    </w:pPr>
  </w:p>
  <w:p w:rsidR="000F6DBA" w:rsidRPr="005225EC" w:rsidRDefault="000F6DBA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0F6DBA" w:rsidRDefault="000F6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E1A" w:rsidRDefault="00295E1A">
      <w:pPr>
        <w:spacing w:line="240" w:lineRule="auto"/>
      </w:pPr>
      <w:r>
        <w:separator/>
      </w:r>
    </w:p>
  </w:footnote>
  <w:footnote w:type="continuationSeparator" w:id="0">
    <w:p w:rsidR="00295E1A" w:rsidRDefault="00295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 w:rsidP="0032433E">
    <w:pPr>
      <w:pStyle w:val="Cabealho"/>
      <w:spacing w:after="1880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>
    <w:pPr>
      <w:pStyle w:val="Cabealho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43B5"/>
    <w:rsid w:val="000819AB"/>
    <w:rsid w:val="0008482D"/>
    <w:rsid w:val="0008557B"/>
    <w:rsid w:val="00091BD8"/>
    <w:rsid w:val="0009509B"/>
    <w:rsid w:val="000A14C3"/>
    <w:rsid w:val="000B44C9"/>
    <w:rsid w:val="000C74C7"/>
    <w:rsid w:val="000D5AB5"/>
    <w:rsid w:val="000E6582"/>
    <w:rsid w:val="000F6DBA"/>
    <w:rsid w:val="00102391"/>
    <w:rsid w:val="00104C10"/>
    <w:rsid w:val="00105D61"/>
    <w:rsid w:val="00115242"/>
    <w:rsid w:val="00136D93"/>
    <w:rsid w:val="0016235C"/>
    <w:rsid w:val="00177E35"/>
    <w:rsid w:val="0018232E"/>
    <w:rsid w:val="00185087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2033A9"/>
    <w:rsid w:val="0020391E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95E1A"/>
    <w:rsid w:val="002A794F"/>
    <w:rsid w:val="002B4D5A"/>
    <w:rsid w:val="002B5E03"/>
    <w:rsid w:val="002B77C1"/>
    <w:rsid w:val="002C2B18"/>
    <w:rsid w:val="002C42F3"/>
    <w:rsid w:val="002D094B"/>
    <w:rsid w:val="002D0A32"/>
    <w:rsid w:val="002D313A"/>
    <w:rsid w:val="002E3786"/>
    <w:rsid w:val="002E6812"/>
    <w:rsid w:val="00301A85"/>
    <w:rsid w:val="0030229E"/>
    <w:rsid w:val="00306E45"/>
    <w:rsid w:val="0031062D"/>
    <w:rsid w:val="00311428"/>
    <w:rsid w:val="003118D4"/>
    <w:rsid w:val="00317068"/>
    <w:rsid w:val="0031714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3D67B5"/>
    <w:rsid w:val="00403BB1"/>
    <w:rsid w:val="00404BD7"/>
    <w:rsid w:val="0041714A"/>
    <w:rsid w:val="0042285B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06FF8"/>
    <w:rsid w:val="00517C7B"/>
    <w:rsid w:val="00523334"/>
    <w:rsid w:val="00527B66"/>
    <w:rsid w:val="005317B0"/>
    <w:rsid w:val="0053395E"/>
    <w:rsid w:val="00542F48"/>
    <w:rsid w:val="00545AB1"/>
    <w:rsid w:val="00557983"/>
    <w:rsid w:val="00564182"/>
    <w:rsid w:val="00570446"/>
    <w:rsid w:val="00572432"/>
    <w:rsid w:val="00575162"/>
    <w:rsid w:val="00577936"/>
    <w:rsid w:val="00584F8C"/>
    <w:rsid w:val="00585B43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4623D"/>
    <w:rsid w:val="00647849"/>
    <w:rsid w:val="00652FE7"/>
    <w:rsid w:val="00656C2A"/>
    <w:rsid w:val="00662B3D"/>
    <w:rsid w:val="00663D2A"/>
    <w:rsid w:val="00666071"/>
    <w:rsid w:val="00667657"/>
    <w:rsid w:val="00673DE8"/>
    <w:rsid w:val="00687676"/>
    <w:rsid w:val="006A23EA"/>
    <w:rsid w:val="006A4A63"/>
    <w:rsid w:val="006A5A60"/>
    <w:rsid w:val="006A768B"/>
    <w:rsid w:val="006B1532"/>
    <w:rsid w:val="006B5214"/>
    <w:rsid w:val="006B62A7"/>
    <w:rsid w:val="006D1B83"/>
    <w:rsid w:val="006D5408"/>
    <w:rsid w:val="006E3E79"/>
    <w:rsid w:val="0070683C"/>
    <w:rsid w:val="00714C53"/>
    <w:rsid w:val="0071527C"/>
    <w:rsid w:val="007175ED"/>
    <w:rsid w:val="00720DE1"/>
    <w:rsid w:val="00721E68"/>
    <w:rsid w:val="00741342"/>
    <w:rsid w:val="00753631"/>
    <w:rsid w:val="00760AA5"/>
    <w:rsid w:val="00760F89"/>
    <w:rsid w:val="00761315"/>
    <w:rsid w:val="007651AD"/>
    <w:rsid w:val="00770163"/>
    <w:rsid w:val="007742A8"/>
    <w:rsid w:val="00786505"/>
    <w:rsid w:val="00790968"/>
    <w:rsid w:val="00792373"/>
    <w:rsid w:val="007A4A23"/>
    <w:rsid w:val="007A4BD3"/>
    <w:rsid w:val="007A6C56"/>
    <w:rsid w:val="007B7F63"/>
    <w:rsid w:val="007C12E3"/>
    <w:rsid w:val="007C4036"/>
    <w:rsid w:val="007F683F"/>
    <w:rsid w:val="00800FD1"/>
    <w:rsid w:val="00804315"/>
    <w:rsid w:val="0080670B"/>
    <w:rsid w:val="008076F1"/>
    <w:rsid w:val="008246DF"/>
    <w:rsid w:val="00832837"/>
    <w:rsid w:val="00833750"/>
    <w:rsid w:val="008428EB"/>
    <w:rsid w:val="00867DB1"/>
    <w:rsid w:val="00873FBA"/>
    <w:rsid w:val="008745F3"/>
    <w:rsid w:val="00875E82"/>
    <w:rsid w:val="0088132B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295D"/>
    <w:rsid w:val="00944A46"/>
    <w:rsid w:val="00965965"/>
    <w:rsid w:val="009724CB"/>
    <w:rsid w:val="00974C45"/>
    <w:rsid w:val="009847BC"/>
    <w:rsid w:val="00986318"/>
    <w:rsid w:val="00987610"/>
    <w:rsid w:val="009B1636"/>
    <w:rsid w:val="009C0CB5"/>
    <w:rsid w:val="009C10ED"/>
    <w:rsid w:val="009D18C7"/>
    <w:rsid w:val="009E3545"/>
    <w:rsid w:val="009E3DF8"/>
    <w:rsid w:val="009F78FA"/>
    <w:rsid w:val="00A16CF8"/>
    <w:rsid w:val="00A17EBC"/>
    <w:rsid w:val="00A251EA"/>
    <w:rsid w:val="00A342C2"/>
    <w:rsid w:val="00A50FA0"/>
    <w:rsid w:val="00A5321C"/>
    <w:rsid w:val="00A60790"/>
    <w:rsid w:val="00A70ADD"/>
    <w:rsid w:val="00A73C26"/>
    <w:rsid w:val="00A77250"/>
    <w:rsid w:val="00A84E7B"/>
    <w:rsid w:val="00A94F90"/>
    <w:rsid w:val="00AA4843"/>
    <w:rsid w:val="00AB2295"/>
    <w:rsid w:val="00AC4C65"/>
    <w:rsid w:val="00AC4EDD"/>
    <w:rsid w:val="00AF1C09"/>
    <w:rsid w:val="00AF5319"/>
    <w:rsid w:val="00AF571F"/>
    <w:rsid w:val="00B051E2"/>
    <w:rsid w:val="00B07799"/>
    <w:rsid w:val="00B10D35"/>
    <w:rsid w:val="00B17396"/>
    <w:rsid w:val="00B17A87"/>
    <w:rsid w:val="00B4433E"/>
    <w:rsid w:val="00B45F58"/>
    <w:rsid w:val="00B554A9"/>
    <w:rsid w:val="00B57316"/>
    <w:rsid w:val="00B77DCB"/>
    <w:rsid w:val="00B83EF5"/>
    <w:rsid w:val="00B938BF"/>
    <w:rsid w:val="00B94938"/>
    <w:rsid w:val="00B961B1"/>
    <w:rsid w:val="00BD2DBB"/>
    <w:rsid w:val="00BD40D1"/>
    <w:rsid w:val="00BD6CA1"/>
    <w:rsid w:val="00BE0C5C"/>
    <w:rsid w:val="00BE48E2"/>
    <w:rsid w:val="00BE52E4"/>
    <w:rsid w:val="00BF44EC"/>
    <w:rsid w:val="00C05598"/>
    <w:rsid w:val="00C12FFC"/>
    <w:rsid w:val="00C1591B"/>
    <w:rsid w:val="00C268B8"/>
    <w:rsid w:val="00C32936"/>
    <w:rsid w:val="00C404FC"/>
    <w:rsid w:val="00C42A44"/>
    <w:rsid w:val="00C43E49"/>
    <w:rsid w:val="00C4767A"/>
    <w:rsid w:val="00C50153"/>
    <w:rsid w:val="00C53B4A"/>
    <w:rsid w:val="00C53FCB"/>
    <w:rsid w:val="00C63CD5"/>
    <w:rsid w:val="00C66EE6"/>
    <w:rsid w:val="00C74395"/>
    <w:rsid w:val="00C90653"/>
    <w:rsid w:val="00C97429"/>
    <w:rsid w:val="00CA1A77"/>
    <w:rsid w:val="00CD0EDE"/>
    <w:rsid w:val="00CE70FA"/>
    <w:rsid w:val="00D03BAE"/>
    <w:rsid w:val="00D06208"/>
    <w:rsid w:val="00D074D2"/>
    <w:rsid w:val="00D15C4B"/>
    <w:rsid w:val="00D2562E"/>
    <w:rsid w:val="00D31D7C"/>
    <w:rsid w:val="00D37E07"/>
    <w:rsid w:val="00D419DE"/>
    <w:rsid w:val="00D422D2"/>
    <w:rsid w:val="00D433F8"/>
    <w:rsid w:val="00D43D30"/>
    <w:rsid w:val="00D451FD"/>
    <w:rsid w:val="00D50A6A"/>
    <w:rsid w:val="00D61723"/>
    <w:rsid w:val="00D66E10"/>
    <w:rsid w:val="00D779E1"/>
    <w:rsid w:val="00D93EED"/>
    <w:rsid w:val="00D972B6"/>
    <w:rsid w:val="00DB4E87"/>
    <w:rsid w:val="00DB641B"/>
    <w:rsid w:val="00DC2E5B"/>
    <w:rsid w:val="00DC7EE2"/>
    <w:rsid w:val="00DE4034"/>
    <w:rsid w:val="00DE5D96"/>
    <w:rsid w:val="00DF2F96"/>
    <w:rsid w:val="00E00D4B"/>
    <w:rsid w:val="00E11837"/>
    <w:rsid w:val="00E25244"/>
    <w:rsid w:val="00E30B89"/>
    <w:rsid w:val="00E33D03"/>
    <w:rsid w:val="00E34248"/>
    <w:rsid w:val="00E3789E"/>
    <w:rsid w:val="00E37EA9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E725F"/>
    <w:rsid w:val="00EF09A5"/>
    <w:rsid w:val="00EF41D2"/>
    <w:rsid w:val="00EF4851"/>
    <w:rsid w:val="00EF7A6D"/>
    <w:rsid w:val="00F03872"/>
    <w:rsid w:val="00F07796"/>
    <w:rsid w:val="00F11374"/>
    <w:rsid w:val="00F16FE7"/>
    <w:rsid w:val="00F20285"/>
    <w:rsid w:val="00F274CF"/>
    <w:rsid w:val="00F32194"/>
    <w:rsid w:val="00F36C17"/>
    <w:rsid w:val="00F55F92"/>
    <w:rsid w:val="00F74804"/>
    <w:rsid w:val="00F8758C"/>
    <w:rsid w:val="00FA2824"/>
    <w:rsid w:val="00FA47E2"/>
    <w:rsid w:val="00FB251E"/>
    <w:rsid w:val="00FB2ADA"/>
    <w:rsid w:val="00FB645E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D693BA"/>
  <w15:chartTrackingRefBased/>
  <w15:docId w15:val="{579290DB-E660-498F-950F-596D8F7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rPr>
      <w:rFonts w:ascii="Lucida Sans Unicode" w:eastAsia="Times New Roman" w:hAnsi="Lucida Sans Unicode"/>
      <w:sz w:val="22"/>
      <w:szCs w:val="24"/>
      <w:lang w:val="en-GB" w:eastAsia="de-D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A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paragraph" w:customStyle="1" w:styleId="evo-m-p">
    <w:name w:val="evo-m-p"/>
    <w:basedOn w:val="Normal"/>
    <w:rsid w:val="0080670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971">
              <w:marLeft w:val="0"/>
              <w:marRight w:val="0"/>
              <w:marTop w:val="288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entral-south-america.evonik.com/region/central-south-america/pt/pages/article.aspx?articleId=34430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3829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4528</CharactersWithSpaces>
  <SharedDoc>false</SharedDoc>
  <HLinks>
    <vt:vector size="90" baseType="variant"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57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Drop Protectosil</dc:subject>
  <dc:creator>Taís Augusto</dc:creator>
  <cp:keywords/>
  <dc:description>Setembro/2018</dc:description>
  <cp:lastModifiedBy>Taís Augusto</cp:lastModifiedBy>
  <cp:revision>2</cp:revision>
  <dcterms:created xsi:type="dcterms:W3CDTF">2018-09-28T02:38:00Z</dcterms:created>
  <dcterms:modified xsi:type="dcterms:W3CDTF">2018-09-28T02:38:00Z</dcterms:modified>
</cp:coreProperties>
</file>