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2B56A7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B2ADA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D451F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7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agost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C45AC3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2B56A7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C45AC3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091BD8" w:rsidRPr="00B45990" w:rsidRDefault="00BE0C5C" w:rsidP="00091BD8">
      <w:pPr>
        <w:pStyle w:val="Ttulo"/>
        <w:rPr>
          <w:lang w:val="pt-BR"/>
        </w:rPr>
      </w:pPr>
      <w:bookmarkStart w:id="0" w:name="spellchecked"/>
      <w:r>
        <w:rPr>
          <w:rFonts w:cs="Times New Roman"/>
          <w:bCs w:val="0"/>
          <w:kern w:val="0"/>
          <w:szCs w:val="24"/>
          <w:lang w:val="pt-BR"/>
        </w:rPr>
        <w:t xml:space="preserve">Evonik participa da Rio </w:t>
      </w:r>
      <w:proofErr w:type="spellStart"/>
      <w:r w:rsidR="006248CD">
        <w:rPr>
          <w:rFonts w:cs="Times New Roman"/>
          <w:bCs w:val="0"/>
          <w:kern w:val="0"/>
          <w:szCs w:val="24"/>
          <w:lang w:val="pt-BR"/>
        </w:rPr>
        <w:t>Oil</w:t>
      </w:r>
      <w:proofErr w:type="spellEnd"/>
      <w:r>
        <w:rPr>
          <w:rFonts w:cs="Times New Roman"/>
          <w:bCs w:val="0"/>
          <w:kern w:val="0"/>
          <w:szCs w:val="24"/>
          <w:lang w:val="pt-BR"/>
        </w:rPr>
        <w:t xml:space="preserve"> &amp; </w:t>
      </w:r>
      <w:proofErr w:type="spellStart"/>
      <w:r>
        <w:rPr>
          <w:rFonts w:cs="Times New Roman"/>
          <w:bCs w:val="0"/>
          <w:kern w:val="0"/>
          <w:szCs w:val="24"/>
          <w:lang w:val="pt-BR"/>
        </w:rPr>
        <w:t>G</w:t>
      </w:r>
      <w:r w:rsidR="006248CD">
        <w:rPr>
          <w:rFonts w:cs="Times New Roman"/>
          <w:bCs w:val="0"/>
          <w:kern w:val="0"/>
          <w:szCs w:val="24"/>
          <w:lang w:val="pt-BR"/>
        </w:rPr>
        <w:t>as</w:t>
      </w:r>
      <w:proofErr w:type="spellEnd"/>
      <w:r>
        <w:rPr>
          <w:rFonts w:cs="Times New Roman"/>
          <w:bCs w:val="0"/>
          <w:kern w:val="0"/>
          <w:szCs w:val="24"/>
          <w:lang w:val="pt-BR"/>
        </w:rPr>
        <w:t xml:space="preserve"> 2018</w:t>
      </w:r>
      <w:r w:rsidR="00091BD8" w:rsidRPr="00B45990">
        <w:rPr>
          <w:rFonts w:cs="Times New Roman"/>
          <w:bCs w:val="0"/>
          <w:kern w:val="0"/>
          <w:szCs w:val="24"/>
          <w:lang w:val="pt-BR"/>
        </w:rPr>
        <w:br/>
      </w:r>
    </w:p>
    <w:p w:rsidR="00BD40D1" w:rsidRPr="00A342C2" w:rsidRDefault="00A342C2" w:rsidP="00BD40D1">
      <w:pPr>
        <w:pStyle w:val="Feature"/>
        <w:tabs>
          <w:tab w:val="clear" w:pos="567"/>
        </w:tabs>
        <w:spacing w:line="240" w:lineRule="auto"/>
        <w:rPr>
          <w:lang w:val="pt-BR"/>
        </w:rPr>
      </w:pPr>
      <w:r>
        <w:rPr>
          <w:lang w:val="pt-BR"/>
        </w:rPr>
        <w:t>Empresa foca em networking e consolidação</w:t>
      </w:r>
      <w:r w:rsidRPr="00A342C2">
        <w:rPr>
          <w:lang w:val="pt-BR"/>
        </w:rPr>
        <w:t xml:space="preserve"> da </w:t>
      </w:r>
      <w:r>
        <w:rPr>
          <w:lang w:val="pt-BR"/>
        </w:rPr>
        <w:t xml:space="preserve">marca </w:t>
      </w:r>
      <w:r w:rsidR="00832837">
        <w:rPr>
          <w:lang w:val="pt-BR"/>
        </w:rPr>
        <w:t>junto a seus</w:t>
      </w:r>
      <w:r>
        <w:rPr>
          <w:lang w:val="pt-BR"/>
        </w:rPr>
        <w:t xml:space="preserve"> </w:t>
      </w:r>
      <w:r w:rsidRPr="00A342C2">
        <w:rPr>
          <w:lang w:val="pt-BR"/>
        </w:rPr>
        <w:t>produtos</w:t>
      </w:r>
      <w:r w:rsidR="00832837">
        <w:rPr>
          <w:lang w:val="pt-BR"/>
        </w:rPr>
        <w:t xml:space="preserve"> e soluções</w:t>
      </w:r>
    </w:p>
    <w:p w:rsidR="00FB2ADA" w:rsidRDefault="00FB2ADA" w:rsidP="00BD40D1">
      <w:pPr>
        <w:pStyle w:val="Feature"/>
        <w:tabs>
          <w:tab w:val="clear" w:pos="567"/>
        </w:tabs>
        <w:spacing w:line="240" w:lineRule="auto"/>
        <w:rPr>
          <w:rFonts w:cs="Lucida Sans Unicode"/>
          <w:lang w:val="pt-BR"/>
        </w:rPr>
      </w:pPr>
    </w:p>
    <w:bookmarkEnd w:id="0"/>
    <w:p w:rsidR="00832837" w:rsidRDefault="00506FF8" w:rsidP="00832837">
      <w:pPr>
        <w:rPr>
          <w:lang w:val="pt-BR"/>
        </w:rPr>
      </w:pPr>
      <w:r w:rsidRPr="00506FF8">
        <w:rPr>
          <w:lang w:val="pt-BR"/>
        </w:rPr>
        <w:t xml:space="preserve">A Evonik, uma das líderes mundiais em especialidades químicas, </w:t>
      </w:r>
      <w:r>
        <w:rPr>
          <w:lang w:val="pt-BR"/>
        </w:rPr>
        <w:t>participará de mais uma</w:t>
      </w:r>
      <w:r w:rsidRPr="00506FF8">
        <w:rPr>
          <w:lang w:val="pt-BR"/>
        </w:rPr>
        <w:t xml:space="preserve"> edição da Rio </w:t>
      </w:r>
      <w:proofErr w:type="spellStart"/>
      <w:r w:rsidRPr="00506FF8">
        <w:rPr>
          <w:lang w:val="pt-BR"/>
        </w:rPr>
        <w:t>Oil</w:t>
      </w:r>
      <w:proofErr w:type="spellEnd"/>
      <w:r w:rsidRPr="00506FF8">
        <w:rPr>
          <w:lang w:val="pt-BR"/>
        </w:rPr>
        <w:t xml:space="preserve"> &amp; </w:t>
      </w:r>
      <w:proofErr w:type="spellStart"/>
      <w:r w:rsidRPr="00506FF8">
        <w:rPr>
          <w:lang w:val="pt-BR"/>
        </w:rPr>
        <w:t>Gas</w:t>
      </w:r>
      <w:proofErr w:type="spellEnd"/>
      <w:r w:rsidRPr="00506FF8">
        <w:rPr>
          <w:lang w:val="pt-BR"/>
        </w:rPr>
        <w:t xml:space="preserve"> Expo </w:t>
      </w:r>
      <w:proofErr w:type="spellStart"/>
      <w:r w:rsidRPr="00506FF8">
        <w:rPr>
          <w:lang w:val="pt-BR"/>
        </w:rPr>
        <w:t>and</w:t>
      </w:r>
      <w:proofErr w:type="spellEnd"/>
      <w:r w:rsidRPr="00506FF8">
        <w:rPr>
          <w:lang w:val="pt-BR"/>
        </w:rPr>
        <w:t xml:space="preserve"> </w:t>
      </w:r>
      <w:proofErr w:type="spellStart"/>
      <w:r w:rsidRPr="00506FF8">
        <w:rPr>
          <w:lang w:val="pt-BR"/>
        </w:rPr>
        <w:t>Conference</w:t>
      </w:r>
      <w:proofErr w:type="spellEnd"/>
      <w:r w:rsidRPr="00506FF8">
        <w:rPr>
          <w:lang w:val="pt-BR"/>
        </w:rPr>
        <w:t xml:space="preserve">, </w:t>
      </w:r>
      <w:r w:rsidR="00832837">
        <w:rPr>
          <w:lang w:val="pt-BR"/>
        </w:rPr>
        <w:t>maior evento do setor da América Latina,</w:t>
      </w:r>
    </w:p>
    <w:p w:rsidR="00506FF8" w:rsidRDefault="0094295D" w:rsidP="00091BD8">
      <w:pPr>
        <w:rPr>
          <w:lang w:val="pt-BR"/>
        </w:rPr>
      </w:pPr>
      <w:r>
        <w:rPr>
          <w:lang w:val="pt-BR"/>
        </w:rPr>
        <w:t>que será realizada</w:t>
      </w:r>
      <w:r w:rsidR="00506FF8" w:rsidRPr="00506FF8">
        <w:rPr>
          <w:lang w:val="pt-BR"/>
        </w:rPr>
        <w:t xml:space="preserve"> de </w:t>
      </w:r>
      <w:smartTag w:uri="urn:schemas-microsoft-com:office:smarttags" w:element="metricconverter">
        <w:smartTagPr>
          <w:attr w:name="ProductID" w:val="24 a"/>
        </w:smartTagPr>
        <w:r w:rsidR="00506FF8" w:rsidRPr="00506FF8">
          <w:rPr>
            <w:lang w:val="pt-BR"/>
          </w:rPr>
          <w:t>24 a</w:t>
        </w:r>
      </w:smartTag>
      <w:r w:rsidR="00506FF8" w:rsidRPr="00506FF8">
        <w:rPr>
          <w:lang w:val="pt-BR"/>
        </w:rPr>
        <w:t xml:space="preserve"> 27 de </w:t>
      </w:r>
      <w:r w:rsidR="00506FF8">
        <w:rPr>
          <w:lang w:val="pt-BR"/>
        </w:rPr>
        <w:t>setembro</w:t>
      </w:r>
      <w:r w:rsidR="00506FF8" w:rsidRPr="00506FF8">
        <w:rPr>
          <w:lang w:val="pt-BR"/>
        </w:rPr>
        <w:t>, no Riocentro - Centro de Convenções do Rio de Janeiro (RJ)</w:t>
      </w:r>
      <w:r w:rsidR="00832837">
        <w:rPr>
          <w:lang w:val="pt-BR"/>
        </w:rPr>
        <w:t>.</w:t>
      </w:r>
    </w:p>
    <w:p w:rsidR="00832837" w:rsidRDefault="00832837" w:rsidP="00091BD8">
      <w:pPr>
        <w:rPr>
          <w:lang w:val="pt-BR"/>
        </w:rPr>
      </w:pPr>
    </w:p>
    <w:p w:rsidR="00832837" w:rsidRDefault="00832837" w:rsidP="00091BD8">
      <w:pPr>
        <w:rPr>
          <w:lang w:val="pt-BR"/>
        </w:rPr>
      </w:pPr>
      <w:r w:rsidRPr="00832837">
        <w:rPr>
          <w:lang w:val="pt-BR"/>
        </w:rPr>
        <w:t xml:space="preserve">O objetivo da </w:t>
      </w:r>
      <w:r w:rsidR="00720DE1">
        <w:rPr>
          <w:lang w:val="pt-BR"/>
        </w:rPr>
        <w:t>empresa é divulgar</w:t>
      </w:r>
      <w:r w:rsidRPr="00832837">
        <w:rPr>
          <w:lang w:val="pt-BR"/>
        </w:rPr>
        <w:t xml:space="preserve"> as marcas VESTAMID NRG® e VESTAKEEP®, demonstrando aos visitantes da feira como os polímeros de alta performance podem ser aplicados no mercado </w:t>
      </w:r>
      <w:r w:rsidR="00720DE1">
        <w:rPr>
          <w:lang w:val="pt-BR"/>
        </w:rPr>
        <w:t>de óleo e gás (</w:t>
      </w:r>
      <w:r w:rsidRPr="00832837">
        <w:rPr>
          <w:lang w:val="pt-BR"/>
        </w:rPr>
        <w:t>O&amp;G</w:t>
      </w:r>
      <w:r w:rsidR="00720DE1">
        <w:rPr>
          <w:lang w:val="pt-BR"/>
        </w:rPr>
        <w:t>)</w:t>
      </w:r>
      <w:r w:rsidR="00CA1A77">
        <w:rPr>
          <w:lang w:val="pt-BR"/>
        </w:rPr>
        <w:t>,</w:t>
      </w:r>
      <w:r w:rsidRPr="00832837">
        <w:rPr>
          <w:lang w:val="pt-BR"/>
        </w:rPr>
        <w:t xml:space="preserve"> com alto grau de eficiência e vantagens em relação a outros materiais. </w:t>
      </w:r>
      <w:r w:rsidR="00720DE1">
        <w:rPr>
          <w:lang w:val="pt-BR"/>
        </w:rPr>
        <w:t xml:space="preserve">Ao mesmo tempo, o evento será uma oportunidade para a Evonik se aproximar dos </w:t>
      </w:r>
      <w:r w:rsidR="00A5321C">
        <w:rPr>
          <w:lang w:val="pt-BR"/>
        </w:rPr>
        <w:t xml:space="preserve">seus </w:t>
      </w:r>
      <w:r w:rsidR="00720DE1">
        <w:rPr>
          <w:lang w:val="pt-BR"/>
        </w:rPr>
        <w:t>clientes e captar</w:t>
      </w:r>
      <w:r w:rsidRPr="00832837">
        <w:rPr>
          <w:lang w:val="pt-BR"/>
        </w:rPr>
        <w:t xml:space="preserve"> demandas atuais e futuras</w:t>
      </w:r>
      <w:r w:rsidR="00720DE1">
        <w:rPr>
          <w:lang w:val="pt-BR"/>
        </w:rPr>
        <w:t>.</w:t>
      </w:r>
    </w:p>
    <w:p w:rsidR="0018232E" w:rsidRDefault="0018232E" w:rsidP="00091BD8">
      <w:pPr>
        <w:rPr>
          <w:lang w:val="pt-BR"/>
        </w:rPr>
      </w:pPr>
    </w:p>
    <w:p w:rsidR="0018232E" w:rsidRPr="00832837" w:rsidRDefault="00585B43" w:rsidP="0018232E">
      <w:pPr>
        <w:rPr>
          <w:lang w:val="pt-BR"/>
        </w:rPr>
      </w:pPr>
      <w:r>
        <w:rPr>
          <w:lang w:val="pt-BR"/>
        </w:rPr>
        <w:t>“Buscamos</w:t>
      </w:r>
      <w:r w:rsidR="0018232E" w:rsidRPr="00D451FD">
        <w:rPr>
          <w:lang w:val="pt-BR"/>
        </w:rPr>
        <w:t xml:space="preserve"> alavancar os produtos e as compe</w:t>
      </w:r>
      <w:r w:rsidR="00B17396">
        <w:rPr>
          <w:lang w:val="pt-BR"/>
        </w:rPr>
        <w:t>tências essenciais da empresa</w:t>
      </w:r>
      <w:r w:rsidR="0018232E" w:rsidRPr="00D451FD">
        <w:rPr>
          <w:lang w:val="pt-BR"/>
        </w:rPr>
        <w:t xml:space="preserve"> para ajudar a indústria de petróleo e gás a aumentar </w:t>
      </w:r>
      <w:r>
        <w:rPr>
          <w:lang w:val="pt-BR"/>
        </w:rPr>
        <w:t>a</w:t>
      </w:r>
      <w:r w:rsidR="0018232E" w:rsidRPr="00D451FD">
        <w:rPr>
          <w:lang w:val="pt-BR"/>
        </w:rPr>
        <w:t xml:space="preserve"> produção e reduzir seu</w:t>
      </w:r>
      <w:r w:rsidR="0018232E">
        <w:rPr>
          <w:lang w:val="pt-BR"/>
        </w:rPr>
        <w:t>s c</w:t>
      </w:r>
      <w:r w:rsidR="0018232E" w:rsidRPr="00D451FD">
        <w:rPr>
          <w:lang w:val="pt-BR"/>
        </w:rPr>
        <w:t>usto</w:t>
      </w:r>
      <w:r w:rsidR="0018232E">
        <w:rPr>
          <w:lang w:val="pt-BR"/>
        </w:rPr>
        <w:t>s</w:t>
      </w:r>
      <w:r w:rsidR="0018232E" w:rsidRPr="00D451FD">
        <w:rPr>
          <w:lang w:val="pt-BR"/>
        </w:rPr>
        <w:t>, mantendo operações seguras e sustentáveis. Nosso foco está nas empresas de ser</w:t>
      </w:r>
      <w:r w:rsidR="0018232E">
        <w:rPr>
          <w:lang w:val="pt-BR"/>
        </w:rPr>
        <w:t>viço e fornecimento de petróleo</w:t>
      </w:r>
      <w:r>
        <w:rPr>
          <w:lang w:val="pt-BR"/>
        </w:rPr>
        <w:t xml:space="preserve">”, diz </w:t>
      </w:r>
      <w:r w:rsidRPr="00AF5319">
        <w:rPr>
          <w:lang w:val="pt-BR"/>
        </w:rPr>
        <w:t xml:space="preserve">Camila Farias, Coordenadora de Negócios </w:t>
      </w:r>
      <w:proofErr w:type="spellStart"/>
      <w:r w:rsidRPr="00AF5319">
        <w:rPr>
          <w:lang w:val="pt-BR"/>
        </w:rPr>
        <w:t>Oil</w:t>
      </w:r>
      <w:proofErr w:type="spellEnd"/>
      <w:r w:rsidRPr="00AF5319">
        <w:rPr>
          <w:lang w:val="pt-BR"/>
        </w:rPr>
        <w:t xml:space="preserve"> &amp; </w:t>
      </w:r>
      <w:r>
        <w:rPr>
          <w:lang w:val="pt-BR"/>
        </w:rPr>
        <w:t>Gás, da Evonik.</w:t>
      </w:r>
    </w:p>
    <w:p w:rsidR="00720DE1" w:rsidRDefault="00720DE1" w:rsidP="00091BD8">
      <w:pPr>
        <w:rPr>
          <w:lang w:val="pt-BR"/>
        </w:rPr>
      </w:pPr>
    </w:p>
    <w:p w:rsidR="00A5321C" w:rsidRPr="00AF5319" w:rsidRDefault="00720DE1" w:rsidP="00091BD8">
      <w:pPr>
        <w:rPr>
          <w:lang w:val="pt-BR"/>
        </w:rPr>
      </w:pPr>
      <w:r>
        <w:rPr>
          <w:lang w:val="pt-BR"/>
        </w:rPr>
        <w:t>No</w:t>
      </w:r>
      <w:r w:rsidR="00832837" w:rsidRPr="00832837">
        <w:rPr>
          <w:lang w:val="pt-BR"/>
        </w:rPr>
        <w:t xml:space="preserve"> </w:t>
      </w:r>
      <w:r w:rsidR="00AF5319">
        <w:rPr>
          <w:lang w:val="pt-BR"/>
        </w:rPr>
        <w:t>estande serão</w:t>
      </w:r>
      <w:r>
        <w:rPr>
          <w:lang w:val="pt-BR"/>
        </w:rPr>
        <w:t xml:space="preserve"> apresentadas</w:t>
      </w:r>
      <w:r w:rsidR="00832837" w:rsidRPr="00832837">
        <w:rPr>
          <w:lang w:val="pt-BR"/>
        </w:rPr>
        <w:t xml:space="preserve"> amostras de produtos finais</w:t>
      </w:r>
      <w:r>
        <w:rPr>
          <w:lang w:val="pt-BR"/>
        </w:rPr>
        <w:t xml:space="preserve">, como </w:t>
      </w:r>
      <w:r w:rsidR="00832837" w:rsidRPr="00832837">
        <w:rPr>
          <w:lang w:val="pt-BR"/>
        </w:rPr>
        <w:t xml:space="preserve">secções de tubos flexíveis, umbilicais, tubos de aço contendo </w:t>
      </w:r>
      <w:r w:rsidR="00AF5319" w:rsidRPr="00AF5319">
        <w:rPr>
          <w:i/>
          <w:lang w:val="pt-BR"/>
        </w:rPr>
        <w:t>“</w:t>
      </w:r>
      <w:proofErr w:type="spellStart"/>
      <w:r w:rsidR="00832837" w:rsidRPr="00AF5319">
        <w:rPr>
          <w:i/>
          <w:lang w:val="pt-BR"/>
        </w:rPr>
        <w:t>liner</w:t>
      </w:r>
      <w:proofErr w:type="spellEnd"/>
      <w:r w:rsidR="00AF5319" w:rsidRPr="00AF5319">
        <w:rPr>
          <w:i/>
          <w:lang w:val="pt-BR"/>
        </w:rPr>
        <w:t>”</w:t>
      </w:r>
      <w:r w:rsidR="00832837" w:rsidRPr="00832837">
        <w:rPr>
          <w:lang w:val="pt-BR"/>
        </w:rPr>
        <w:t xml:space="preserve"> poliméri</w:t>
      </w:r>
      <w:r w:rsidR="00AF5319">
        <w:rPr>
          <w:lang w:val="pt-BR"/>
        </w:rPr>
        <w:t>co e tubulações revestidas com os</w:t>
      </w:r>
      <w:r w:rsidR="00832837" w:rsidRPr="00832837">
        <w:rPr>
          <w:lang w:val="pt-BR"/>
        </w:rPr>
        <w:t xml:space="preserve"> polímeros. </w:t>
      </w:r>
      <w:r w:rsidR="00AF5319">
        <w:rPr>
          <w:lang w:val="pt-BR"/>
        </w:rPr>
        <w:t xml:space="preserve">“Desta forma, </w:t>
      </w:r>
      <w:r w:rsidR="00832837" w:rsidRPr="00832837">
        <w:rPr>
          <w:lang w:val="pt-BR"/>
        </w:rPr>
        <w:t>consegui</w:t>
      </w:r>
      <w:r w:rsidR="00AF5319">
        <w:rPr>
          <w:lang w:val="pt-BR"/>
        </w:rPr>
        <w:t>re</w:t>
      </w:r>
      <w:r w:rsidR="00832837" w:rsidRPr="00832837">
        <w:rPr>
          <w:lang w:val="pt-BR"/>
        </w:rPr>
        <w:t xml:space="preserve">mos aproximar a Evonik </w:t>
      </w:r>
      <w:r w:rsidR="00AF5319">
        <w:rPr>
          <w:lang w:val="pt-BR"/>
        </w:rPr>
        <w:t>dos visitantes</w:t>
      </w:r>
      <w:r w:rsidR="00832837" w:rsidRPr="00832837">
        <w:rPr>
          <w:lang w:val="pt-BR"/>
        </w:rPr>
        <w:t xml:space="preserve">, mostrando as diversas aplicações dos nossos materiais </w:t>
      </w:r>
      <w:r w:rsidR="00CA1A77">
        <w:rPr>
          <w:lang w:val="pt-BR"/>
        </w:rPr>
        <w:t>para este</w:t>
      </w:r>
      <w:r w:rsidR="00585B43">
        <w:rPr>
          <w:lang w:val="pt-BR"/>
        </w:rPr>
        <w:t xml:space="preserve"> setor”, esclarece</w:t>
      </w:r>
      <w:r w:rsidR="00AF5319">
        <w:rPr>
          <w:lang w:val="pt-BR"/>
        </w:rPr>
        <w:t xml:space="preserve"> </w:t>
      </w:r>
      <w:r w:rsidR="00585B43">
        <w:rPr>
          <w:lang w:val="pt-BR"/>
        </w:rPr>
        <w:t>Camila</w:t>
      </w:r>
      <w:bookmarkStart w:id="1" w:name="_GoBack"/>
      <w:bookmarkEnd w:id="1"/>
      <w:r w:rsidR="00AF5319">
        <w:rPr>
          <w:lang w:val="pt-BR"/>
        </w:rPr>
        <w:t>.</w:t>
      </w:r>
    </w:p>
    <w:p w:rsidR="00832837" w:rsidRDefault="00832837" w:rsidP="00091BD8">
      <w:pPr>
        <w:rPr>
          <w:lang w:val="pt-BR"/>
        </w:rPr>
      </w:pPr>
    </w:p>
    <w:p w:rsidR="00C97429" w:rsidRDefault="00C97429" w:rsidP="00DF2F96">
      <w:pPr>
        <w:rPr>
          <w:b/>
          <w:lang w:val="pt-BR"/>
        </w:rPr>
      </w:pPr>
    </w:p>
    <w:p w:rsidR="00DF2F96" w:rsidRPr="00DF2F96" w:rsidRDefault="00DF2F96" w:rsidP="00DF2F96">
      <w:pPr>
        <w:rPr>
          <w:b/>
          <w:lang w:val="pt-BR"/>
        </w:rPr>
      </w:pPr>
      <w:r w:rsidRPr="00DF2F96">
        <w:rPr>
          <w:b/>
          <w:lang w:val="pt-BR"/>
        </w:rPr>
        <w:t>Soluções em destaque</w:t>
      </w:r>
    </w:p>
    <w:p w:rsidR="00DF2F96" w:rsidRDefault="00D451FD" w:rsidP="00DF2F96">
      <w:pPr>
        <w:rPr>
          <w:lang w:val="pt-BR"/>
        </w:rPr>
      </w:pPr>
      <w:r>
        <w:rPr>
          <w:lang w:val="pt-BR"/>
        </w:rPr>
        <w:t>Uma das soluções a serem apresentadas</w:t>
      </w:r>
      <w:r w:rsidR="00585B43">
        <w:rPr>
          <w:lang w:val="pt-BR"/>
        </w:rPr>
        <w:t xml:space="preserve"> na feira</w:t>
      </w:r>
      <w:r>
        <w:rPr>
          <w:lang w:val="pt-BR"/>
        </w:rPr>
        <w:t xml:space="preserve"> é a</w:t>
      </w:r>
      <w:r w:rsidR="00DF2F96" w:rsidRPr="00DF2F96">
        <w:rPr>
          <w:lang w:val="pt-BR"/>
        </w:rPr>
        <w:t xml:space="preserve"> membrana SEPURAN</w:t>
      </w:r>
      <w:r w:rsidR="00585B43" w:rsidRPr="00832837">
        <w:rPr>
          <w:lang w:val="pt-BR"/>
        </w:rPr>
        <w:t>®</w:t>
      </w:r>
      <w:r w:rsidR="00DF2F96" w:rsidRPr="00DF2F96">
        <w:rPr>
          <w:lang w:val="pt-BR"/>
        </w:rPr>
        <w:t xml:space="preserve"> NG</w:t>
      </w:r>
      <w:r>
        <w:rPr>
          <w:lang w:val="pt-BR"/>
        </w:rPr>
        <w:t xml:space="preserve">, </w:t>
      </w:r>
      <w:r w:rsidR="00DF2F96" w:rsidRPr="00DF2F96">
        <w:rPr>
          <w:lang w:val="pt-BR"/>
        </w:rPr>
        <w:t>uma opção inovadora no mercado de separação</w:t>
      </w:r>
      <w:r>
        <w:rPr>
          <w:lang w:val="pt-BR"/>
        </w:rPr>
        <w:t xml:space="preserve"> e processamento </w:t>
      </w:r>
      <w:r w:rsidR="00DF2F96" w:rsidRPr="00DF2F96">
        <w:rPr>
          <w:lang w:val="pt-BR"/>
        </w:rPr>
        <w:t xml:space="preserve">de gás natural. </w:t>
      </w:r>
      <w:r w:rsidR="00CA1A77">
        <w:rPr>
          <w:lang w:val="pt-BR"/>
        </w:rPr>
        <w:t xml:space="preserve">Trata-se de </w:t>
      </w:r>
      <w:r w:rsidR="00CA1A77" w:rsidRPr="00CA1A77">
        <w:rPr>
          <w:lang w:val="pt-BR"/>
        </w:rPr>
        <w:t xml:space="preserve">uma membrana de fibra oca </w:t>
      </w:r>
      <w:r w:rsidR="00317148">
        <w:rPr>
          <w:lang w:val="pt-BR"/>
        </w:rPr>
        <w:t xml:space="preserve">especialmente </w:t>
      </w:r>
      <w:r w:rsidR="00CA1A77" w:rsidRPr="00CA1A77">
        <w:rPr>
          <w:lang w:val="pt-BR"/>
        </w:rPr>
        <w:t>robusta</w:t>
      </w:r>
      <w:r w:rsidR="00CA1A77">
        <w:rPr>
          <w:lang w:val="pt-BR"/>
        </w:rPr>
        <w:t>,</w:t>
      </w:r>
      <w:r w:rsidR="00CA1A77" w:rsidRPr="00CA1A77">
        <w:rPr>
          <w:lang w:val="pt-BR"/>
        </w:rPr>
        <w:t xml:space="preserve"> baseada em um polímero de alta </w:t>
      </w:r>
      <w:r w:rsidR="00CA1A77" w:rsidRPr="00CA1A77">
        <w:rPr>
          <w:lang w:val="pt-BR"/>
        </w:rPr>
        <w:lastRenderedPageBreak/>
        <w:t>performance</w:t>
      </w:r>
      <w:r w:rsidR="00542F48">
        <w:rPr>
          <w:lang w:val="pt-BR"/>
        </w:rPr>
        <w:t>,</w:t>
      </w:r>
      <w:r w:rsidR="00CA1A77" w:rsidRPr="00CA1A77">
        <w:rPr>
          <w:lang w:val="pt-BR"/>
        </w:rPr>
        <w:t xml:space="preserve"> que pode resistir a pressões e temperaturas extremas.</w:t>
      </w:r>
      <w:r w:rsidR="00542F48">
        <w:rPr>
          <w:lang w:val="pt-BR"/>
        </w:rPr>
        <w:t xml:space="preserve"> </w:t>
      </w:r>
      <w:r w:rsidR="00B17396" w:rsidRPr="00B17396">
        <w:rPr>
          <w:lang w:val="pt-BR"/>
        </w:rPr>
        <w:t>Esse material plástico permite a separação seletiva de gases ácidos do gás natural</w:t>
      </w:r>
      <w:r w:rsidR="00B17396">
        <w:rPr>
          <w:lang w:val="pt-BR"/>
        </w:rPr>
        <w:t>.</w:t>
      </w:r>
    </w:p>
    <w:p w:rsidR="00B17396" w:rsidRDefault="00B17396" w:rsidP="00DF2F96">
      <w:pPr>
        <w:rPr>
          <w:lang w:val="pt-BR"/>
        </w:rPr>
      </w:pPr>
    </w:p>
    <w:p w:rsidR="00832837" w:rsidRDefault="00DF2F96" w:rsidP="00832837">
      <w:pPr>
        <w:rPr>
          <w:lang w:val="pt-BR"/>
        </w:rPr>
      </w:pPr>
      <w:r w:rsidRPr="00DF2F96">
        <w:rPr>
          <w:lang w:val="pt-BR"/>
        </w:rPr>
        <w:t xml:space="preserve">Outro destaque é a parceria da Evonik com a </w:t>
      </w:r>
      <w:proofErr w:type="spellStart"/>
      <w:r w:rsidRPr="00DF2F96">
        <w:rPr>
          <w:lang w:val="pt-BR"/>
        </w:rPr>
        <w:t>Airborne</w:t>
      </w:r>
      <w:proofErr w:type="spellEnd"/>
      <w:r w:rsidRPr="00DF2F96">
        <w:rPr>
          <w:lang w:val="pt-BR"/>
        </w:rPr>
        <w:t xml:space="preserve"> </w:t>
      </w:r>
      <w:proofErr w:type="spellStart"/>
      <w:r w:rsidRPr="00DF2F96">
        <w:rPr>
          <w:lang w:val="pt-BR"/>
        </w:rPr>
        <w:t>Oil</w:t>
      </w:r>
      <w:proofErr w:type="spellEnd"/>
      <w:r w:rsidR="00D451FD">
        <w:rPr>
          <w:lang w:val="pt-BR"/>
        </w:rPr>
        <w:t xml:space="preserve"> </w:t>
      </w:r>
      <w:r w:rsidRPr="00DF2F96">
        <w:rPr>
          <w:lang w:val="pt-BR"/>
        </w:rPr>
        <w:t>&amp;</w:t>
      </w:r>
      <w:r w:rsidR="00D451FD">
        <w:rPr>
          <w:lang w:val="pt-BR"/>
        </w:rPr>
        <w:t xml:space="preserve"> </w:t>
      </w:r>
      <w:proofErr w:type="spellStart"/>
      <w:r w:rsidRPr="00DF2F96">
        <w:rPr>
          <w:lang w:val="pt-BR"/>
        </w:rPr>
        <w:t>Gas</w:t>
      </w:r>
      <w:proofErr w:type="spellEnd"/>
      <w:r w:rsidRPr="00DF2F96">
        <w:rPr>
          <w:lang w:val="pt-BR"/>
        </w:rPr>
        <w:t xml:space="preserve"> (AOG) para a produção de tubos compósitos termoplásticos</w:t>
      </w:r>
      <w:r w:rsidR="00832837">
        <w:rPr>
          <w:lang w:val="pt-BR"/>
        </w:rPr>
        <w:t xml:space="preserve">, destinados </w:t>
      </w:r>
      <w:r w:rsidRPr="00DF2F96">
        <w:rPr>
          <w:lang w:val="pt-BR"/>
        </w:rPr>
        <w:t>a uma variedade de aplicações no setor</w:t>
      </w:r>
      <w:r w:rsidR="00D451FD">
        <w:rPr>
          <w:lang w:val="pt-BR"/>
        </w:rPr>
        <w:t>.</w:t>
      </w:r>
      <w:r w:rsidRPr="00DF2F96">
        <w:rPr>
          <w:lang w:val="pt-BR"/>
        </w:rPr>
        <w:t xml:space="preserve"> </w:t>
      </w:r>
      <w:r w:rsidR="00832837" w:rsidRPr="00832837">
        <w:rPr>
          <w:lang w:val="pt-BR"/>
        </w:rPr>
        <w:t>Os tubos</w:t>
      </w:r>
      <w:r w:rsidR="00832837">
        <w:rPr>
          <w:lang w:val="pt-BR"/>
        </w:rPr>
        <w:t xml:space="preserve"> </w:t>
      </w:r>
      <w:r w:rsidR="00832837" w:rsidRPr="00832837">
        <w:rPr>
          <w:lang w:val="pt-BR"/>
        </w:rPr>
        <w:t xml:space="preserve">compósitos termoplásticos da AOG dispensam totalmente o aço e, portanto, não são suscetíveis à corrosão. Eles têm estabilidade mecânica </w:t>
      </w:r>
      <w:r w:rsidR="00D451FD">
        <w:rPr>
          <w:lang w:val="pt-BR"/>
        </w:rPr>
        <w:t xml:space="preserve">bem </w:t>
      </w:r>
      <w:r w:rsidR="00832837" w:rsidRPr="00832837">
        <w:rPr>
          <w:lang w:val="pt-BR"/>
        </w:rPr>
        <w:t xml:space="preserve">alta, mas também são flexíveis. </w:t>
      </w:r>
      <w:r w:rsidR="00D451FD">
        <w:rPr>
          <w:lang w:val="pt-BR"/>
        </w:rPr>
        <w:t>E mais:</w:t>
      </w:r>
      <w:r w:rsidR="00832837" w:rsidRPr="00832837">
        <w:rPr>
          <w:lang w:val="pt-BR"/>
        </w:rPr>
        <w:t xml:space="preserve"> </w:t>
      </w:r>
      <w:r w:rsidR="00D451FD">
        <w:rPr>
          <w:lang w:val="pt-BR"/>
        </w:rPr>
        <w:t xml:space="preserve">os tubos AOG </w:t>
      </w:r>
      <w:r w:rsidR="00832837" w:rsidRPr="00832837">
        <w:rPr>
          <w:lang w:val="pt-BR"/>
        </w:rPr>
        <w:t xml:space="preserve">são leves e podem ser fabricados em comprimentos de até </w:t>
      </w:r>
      <w:smartTag w:uri="urn:schemas-microsoft-com:office:smarttags" w:element="metricconverter">
        <w:smartTagPr>
          <w:attr w:name="ProductID" w:val="10 km"/>
        </w:smartTagPr>
        <w:r w:rsidR="00832837" w:rsidRPr="00832837">
          <w:rPr>
            <w:lang w:val="pt-BR"/>
          </w:rPr>
          <w:t>10 km</w:t>
        </w:r>
      </w:smartTag>
      <w:r w:rsidR="00832837" w:rsidRPr="00832837">
        <w:rPr>
          <w:lang w:val="pt-BR"/>
        </w:rPr>
        <w:t xml:space="preserve">, </w:t>
      </w:r>
      <w:r w:rsidR="00D451FD">
        <w:rPr>
          <w:lang w:val="pt-BR"/>
        </w:rPr>
        <w:t>podendo ser</w:t>
      </w:r>
      <w:r w:rsidR="00832837" w:rsidRPr="00832837">
        <w:rPr>
          <w:lang w:val="pt-BR"/>
        </w:rPr>
        <w:t xml:space="preserve"> instalados de forma simples e econômica.</w:t>
      </w:r>
    </w:p>
    <w:p w:rsidR="00D451FD" w:rsidRDefault="00D451FD" w:rsidP="00832837">
      <w:pPr>
        <w:rPr>
          <w:lang w:val="pt-BR"/>
        </w:rPr>
      </w:pPr>
    </w:p>
    <w:p w:rsidR="00D451FD" w:rsidRPr="00D451FD" w:rsidRDefault="00D451FD" w:rsidP="00832837">
      <w:pPr>
        <w:rPr>
          <w:lang w:val="pt-BR"/>
        </w:rPr>
      </w:pPr>
      <w:r>
        <w:rPr>
          <w:lang w:val="pt-BR"/>
        </w:rPr>
        <w:t>Mais um</w:t>
      </w:r>
      <w:r w:rsidRPr="00D451FD">
        <w:rPr>
          <w:lang w:val="pt-BR"/>
        </w:rPr>
        <w:t xml:space="preserve"> desenvolvimento da empresa </w:t>
      </w:r>
      <w:r w:rsidR="00585B43">
        <w:rPr>
          <w:lang w:val="pt-BR"/>
        </w:rPr>
        <w:t>voltado a</w:t>
      </w:r>
      <w:r w:rsidRPr="00D451FD">
        <w:rPr>
          <w:lang w:val="pt-BR"/>
        </w:rPr>
        <w:t xml:space="preserve"> aplicações que requerem exigências químicas, mecânicas e térmicas extremamente elevadas, como as do mercado </w:t>
      </w:r>
      <w:r w:rsidRPr="007C4036">
        <w:rPr>
          <w:i/>
          <w:lang w:val="pt-BR"/>
        </w:rPr>
        <w:t>offshore</w:t>
      </w:r>
      <w:r w:rsidRPr="00D451FD">
        <w:rPr>
          <w:lang w:val="pt-BR"/>
        </w:rPr>
        <w:t xml:space="preserve">, é o </w:t>
      </w:r>
      <w:proofErr w:type="spellStart"/>
      <w:r w:rsidRPr="00D451FD">
        <w:rPr>
          <w:lang w:val="pt-BR"/>
        </w:rPr>
        <w:t>poliéter</w:t>
      </w:r>
      <w:proofErr w:type="spellEnd"/>
      <w:r w:rsidRPr="00D451FD">
        <w:rPr>
          <w:lang w:val="pt-BR"/>
        </w:rPr>
        <w:t xml:space="preserve">-éter-cetona (PEEK) VESTAKEEP®. Mais leve do que o aço é indicado principalmente </w:t>
      </w:r>
      <w:r>
        <w:rPr>
          <w:lang w:val="pt-BR"/>
        </w:rPr>
        <w:t>para a</w:t>
      </w:r>
      <w:r w:rsidRPr="00D451FD">
        <w:rPr>
          <w:lang w:val="pt-BR"/>
        </w:rPr>
        <w:t xml:space="preserve"> produção de anéis de vedação, válvulas e peças de compressão.</w:t>
      </w:r>
    </w:p>
    <w:p w:rsidR="00832837" w:rsidRPr="00832837" w:rsidRDefault="00832837" w:rsidP="00832837">
      <w:pPr>
        <w:rPr>
          <w:lang w:val="pt-BR"/>
        </w:rPr>
      </w:pPr>
    </w:p>
    <w:p w:rsidR="00C97429" w:rsidRDefault="00C97429" w:rsidP="00EF7A6D">
      <w:pPr>
        <w:rPr>
          <w:b/>
          <w:u w:val="single"/>
          <w:lang w:val="pt-BR"/>
        </w:rPr>
      </w:pPr>
    </w:p>
    <w:p w:rsidR="00EF7A6D" w:rsidRPr="00EF7A6D" w:rsidRDefault="00EF7A6D" w:rsidP="00EF7A6D">
      <w:pPr>
        <w:rPr>
          <w:b/>
          <w:u w:val="single"/>
          <w:lang w:val="pt-BR"/>
        </w:rPr>
      </w:pPr>
      <w:r w:rsidRPr="00EF7A6D">
        <w:rPr>
          <w:b/>
          <w:u w:val="single"/>
          <w:lang w:val="pt-BR"/>
        </w:rPr>
        <w:t>Serviço</w:t>
      </w:r>
    </w:p>
    <w:p w:rsidR="00EF7A6D" w:rsidRPr="00EF7A6D" w:rsidRDefault="00EF7A6D" w:rsidP="00EF7A6D">
      <w:pPr>
        <w:rPr>
          <w:lang w:val="pt-BR"/>
        </w:rPr>
      </w:pPr>
      <w:r>
        <w:rPr>
          <w:lang w:val="pt-BR"/>
        </w:rPr>
        <w:t xml:space="preserve">Rio </w:t>
      </w:r>
      <w:proofErr w:type="spellStart"/>
      <w:r>
        <w:rPr>
          <w:lang w:val="pt-BR"/>
        </w:rPr>
        <w:t>Oil</w:t>
      </w:r>
      <w:proofErr w:type="spellEnd"/>
      <w:r>
        <w:rPr>
          <w:lang w:val="pt-BR"/>
        </w:rPr>
        <w:t xml:space="preserve"> &amp; </w:t>
      </w:r>
      <w:proofErr w:type="spellStart"/>
      <w:r>
        <w:rPr>
          <w:lang w:val="pt-BR"/>
        </w:rPr>
        <w:t>Gas</w:t>
      </w:r>
      <w:proofErr w:type="spellEnd"/>
      <w:r>
        <w:rPr>
          <w:lang w:val="pt-BR"/>
        </w:rPr>
        <w:t xml:space="preserve"> 2018</w:t>
      </w:r>
    </w:p>
    <w:p w:rsidR="00EF7A6D" w:rsidRPr="00EF7A6D" w:rsidRDefault="00EF7A6D" w:rsidP="00EF7A6D">
      <w:pPr>
        <w:rPr>
          <w:lang w:val="pt-BR"/>
        </w:rPr>
      </w:pPr>
      <w:r w:rsidRPr="00EF7A6D">
        <w:rPr>
          <w:lang w:val="pt-BR"/>
        </w:rPr>
        <w:t xml:space="preserve">Data: </w:t>
      </w:r>
      <w:smartTag w:uri="urn:schemas-microsoft-com:office:smarttags" w:element="metricconverter">
        <w:smartTagPr>
          <w:attr w:name="ProductID" w:val="24 a"/>
        </w:smartTagPr>
        <w:r w:rsidRPr="00EF7A6D">
          <w:rPr>
            <w:lang w:val="pt-BR"/>
          </w:rPr>
          <w:t>24 a</w:t>
        </w:r>
      </w:smartTag>
      <w:r w:rsidRPr="00EF7A6D">
        <w:rPr>
          <w:lang w:val="pt-BR"/>
        </w:rPr>
        <w:t xml:space="preserve"> 27 </w:t>
      </w:r>
      <w:r>
        <w:rPr>
          <w:lang w:val="pt-BR"/>
        </w:rPr>
        <w:t>de setembro</w:t>
      </w:r>
    </w:p>
    <w:p w:rsidR="00EF7A6D" w:rsidRPr="00EF7A6D" w:rsidRDefault="00EF7A6D" w:rsidP="00EF7A6D">
      <w:pPr>
        <w:rPr>
          <w:lang w:val="pt-BR"/>
        </w:rPr>
      </w:pPr>
      <w:r w:rsidRPr="00EF7A6D">
        <w:rPr>
          <w:lang w:val="pt-BR"/>
        </w:rPr>
        <w:t>Horário: das 12h às 20h</w:t>
      </w:r>
    </w:p>
    <w:p w:rsidR="00EF7A6D" w:rsidRPr="00EF7A6D" w:rsidRDefault="00EF7A6D" w:rsidP="00EF7A6D">
      <w:pPr>
        <w:rPr>
          <w:lang w:val="pt-BR"/>
        </w:rPr>
      </w:pPr>
      <w:r w:rsidRPr="00EF7A6D">
        <w:rPr>
          <w:lang w:val="pt-BR"/>
        </w:rPr>
        <w:t>Local: Riocentro – Centro de Convenções do Rio de Janeiro</w:t>
      </w:r>
    </w:p>
    <w:p w:rsidR="00EF7A6D" w:rsidRPr="00EF7A6D" w:rsidRDefault="00EF7A6D" w:rsidP="00EF7A6D">
      <w:pPr>
        <w:rPr>
          <w:lang w:val="pt-BR"/>
        </w:rPr>
      </w:pPr>
      <w:r w:rsidRPr="00EF7A6D">
        <w:rPr>
          <w:lang w:val="pt-BR"/>
        </w:rPr>
        <w:t>Av. Salvador Allende, 6555 – Barra da Tijuca – RJ</w:t>
      </w:r>
    </w:p>
    <w:p w:rsidR="00EF7A6D" w:rsidRPr="00EF7A6D" w:rsidRDefault="00EF7A6D" w:rsidP="00EF7A6D">
      <w:pPr>
        <w:rPr>
          <w:lang w:val="pt-BR"/>
        </w:rPr>
      </w:pPr>
      <w:r w:rsidRPr="00EF7A6D">
        <w:rPr>
          <w:lang w:val="pt-BR"/>
        </w:rPr>
        <w:t xml:space="preserve">Estande da Evonik: Pavilhão 4, </w:t>
      </w:r>
      <w:r>
        <w:rPr>
          <w:lang w:val="pt-BR"/>
        </w:rPr>
        <w:t>P</w:t>
      </w:r>
      <w:r w:rsidRPr="00EF7A6D">
        <w:rPr>
          <w:lang w:val="pt-BR"/>
        </w:rPr>
        <w:t xml:space="preserve"> 47</w:t>
      </w:r>
    </w:p>
    <w:p w:rsidR="00FB2ADA" w:rsidRPr="00EF7A6D" w:rsidRDefault="00EF7A6D" w:rsidP="00EF7A6D">
      <w:pPr>
        <w:rPr>
          <w:lang w:val="pt-BR"/>
        </w:rPr>
      </w:pPr>
      <w:r w:rsidRPr="00EF7A6D">
        <w:rPr>
          <w:lang w:val="pt-BR"/>
        </w:rPr>
        <w:t>Informações: www.riooilgas.com.br</w:t>
      </w:r>
    </w:p>
    <w:p w:rsidR="00FB2ADA" w:rsidRDefault="00FB2ADA" w:rsidP="00091BD8">
      <w:pPr>
        <w:rPr>
          <w:lang w:val="pt-BR"/>
        </w:rPr>
      </w:pPr>
    </w:p>
    <w:p w:rsidR="00FB2ADA" w:rsidRPr="00091BD8" w:rsidRDefault="00FB2ADA" w:rsidP="00091BD8">
      <w:pPr>
        <w:rPr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C97429" w:rsidRDefault="00C97429" w:rsidP="003118D4">
      <w:pPr>
        <w:keepNext/>
        <w:spacing w:line="220" w:lineRule="exact"/>
        <w:outlineLvl w:val="0"/>
        <w:rPr>
          <w:b/>
          <w:sz w:val="18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</w:t>
      </w:r>
      <w:r w:rsidRPr="00B07799">
        <w:rPr>
          <w:sz w:val="18"/>
          <w:szCs w:val="18"/>
          <w:lang w:val="pt-BR"/>
        </w:rPr>
        <w:lastRenderedPageBreak/>
        <w:t xml:space="preserve">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 w:rsidR="00A5321C"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091BD8" w:rsidRPr="00C4767A" w:rsidRDefault="00091BD8" w:rsidP="00091BD8">
      <w:pPr>
        <w:spacing w:line="220" w:lineRule="exact"/>
        <w:rPr>
          <w:rFonts w:eastAsia="Calibri" w:cs="Lucida Sans Unicode"/>
          <w:b/>
          <w:sz w:val="18"/>
          <w:szCs w:val="18"/>
          <w:lang w:val="pt-BR"/>
        </w:rPr>
      </w:pPr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Resource</w:t>
      </w:r>
      <w:proofErr w:type="spellEnd"/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Efficiency</w:t>
      </w:r>
      <w:proofErr w:type="spellEnd"/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en-GB"/>
        </w:rPr>
      </w:pPr>
    </w:p>
    <w:p w:rsidR="00091BD8" w:rsidRDefault="00091BD8" w:rsidP="00091BD8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091BD8" w:rsidRPr="00091BD8" w:rsidRDefault="00091BD8" w:rsidP="00091BD8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C45AC3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C45AC3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C45AC3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6248CD" w:rsidRDefault="00C45AC3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0743B5" w:rsidRPr="006248CD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6248CD" w:rsidRDefault="00C45AC3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6248CD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6248CD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6248CD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6248CD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7332CC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28600"/>
            <wp:effectExtent l="0" t="0" r="0" b="0"/>
            <wp:docPr id="11" name="Imagem 1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10" name="Imagem 2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9" name="Imagem 3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8" name="Imagem 4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5" name="Imagem 5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6" name="Imagem 6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>
            <wp:extent cx="238125" cy="238125"/>
            <wp:effectExtent l="0" t="0" r="0" b="0"/>
            <wp:docPr id="7" name="Imagem 7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B07799">
        <w:rPr>
          <w:rFonts w:cs="Lucida Sans Unicode"/>
          <w:sz w:val="18"/>
          <w:szCs w:val="18"/>
          <w:lang w:val="pt-BR"/>
        </w:rPr>
        <w:t>Diez</w:t>
      </w:r>
      <w:proofErr w:type="spellEnd"/>
      <w:r w:rsidRPr="00B07799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28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29"/>
      <w:footerReference w:type="default" r:id="rId30"/>
      <w:headerReference w:type="first" r:id="rId31"/>
      <w:footerReference w:type="first" r:id="rId32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AC3" w:rsidRDefault="00C45AC3">
      <w:pPr>
        <w:spacing w:line="240" w:lineRule="auto"/>
      </w:pPr>
      <w:r>
        <w:separator/>
      </w:r>
    </w:p>
  </w:endnote>
  <w:endnote w:type="continuationSeparator" w:id="0">
    <w:p w:rsidR="00C45AC3" w:rsidRDefault="00C45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6" w:rsidRDefault="007C4036">
    <w:pPr>
      <w:pStyle w:val="Rodap"/>
    </w:pPr>
  </w:p>
  <w:p w:rsidR="007C4036" w:rsidRDefault="007C4036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4295D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4295D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C4036" w:rsidRDefault="007C40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6" w:rsidRDefault="007C4036" w:rsidP="0032433E">
    <w:pPr>
      <w:pStyle w:val="Rodap"/>
    </w:pPr>
  </w:p>
  <w:p w:rsidR="007C4036" w:rsidRPr="005225EC" w:rsidRDefault="007C4036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94295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7C4036" w:rsidRDefault="007C40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AC3" w:rsidRDefault="00C45AC3">
      <w:pPr>
        <w:spacing w:line="240" w:lineRule="auto"/>
      </w:pPr>
      <w:r>
        <w:separator/>
      </w:r>
    </w:p>
  </w:footnote>
  <w:footnote w:type="continuationSeparator" w:id="0">
    <w:p w:rsidR="00C45AC3" w:rsidRDefault="00C45A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6" w:rsidRPr="003F4CD0" w:rsidRDefault="007332CC" w:rsidP="0032433E">
    <w:pPr>
      <w:pStyle w:val="Cabealho"/>
      <w:spacing w:after="188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530" cy="151130"/>
          <wp:effectExtent l="0" t="0" r="0" b="0"/>
          <wp:wrapNone/>
          <wp:docPr id="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036" w:rsidRDefault="007C40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036" w:rsidRPr="003F4CD0" w:rsidRDefault="007332CC">
    <w:pPr>
      <w:pStyle w:val="Cabealh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-19685</wp:posOffset>
          </wp:positionV>
          <wp:extent cx="1065530" cy="151130"/>
          <wp:effectExtent l="0" t="0" r="0" b="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1980" cy="500380"/>
          <wp:effectExtent l="0" t="0" r="0" b="0"/>
          <wp:wrapNone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4036" w:rsidRDefault="007C40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92A"/>
    <w:rsid w:val="00045C15"/>
    <w:rsid w:val="000549ED"/>
    <w:rsid w:val="000743B5"/>
    <w:rsid w:val="000819AB"/>
    <w:rsid w:val="0008557B"/>
    <w:rsid w:val="00091BD8"/>
    <w:rsid w:val="0009509B"/>
    <w:rsid w:val="000A14C3"/>
    <w:rsid w:val="000B44C9"/>
    <w:rsid w:val="000C74C7"/>
    <w:rsid w:val="000D1223"/>
    <w:rsid w:val="000D5AB5"/>
    <w:rsid w:val="000E6582"/>
    <w:rsid w:val="00104C10"/>
    <w:rsid w:val="00105D61"/>
    <w:rsid w:val="00136D93"/>
    <w:rsid w:val="0016235C"/>
    <w:rsid w:val="00177E35"/>
    <w:rsid w:val="0018232E"/>
    <w:rsid w:val="00185087"/>
    <w:rsid w:val="001A19AE"/>
    <w:rsid w:val="001A345E"/>
    <w:rsid w:val="001A39F8"/>
    <w:rsid w:val="001A6048"/>
    <w:rsid w:val="001A6D26"/>
    <w:rsid w:val="001B27A5"/>
    <w:rsid w:val="001B5A54"/>
    <w:rsid w:val="001D0242"/>
    <w:rsid w:val="001D2E22"/>
    <w:rsid w:val="001D41CC"/>
    <w:rsid w:val="001E292B"/>
    <w:rsid w:val="002033A9"/>
    <w:rsid w:val="0020391E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6A7"/>
    <w:rsid w:val="002B5E03"/>
    <w:rsid w:val="002B77C1"/>
    <w:rsid w:val="002D094B"/>
    <w:rsid w:val="002D0A32"/>
    <w:rsid w:val="002D313A"/>
    <w:rsid w:val="002E3786"/>
    <w:rsid w:val="002E6812"/>
    <w:rsid w:val="0030229E"/>
    <w:rsid w:val="00306E45"/>
    <w:rsid w:val="003118D4"/>
    <w:rsid w:val="00317068"/>
    <w:rsid w:val="00317148"/>
    <w:rsid w:val="0032433E"/>
    <w:rsid w:val="00357D18"/>
    <w:rsid w:val="00365AC3"/>
    <w:rsid w:val="00380D68"/>
    <w:rsid w:val="00396D5A"/>
    <w:rsid w:val="003979BC"/>
    <w:rsid w:val="003A2265"/>
    <w:rsid w:val="003B5611"/>
    <w:rsid w:val="003C5712"/>
    <w:rsid w:val="00403BB1"/>
    <w:rsid w:val="00404BD7"/>
    <w:rsid w:val="0041714A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E4E3D"/>
    <w:rsid w:val="0050017C"/>
    <w:rsid w:val="00502692"/>
    <w:rsid w:val="00506FF8"/>
    <w:rsid w:val="00517C7B"/>
    <w:rsid w:val="00523334"/>
    <w:rsid w:val="00527B66"/>
    <w:rsid w:val="005317B0"/>
    <w:rsid w:val="00542F48"/>
    <w:rsid w:val="00545AB1"/>
    <w:rsid w:val="00564182"/>
    <w:rsid w:val="00570446"/>
    <w:rsid w:val="00572432"/>
    <w:rsid w:val="00575162"/>
    <w:rsid w:val="00584F8C"/>
    <w:rsid w:val="00585B43"/>
    <w:rsid w:val="00593C11"/>
    <w:rsid w:val="005A0214"/>
    <w:rsid w:val="005A07CA"/>
    <w:rsid w:val="005D0127"/>
    <w:rsid w:val="005F19AC"/>
    <w:rsid w:val="005F6A1B"/>
    <w:rsid w:val="00613876"/>
    <w:rsid w:val="00621DE2"/>
    <w:rsid w:val="006248CD"/>
    <w:rsid w:val="006446E8"/>
    <w:rsid w:val="00652FE7"/>
    <w:rsid w:val="00656C2A"/>
    <w:rsid w:val="00662B3D"/>
    <w:rsid w:val="00663D2A"/>
    <w:rsid w:val="00666071"/>
    <w:rsid w:val="00667657"/>
    <w:rsid w:val="00673DE8"/>
    <w:rsid w:val="00687676"/>
    <w:rsid w:val="006A23EA"/>
    <w:rsid w:val="006A4A63"/>
    <w:rsid w:val="006A5A60"/>
    <w:rsid w:val="006A768B"/>
    <w:rsid w:val="006B1532"/>
    <w:rsid w:val="006B5214"/>
    <w:rsid w:val="006B62A7"/>
    <w:rsid w:val="006D1B83"/>
    <w:rsid w:val="006D5408"/>
    <w:rsid w:val="006E3E79"/>
    <w:rsid w:val="0070683C"/>
    <w:rsid w:val="00714C53"/>
    <w:rsid w:val="0071527C"/>
    <w:rsid w:val="007175ED"/>
    <w:rsid w:val="00720DE1"/>
    <w:rsid w:val="00721E68"/>
    <w:rsid w:val="007332CC"/>
    <w:rsid w:val="00741342"/>
    <w:rsid w:val="00753631"/>
    <w:rsid w:val="00760F89"/>
    <w:rsid w:val="007651AD"/>
    <w:rsid w:val="00770163"/>
    <w:rsid w:val="007742A8"/>
    <w:rsid w:val="00790968"/>
    <w:rsid w:val="00792373"/>
    <w:rsid w:val="007A4A23"/>
    <w:rsid w:val="007A4BD3"/>
    <w:rsid w:val="007A6C56"/>
    <w:rsid w:val="007B7F63"/>
    <w:rsid w:val="007C12E3"/>
    <w:rsid w:val="007C4036"/>
    <w:rsid w:val="007F683F"/>
    <w:rsid w:val="00800FD1"/>
    <w:rsid w:val="00804315"/>
    <w:rsid w:val="008076F1"/>
    <w:rsid w:val="00832837"/>
    <w:rsid w:val="008428EB"/>
    <w:rsid w:val="00867DB1"/>
    <w:rsid w:val="00873FBA"/>
    <w:rsid w:val="008745F3"/>
    <w:rsid w:val="00875E82"/>
    <w:rsid w:val="0088132B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295D"/>
    <w:rsid w:val="00944A46"/>
    <w:rsid w:val="00965965"/>
    <w:rsid w:val="009724CB"/>
    <w:rsid w:val="00974C45"/>
    <w:rsid w:val="00986318"/>
    <w:rsid w:val="00987610"/>
    <w:rsid w:val="009B1636"/>
    <w:rsid w:val="009C0CB5"/>
    <w:rsid w:val="009C10ED"/>
    <w:rsid w:val="009D18C7"/>
    <w:rsid w:val="009E3DF8"/>
    <w:rsid w:val="009F78FA"/>
    <w:rsid w:val="00A17EBC"/>
    <w:rsid w:val="00A251EA"/>
    <w:rsid w:val="00A342C2"/>
    <w:rsid w:val="00A50FA0"/>
    <w:rsid w:val="00A5321C"/>
    <w:rsid w:val="00A60790"/>
    <w:rsid w:val="00A70ADD"/>
    <w:rsid w:val="00A73C26"/>
    <w:rsid w:val="00A77250"/>
    <w:rsid w:val="00A84E7B"/>
    <w:rsid w:val="00AA4843"/>
    <w:rsid w:val="00AB2295"/>
    <w:rsid w:val="00AC4C65"/>
    <w:rsid w:val="00AC4EDD"/>
    <w:rsid w:val="00AF1C09"/>
    <w:rsid w:val="00AF5319"/>
    <w:rsid w:val="00AF571F"/>
    <w:rsid w:val="00B051E2"/>
    <w:rsid w:val="00B07799"/>
    <w:rsid w:val="00B10D35"/>
    <w:rsid w:val="00B17396"/>
    <w:rsid w:val="00B17A87"/>
    <w:rsid w:val="00B4433E"/>
    <w:rsid w:val="00B45F58"/>
    <w:rsid w:val="00B554A9"/>
    <w:rsid w:val="00B57316"/>
    <w:rsid w:val="00B77DCB"/>
    <w:rsid w:val="00B83EF5"/>
    <w:rsid w:val="00B938BF"/>
    <w:rsid w:val="00B961B1"/>
    <w:rsid w:val="00BD2DBB"/>
    <w:rsid w:val="00BD40D1"/>
    <w:rsid w:val="00BD6CA1"/>
    <w:rsid w:val="00BE0C5C"/>
    <w:rsid w:val="00BE48E2"/>
    <w:rsid w:val="00BE52E4"/>
    <w:rsid w:val="00BF44EC"/>
    <w:rsid w:val="00C05598"/>
    <w:rsid w:val="00C12FFC"/>
    <w:rsid w:val="00C1591B"/>
    <w:rsid w:val="00C268B8"/>
    <w:rsid w:val="00C32936"/>
    <w:rsid w:val="00C404FC"/>
    <w:rsid w:val="00C43E49"/>
    <w:rsid w:val="00C45AC3"/>
    <w:rsid w:val="00C4767A"/>
    <w:rsid w:val="00C50153"/>
    <w:rsid w:val="00C53B4A"/>
    <w:rsid w:val="00C53FCB"/>
    <w:rsid w:val="00C63CD5"/>
    <w:rsid w:val="00C66EE6"/>
    <w:rsid w:val="00C74395"/>
    <w:rsid w:val="00C90653"/>
    <w:rsid w:val="00C97429"/>
    <w:rsid w:val="00CA1A77"/>
    <w:rsid w:val="00CD0EDE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451FD"/>
    <w:rsid w:val="00D50A6A"/>
    <w:rsid w:val="00D61723"/>
    <w:rsid w:val="00D66E10"/>
    <w:rsid w:val="00D779E1"/>
    <w:rsid w:val="00D93EED"/>
    <w:rsid w:val="00DC2E5B"/>
    <w:rsid w:val="00DE4034"/>
    <w:rsid w:val="00DE5D96"/>
    <w:rsid w:val="00DF2F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58C1"/>
    <w:rsid w:val="00EC7452"/>
    <w:rsid w:val="00EE524E"/>
    <w:rsid w:val="00EF09A5"/>
    <w:rsid w:val="00EF4851"/>
    <w:rsid w:val="00EF7A6D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B251E"/>
    <w:rsid w:val="00FB2ADA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E21E116"/>
  <w15:chartTrackingRefBased/>
  <w15:docId w15:val="{7336623C-FE3E-4FDC-BA76-75D0C564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line="300" w:lineRule="exact"/>
    </w:pPr>
    <w:rPr>
      <w:rFonts w:ascii="Lucida Sans Unicode" w:eastAsia="Times New Roman" w:hAnsi="Lucida Sans Unicode"/>
      <w:sz w:val="22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="Calibr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de-DE" w:eastAsia="en-US"/>
    </w:rPr>
  </w:style>
  <w:style w:type="character" w:customStyle="1" w:styleId="Ttulo1Char">
    <w:name w:val="Título 1 Char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cs="Lucida Sans Unicode"/>
      <w:szCs w:val="22"/>
      <w:lang w:val="pt-BR" w:eastAsia="pt-BR"/>
    </w:rPr>
  </w:style>
  <w:style w:type="character" w:customStyle="1" w:styleId="CorpodetextoChar">
    <w:name w:val="Corpo de texto Char"/>
    <w:link w:val="Corpodetexto"/>
    <w:uiPriority w:val="99"/>
    <w:rsid w:val="00FD0E10"/>
    <w:rPr>
      <w:rFonts w:ascii="Lucida Sans Unicode" w:eastAsia="Times New Roman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paragraph" w:styleId="Reviso">
    <w:name w:val="Revision"/>
    <w:hidden/>
    <w:uiPriority w:val="99"/>
    <w:semiHidden/>
    <w:rsid w:val="00873FBA"/>
    <w:rPr>
      <w:rFonts w:ascii="Lucida Sans Unicode" w:eastAsia="Times New Roman" w:hAnsi="Lucida Sans Unicode"/>
      <w:sz w:val="2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yperlink" Target="https://plus.google.com/103250000756057940476" TargetMode="External"/><Relationship Id="rId26" Type="http://schemas.openxmlformats.org/officeDocument/2006/relationships/hyperlink" Target="http://www.viapublicacomunicacao.com.br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34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viapublicacom" TargetMode="External"/><Relationship Id="rId20" Type="http://schemas.openxmlformats.org/officeDocument/2006/relationships/hyperlink" Target="https://www.linkedin.com/company/via-publica-comunicacao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hyperlink" Target="https://www.youtube.com/channel/UCJOh4aAw97ACe4rseV6ti4A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5.jpeg"/><Relationship Id="rId28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media/image3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hyperlink" Target="https://www.instagram.com/viapublicacomunicacao/" TargetMode="External"/><Relationship Id="rId27" Type="http://schemas.openxmlformats.org/officeDocument/2006/relationships/image" Target="media/image7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5945</CharactersWithSpaces>
  <SharedDoc>false</SharedDoc>
  <HLinks>
    <vt:vector size="90" baseType="variant">
      <vt:variant>
        <vt:i4>4522020</vt:i4>
      </vt:variant>
      <vt:variant>
        <vt:i4>63</vt:i4>
      </vt:variant>
      <vt:variant>
        <vt:i4>0</vt:i4>
      </vt:variant>
      <vt:variant>
        <vt:i4>5</vt:i4>
      </vt:variant>
      <vt:variant>
        <vt:lpwstr>mailto:sheila@viapublicacomunicacao.com.br</vt:lpwstr>
      </vt:variant>
      <vt:variant>
        <vt:lpwstr/>
      </vt:variant>
      <vt:variant>
        <vt:i4>655437</vt:i4>
      </vt:variant>
      <vt:variant>
        <vt:i4>57</vt:i4>
      </vt:variant>
      <vt:variant>
        <vt:i4>0</vt:i4>
      </vt:variant>
      <vt:variant>
        <vt:i4>5</vt:i4>
      </vt:variant>
      <vt:variant>
        <vt:lpwstr>http://www.viapublicacomunicacao.com.br/</vt:lpwstr>
      </vt:variant>
      <vt:variant>
        <vt:lpwstr/>
      </vt:variant>
      <vt:variant>
        <vt:i4>6160406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https://www.youtube.com/channel/UCJOh4aAw97ACe4rseV6ti4A</vt:lpwstr>
      </vt:variant>
      <vt:variant>
        <vt:lpwstr/>
      </vt:variant>
      <vt:variant>
        <vt:i4>1376328</vt:i4>
      </vt:variant>
      <vt:variant>
        <vt:i4>45</vt:i4>
      </vt:variant>
      <vt:variant>
        <vt:i4>0</vt:i4>
      </vt:variant>
      <vt:variant>
        <vt:i4>5</vt:i4>
      </vt:variant>
      <vt:variant>
        <vt:lpwstr>https://www.instagram.com/viapublicacomunicacao/</vt:lpwstr>
      </vt:variant>
      <vt:variant>
        <vt:lpwstr/>
      </vt:variant>
      <vt:variant>
        <vt:i4>5898270</vt:i4>
      </vt:variant>
      <vt:variant>
        <vt:i4>39</vt:i4>
      </vt:variant>
      <vt:variant>
        <vt:i4>0</vt:i4>
      </vt:variant>
      <vt:variant>
        <vt:i4>5</vt:i4>
      </vt:variant>
      <vt:variant>
        <vt:lpwstr>https://www.linkedin.com/company/via-publica-comunicacao</vt:lpwstr>
      </vt:variant>
      <vt:variant>
        <vt:lpwstr/>
      </vt:variant>
      <vt:variant>
        <vt:i4>786445</vt:i4>
      </vt:variant>
      <vt:variant>
        <vt:i4>33</vt:i4>
      </vt:variant>
      <vt:variant>
        <vt:i4>0</vt:i4>
      </vt:variant>
      <vt:variant>
        <vt:i4>5</vt:i4>
      </vt:variant>
      <vt:variant>
        <vt:lpwstr>https://plus.google.com/103250000756057940476</vt:lpwstr>
      </vt:variant>
      <vt:variant>
        <vt:lpwstr/>
      </vt:variant>
      <vt:variant>
        <vt:i4>327771</vt:i4>
      </vt:variant>
      <vt:variant>
        <vt:i4>27</vt:i4>
      </vt:variant>
      <vt:variant>
        <vt:i4>0</vt:i4>
      </vt:variant>
      <vt:variant>
        <vt:i4>5</vt:i4>
      </vt:variant>
      <vt:variant>
        <vt:lpwstr>https://twitter.com/viapublicacom</vt:lpwstr>
      </vt:variant>
      <vt:variant>
        <vt:lpwstr/>
      </vt:variant>
      <vt:variant>
        <vt:i4>2359334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https://www.facebook.com/viapublicacomunicacao/</vt:lpwstr>
      </vt:variant>
      <vt:variant>
        <vt:lpwstr/>
      </vt:variant>
      <vt:variant>
        <vt:i4>6946870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https://twitter.com/Evonik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http://www.linkedin.com/company/evonik</vt:lpwstr>
      </vt:variant>
      <vt:variant>
        <vt:lpwstr/>
      </vt:variant>
      <vt:variant>
        <vt:i4>76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http://www.youtube.com/user/EvonikIndustries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http://www.facebook.com/Evonik</vt:lpwstr>
      </vt:variant>
      <vt:variant>
        <vt:lpwstr/>
      </vt:variant>
      <vt:variant>
        <vt:i4>5570639</vt:i4>
      </vt:variant>
      <vt:variant>
        <vt:i4>6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5570639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  <vt:variant>
        <vt:i4>8060949</vt:i4>
      </vt:variant>
      <vt:variant>
        <vt:i4>0</vt:i4>
      </vt:variant>
      <vt:variant>
        <vt:i4>0</vt:i4>
      </vt:variant>
      <vt:variant>
        <vt:i4>5</vt:i4>
      </vt:variant>
      <vt:variant>
        <vt:lpwstr>mailto:regina.barbara@evonik.com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Rio Oil &amp; Gas 2018</dc:subject>
  <dc:creator>Taís Augusto</dc:creator>
  <cp:keywords/>
  <dc:description>Agosto/2018</dc:description>
  <cp:lastModifiedBy>Taís Augusto</cp:lastModifiedBy>
  <cp:revision>2</cp:revision>
  <dcterms:created xsi:type="dcterms:W3CDTF">2018-08-16T21:42:00Z</dcterms:created>
  <dcterms:modified xsi:type="dcterms:W3CDTF">2018-08-16T21:42:00Z</dcterms:modified>
</cp:coreProperties>
</file>