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2"/>
      </w:tblGrid>
      <w:tr w:rsidR="00714C0A" w:rsidRPr="00F45DB2" w:rsidTr="00787AB3">
        <w:trPr>
          <w:trHeight w:val="851"/>
        </w:trPr>
        <w:tc>
          <w:tcPr>
            <w:tcW w:w="2552" w:type="dxa"/>
          </w:tcPr>
          <w:p w:rsidR="00714C0A" w:rsidRPr="00E33D03" w:rsidRDefault="00DF11F7" w:rsidP="00714C0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11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julho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714C0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714C0A" w:rsidRPr="00E33D03" w:rsidRDefault="00714C0A" w:rsidP="00714C0A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714C0A" w:rsidRPr="00E33D03" w:rsidRDefault="00F45DB2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714C0A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  <w:tc>
          <w:tcPr>
            <w:tcW w:w="2552" w:type="dxa"/>
            <w:shd w:val="clear" w:color="auto" w:fill="auto"/>
          </w:tcPr>
          <w:p w:rsidR="00714C0A" w:rsidRPr="00D106FC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  <w:tr w:rsidR="00714C0A" w:rsidRPr="00F45DB2" w:rsidTr="00787AB3">
        <w:trPr>
          <w:trHeight w:val="851"/>
        </w:trPr>
        <w:tc>
          <w:tcPr>
            <w:tcW w:w="2552" w:type="dxa"/>
          </w:tcPr>
          <w:p w:rsidR="00714C0A" w:rsidRPr="00E33D03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  <w:tc>
          <w:tcPr>
            <w:tcW w:w="2552" w:type="dxa"/>
            <w:shd w:val="clear" w:color="auto" w:fill="auto"/>
          </w:tcPr>
          <w:p w:rsidR="00714C0A" w:rsidRPr="00714C0A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F45DB2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714C0A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714C0A" w:rsidRPr="009E3CC5" w:rsidRDefault="00714C0A" w:rsidP="00CA6F45">
      <w:pPr>
        <w:framePr w:w="2659" w:wrap="around" w:hAnchor="page" w:x="8971" w:yAlign="bottom" w:anchorLock="1"/>
        <w:spacing w:line="180" w:lineRule="exact"/>
        <w:rPr>
          <w:sz w:val="13"/>
          <w:szCs w:val="13"/>
          <w:lang w:val="pt-BR"/>
        </w:rPr>
      </w:pPr>
    </w:p>
    <w:p w:rsidR="008C5814" w:rsidRDefault="00B85307" w:rsidP="008C5814">
      <w:pPr>
        <w:pStyle w:val="Ttulo"/>
        <w:rPr>
          <w:lang w:val="pt-BR"/>
        </w:rPr>
      </w:pPr>
      <w:r>
        <w:rPr>
          <w:lang w:val="pt-BR"/>
        </w:rPr>
        <w:t xml:space="preserve">Evonik </w:t>
      </w:r>
      <w:r w:rsidR="00DF11F7">
        <w:rPr>
          <w:lang w:val="pt-BR"/>
        </w:rPr>
        <w:t>participará do IX Encontro Técnico Avícola</w:t>
      </w:r>
    </w:p>
    <w:p w:rsidR="008B0E39" w:rsidRPr="005D38A4" w:rsidRDefault="008B0E39" w:rsidP="008B0E39">
      <w:pPr>
        <w:rPr>
          <w:lang w:val="pt-BR"/>
        </w:rPr>
      </w:pPr>
    </w:p>
    <w:p w:rsidR="00D813F1" w:rsidRPr="005D38A4" w:rsidRDefault="00D813F1" w:rsidP="008B0E39">
      <w:pPr>
        <w:rPr>
          <w:lang w:val="pt-BR"/>
        </w:rPr>
      </w:pPr>
    </w:p>
    <w:p w:rsidR="00B85307" w:rsidRDefault="00DF11F7" w:rsidP="00D45401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Entre os dias 24 e 26 de julho, a</w:t>
      </w:r>
      <w:r w:rsidR="00D45401">
        <w:rPr>
          <w:rFonts w:cs="Lucida Sans Unicode"/>
          <w:szCs w:val="22"/>
          <w:lang w:val="pt-BR"/>
        </w:rPr>
        <w:t xml:space="preserve"> </w:t>
      </w:r>
      <w:r w:rsidR="009059DE">
        <w:rPr>
          <w:rFonts w:cs="Lucida Sans Unicode"/>
          <w:szCs w:val="22"/>
          <w:lang w:val="pt-BR"/>
        </w:rPr>
        <w:t>Evo</w:t>
      </w:r>
      <w:r w:rsidR="00B85307" w:rsidRPr="000946B0">
        <w:rPr>
          <w:rFonts w:cs="Lucida Sans Unicode"/>
          <w:szCs w:val="22"/>
          <w:lang w:val="pt-BR"/>
        </w:rPr>
        <w:t>nik</w:t>
      </w:r>
      <w:r w:rsidR="00D45401">
        <w:rPr>
          <w:rFonts w:cs="Lucida Sans Unicode"/>
          <w:szCs w:val="22"/>
          <w:lang w:val="pt-BR"/>
        </w:rPr>
        <w:t>,</w:t>
      </w:r>
      <w:r w:rsidR="00B85307" w:rsidRPr="000946B0">
        <w:rPr>
          <w:rFonts w:cs="Lucida Sans Unicode"/>
          <w:szCs w:val="22"/>
          <w:lang w:val="pt-BR"/>
        </w:rPr>
        <w:t xml:space="preserve"> uma das líderes mundiais em especialidades químicas</w:t>
      </w:r>
      <w:r w:rsidR="00D45401">
        <w:rPr>
          <w:rFonts w:cs="Lucida Sans Unicode"/>
          <w:szCs w:val="22"/>
          <w:lang w:val="pt-BR"/>
        </w:rPr>
        <w:t xml:space="preserve">, </w:t>
      </w:r>
      <w:r w:rsidR="00B85307" w:rsidRPr="000946B0">
        <w:rPr>
          <w:rFonts w:cs="Lucida Sans Unicode"/>
          <w:szCs w:val="22"/>
          <w:lang w:val="pt-BR"/>
        </w:rPr>
        <w:t>particip</w:t>
      </w:r>
      <w:r>
        <w:rPr>
          <w:rFonts w:cs="Lucida Sans Unicode"/>
          <w:szCs w:val="22"/>
          <w:lang w:val="pt-BR"/>
        </w:rPr>
        <w:t>ará d</w:t>
      </w:r>
      <w:r w:rsidR="00B85307" w:rsidRPr="000946B0">
        <w:rPr>
          <w:rFonts w:cs="Lucida Sans Unicode"/>
          <w:szCs w:val="22"/>
          <w:lang w:val="pt-BR"/>
        </w:rPr>
        <w:t xml:space="preserve">o IX </w:t>
      </w:r>
      <w:r>
        <w:rPr>
          <w:rFonts w:cs="Lucida Sans Unicode"/>
          <w:szCs w:val="22"/>
          <w:lang w:val="pt-BR"/>
        </w:rPr>
        <w:t>Encontro Técnico Avícola, que será realizado em Maringá (PR), no Vivaro Centro de Eventos.</w:t>
      </w:r>
    </w:p>
    <w:p w:rsidR="00DF11F7" w:rsidRPr="0088544D" w:rsidRDefault="00DF11F7" w:rsidP="0020663D">
      <w:pPr>
        <w:rPr>
          <w:rFonts w:cs="Lucida Sans Unicode"/>
          <w:szCs w:val="22"/>
          <w:lang w:val="pt-BR"/>
        </w:rPr>
      </w:pPr>
    </w:p>
    <w:p w:rsidR="0020663D" w:rsidRDefault="0020663D" w:rsidP="0020663D">
      <w:pPr>
        <w:rPr>
          <w:rFonts w:cs="Lucida Sans Unicode"/>
          <w:szCs w:val="22"/>
          <w:lang w:val="pt-BR"/>
        </w:rPr>
      </w:pPr>
      <w:r w:rsidRPr="0020663D">
        <w:rPr>
          <w:rFonts w:cs="Lucida Sans Unicode"/>
          <w:szCs w:val="22"/>
          <w:lang w:val="pt-BR"/>
        </w:rPr>
        <w:t xml:space="preserve">Promovido a cada dois anos pelo comitê </w:t>
      </w:r>
      <w:proofErr w:type="gramStart"/>
      <w:r w:rsidRPr="0020663D">
        <w:rPr>
          <w:rFonts w:cs="Lucida Sans Unicode"/>
          <w:szCs w:val="22"/>
          <w:lang w:val="pt-BR"/>
        </w:rPr>
        <w:t>técnico Integra</w:t>
      </w:r>
      <w:proofErr w:type="gramEnd"/>
      <w:r w:rsidRPr="0020663D">
        <w:rPr>
          <w:rFonts w:cs="Lucida Sans Unicode"/>
          <w:szCs w:val="22"/>
          <w:lang w:val="pt-BR"/>
        </w:rPr>
        <w:t xml:space="preserve"> - formado por profissionais das empresas associadas, com a missão de capacitar e fortalecer a avicultura no Paraná </w:t>
      </w:r>
      <w:r>
        <w:rPr>
          <w:rFonts w:cs="Lucida Sans Unicode"/>
          <w:szCs w:val="22"/>
          <w:lang w:val="pt-BR"/>
        </w:rPr>
        <w:t xml:space="preserve">- </w:t>
      </w:r>
      <w:r w:rsidRPr="0020663D">
        <w:rPr>
          <w:rFonts w:cs="Lucida Sans Unicode"/>
          <w:szCs w:val="22"/>
          <w:lang w:val="pt-BR"/>
        </w:rPr>
        <w:t xml:space="preserve">e o Sindiavipar (Sindicato de Produtos Avícolas do Estado do Paraná), o Encontro terá programação de palestras e debates, com a presença de especialistas, além de </w:t>
      </w:r>
      <w:r w:rsidR="00F23620">
        <w:rPr>
          <w:rFonts w:cs="Lucida Sans Unicode"/>
          <w:szCs w:val="22"/>
          <w:lang w:val="pt-BR"/>
        </w:rPr>
        <w:t xml:space="preserve">uma </w:t>
      </w:r>
      <w:r w:rsidRPr="0020663D">
        <w:rPr>
          <w:rFonts w:cs="Lucida Sans Unicode"/>
          <w:szCs w:val="22"/>
          <w:lang w:val="pt-BR"/>
        </w:rPr>
        <w:t xml:space="preserve">área </w:t>
      </w:r>
      <w:r>
        <w:rPr>
          <w:rFonts w:cs="Lucida Sans Unicode"/>
          <w:szCs w:val="22"/>
          <w:lang w:val="pt-BR"/>
        </w:rPr>
        <w:t>de exposição</w:t>
      </w:r>
      <w:r w:rsidRPr="0020663D">
        <w:rPr>
          <w:rFonts w:cs="Lucida Sans Unicode"/>
          <w:szCs w:val="22"/>
          <w:lang w:val="pt-BR"/>
        </w:rPr>
        <w:t xml:space="preserve"> </w:t>
      </w:r>
      <w:r>
        <w:rPr>
          <w:rFonts w:cs="Lucida Sans Unicode"/>
          <w:szCs w:val="22"/>
          <w:lang w:val="pt-BR"/>
        </w:rPr>
        <w:t>na qual</w:t>
      </w:r>
      <w:r w:rsidRPr="0020663D">
        <w:rPr>
          <w:rFonts w:cs="Lucida Sans Unicode"/>
          <w:szCs w:val="22"/>
          <w:lang w:val="pt-BR"/>
        </w:rPr>
        <w:t xml:space="preserve"> empresas </w:t>
      </w:r>
      <w:r>
        <w:rPr>
          <w:rFonts w:cs="Lucida Sans Unicode"/>
          <w:szCs w:val="22"/>
          <w:lang w:val="pt-BR"/>
        </w:rPr>
        <w:t>d</w:t>
      </w:r>
      <w:r w:rsidRPr="0020663D">
        <w:rPr>
          <w:rFonts w:cs="Lucida Sans Unicode"/>
          <w:szCs w:val="22"/>
          <w:lang w:val="pt-BR"/>
        </w:rPr>
        <w:t xml:space="preserve">o setor </w:t>
      </w:r>
      <w:r>
        <w:rPr>
          <w:rFonts w:cs="Lucida Sans Unicode"/>
          <w:szCs w:val="22"/>
          <w:lang w:val="pt-BR"/>
        </w:rPr>
        <w:t>destacarão</w:t>
      </w:r>
      <w:r w:rsidRPr="0020663D">
        <w:rPr>
          <w:rFonts w:cs="Lucida Sans Unicode"/>
          <w:szCs w:val="22"/>
          <w:lang w:val="pt-BR"/>
        </w:rPr>
        <w:t xml:space="preserve"> seus produtos</w:t>
      </w:r>
      <w:r>
        <w:rPr>
          <w:rFonts w:cs="Lucida Sans Unicode"/>
          <w:szCs w:val="22"/>
          <w:lang w:val="pt-BR"/>
        </w:rPr>
        <w:t xml:space="preserve"> e</w:t>
      </w:r>
      <w:r w:rsidRPr="0020663D">
        <w:rPr>
          <w:rFonts w:cs="Lucida Sans Unicode"/>
          <w:szCs w:val="22"/>
          <w:lang w:val="pt-BR"/>
        </w:rPr>
        <w:t xml:space="preserve"> serviços</w:t>
      </w:r>
      <w:r>
        <w:rPr>
          <w:rFonts w:cs="Lucida Sans Unicode"/>
          <w:szCs w:val="22"/>
          <w:lang w:val="pt-BR"/>
        </w:rPr>
        <w:t xml:space="preserve">. </w:t>
      </w:r>
    </w:p>
    <w:p w:rsidR="00F23620" w:rsidRPr="0020663D" w:rsidRDefault="00F23620" w:rsidP="0020663D">
      <w:pPr>
        <w:rPr>
          <w:rFonts w:cs="Lucida Sans Unicode"/>
          <w:szCs w:val="22"/>
          <w:lang w:val="pt-BR"/>
        </w:rPr>
      </w:pPr>
    </w:p>
    <w:p w:rsidR="00F23620" w:rsidRDefault="00F23620" w:rsidP="00B85307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A </w:t>
      </w:r>
      <w:r w:rsidRPr="00F23620">
        <w:rPr>
          <w:rFonts w:cs="Lucida Sans Unicode"/>
          <w:szCs w:val="22"/>
          <w:lang w:val="pt-BR"/>
        </w:rPr>
        <w:t xml:space="preserve">palestra de abertura </w:t>
      </w:r>
      <w:r>
        <w:rPr>
          <w:rFonts w:cs="Lucida Sans Unicode"/>
          <w:szCs w:val="22"/>
          <w:lang w:val="pt-BR"/>
        </w:rPr>
        <w:t xml:space="preserve">do evento “Contexto Econômico Brasileiro” será patrocinada pela Evonik e realizada no </w:t>
      </w:r>
      <w:proofErr w:type="gramStart"/>
      <w:r>
        <w:rPr>
          <w:rFonts w:cs="Lucida Sans Unicode"/>
          <w:szCs w:val="22"/>
          <w:lang w:val="pt-BR"/>
        </w:rPr>
        <w:t xml:space="preserve">dia  </w:t>
      </w:r>
      <w:r w:rsidRPr="00F23620">
        <w:rPr>
          <w:rFonts w:cs="Lucida Sans Unicode"/>
          <w:szCs w:val="22"/>
          <w:lang w:val="pt-BR"/>
        </w:rPr>
        <w:t>24</w:t>
      </w:r>
      <w:proofErr w:type="gramEnd"/>
      <w:r w:rsidRPr="00F23620">
        <w:rPr>
          <w:rFonts w:cs="Lucida Sans Unicode"/>
          <w:szCs w:val="22"/>
          <w:lang w:val="pt-BR"/>
        </w:rPr>
        <w:t>/7, às 18h30</w:t>
      </w:r>
      <w:r>
        <w:rPr>
          <w:rFonts w:cs="Lucida Sans Unicode"/>
          <w:szCs w:val="22"/>
          <w:lang w:val="pt-BR"/>
        </w:rPr>
        <w:t xml:space="preserve">, com apresentação </w:t>
      </w:r>
      <w:r w:rsidR="0088544D">
        <w:rPr>
          <w:rFonts w:cs="Lucida Sans Unicode"/>
          <w:szCs w:val="22"/>
          <w:lang w:val="pt-BR"/>
        </w:rPr>
        <w:t>do</w:t>
      </w:r>
      <w:r>
        <w:rPr>
          <w:rFonts w:cs="Lucida Sans Unicode"/>
          <w:szCs w:val="22"/>
          <w:lang w:val="pt-BR"/>
        </w:rPr>
        <w:t xml:space="preserve"> jornalista e comentarista político Arnaldo Jabor</w:t>
      </w:r>
      <w:r w:rsidR="0088544D">
        <w:rPr>
          <w:rFonts w:cs="Lucida Sans Unicode"/>
          <w:szCs w:val="22"/>
          <w:lang w:val="pt-BR"/>
        </w:rPr>
        <w:t>.</w:t>
      </w:r>
    </w:p>
    <w:p w:rsidR="0088544D" w:rsidRDefault="0088544D" w:rsidP="00B85307">
      <w:pPr>
        <w:rPr>
          <w:rFonts w:cs="Lucida Sans Unicode"/>
          <w:szCs w:val="22"/>
          <w:lang w:val="pt-BR"/>
        </w:rPr>
      </w:pPr>
    </w:p>
    <w:p w:rsidR="008B0E39" w:rsidRPr="00D35114" w:rsidRDefault="008B0E39" w:rsidP="0061749A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“É uma oportunidade importante para estarmos juntos com nossos clientes e parceiros de toda a região</w:t>
      </w:r>
      <w:r w:rsidR="0061749A">
        <w:rPr>
          <w:rFonts w:cs="Lucida Sans Unicode"/>
          <w:szCs w:val="22"/>
          <w:lang w:val="pt-BR"/>
        </w:rPr>
        <w:t xml:space="preserve"> – sem dúvida, </w:t>
      </w:r>
      <w:r>
        <w:rPr>
          <w:rFonts w:cs="Lucida Sans Unicode"/>
          <w:szCs w:val="22"/>
          <w:lang w:val="pt-BR"/>
        </w:rPr>
        <w:t xml:space="preserve">um dos mais importantes polos de avicultura do país. Além disso, apoiar um evento deste nível, contribui </w:t>
      </w:r>
      <w:r w:rsidR="002F39E3">
        <w:rPr>
          <w:rFonts w:cs="Lucida Sans Unicode"/>
          <w:szCs w:val="22"/>
          <w:lang w:val="pt-BR"/>
        </w:rPr>
        <w:t>para agregar</w:t>
      </w:r>
      <w:r>
        <w:rPr>
          <w:rFonts w:cs="Lucida Sans Unicode"/>
          <w:szCs w:val="22"/>
          <w:lang w:val="pt-BR"/>
        </w:rPr>
        <w:t xml:space="preserve"> conhecimento a </w:t>
      </w:r>
      <w:r w:rsidRPr="00D35114">
        <w:rPr>
          <w:rFonts w:cs="Lucida Sans Unicode"/>
          <w:szCs w:val="22"/>
          <w:lang w:val="pt-BR"/>
        </w:rPr>
        <w:t xml:space="preserve">todos os envolvidos, fortalecendo a cadeia </w:t>
      </w:r>
      <w:r w:rsidR="0061749A" w:rsidRPr="00D35114">
        <w:rPr>
          <w:rFonts w:cs="Lucida Sans Unicode"/>
          <w:szCs w:val="22"/>
          <w:lang w:val="pt-BR"/>
        </w:rPr>
        <w:t xml:space="preserve">nacional </w:t>
      </w:r>
      <w:r w:rsidRPr="00D35114">
        <w:rPr>
          <w:rFonts w:cs="Lucida Sans Unicode"/>
          <w:szCs w:val="22"/>
          <w:lang w:val="pt-BR"/>
        </w:rPr>
        <w:t xml:space="preserve">da produção avícola, reconhecida em todo o mundo”, destaca </w:t>
      </w:r>
      <w:r w:rsidR="0061749A" w:rsidRPr="00D35114">
        <w:rPr>
          <w:rFonts w:cs="Lucida Sans Unicode"/>
          <w:szCs w:val="22"/>
          <w:lang w:val="pt-BR"/>
        </w:rPr>
        <w:t xml:space="preserve">o </w:t>
      </w:r>
      <w:r w:rsidR="002F39E3" w:rsidRPr="00D35114">
        <w:rPr>
          <w:rStyle w:val="s16"/>
          <w:lang w:val="pt-BR"/>
        </w:rPr>
        <w:t xml:space="preserve">Gerente de Negócios da Evonik, Armando Luca. </w:t>
      </w:r>
    </w:p>
    <w:p w:rsidR="0061749A" w:rsidRPr="00D35114" w:rsidRDefault="0061749A" w:rsidP="0061749A">
      <w:pPr>
        <w:rPr>
          <w:szCs w:val="22"/>
          <w:lang w:val="pt-BR"/>
        </w:rPr>
      </w:pPr>
    </w:p>
    <w:p w:rsidR="0061749A" w:rsidRPr="0061749A" w:rsidRDefault="0061749A" w:rsidP="0061749A">
      <w:pPr>
        <w:rPr>
          <w:szCs w:val="22"/>
          <w:lang w:val="pt-BR"/>
        </w:rPr>
      </w:pPr>
      <w:r w:rsidRPr="00D35114">
        <w:rPr>
          <w:szCs w:val="22"/>
          <w:lang w:val="pt-BR"/>
        </w:rPr>
        <w:t xml:space="preserve">De </w:t>
      </w:r>
      <w:r w:rsidRPr="0061749A">
        <w:rPr>
          <w:szCs w:val="22"/>
          <w:lang w:val="pt-BR"/>
        </w:rPr>
        <w:t>acordo com dados da Associação Brasileira de Proteína Animal (ABPA), desde 2003, o estado do Paraná vem se destacando como o maior produtor de carne de frango do Brasil. Em 2017 o estado concentrou 34,17% do total de frangos abatidos no País e foi responsável 37,20% da carne de frango brasileira exportada para outros países.</w:t>
      </w:r>
    </w:p>
    <w:p w:rsidR="00713751" w:rsidRDefault="00713751" w:rsidP="00B85307">
      <w:pPr>
        <w:rPr>
          <w:rFonts w:cs="Lucida Sans Unicode"/>
          <w:szCs w:val="22"/>
          <w:lang w:val="pt-BR"/>
        </w:rPr>
      </w:pPr>
    </w:p>
    <w:p w:rsidR="006F7719" w:rsidRDefault="006F7719" w:rsidP="00B85307">
      <w:pPr>
        <w:rPr>
          <w:rFonts w:cs="Lucida Sans Unicode"/>
          <w:b/>
          <w:szCs w:val="22"/>
          <w:lang w:val="pt-BR"/>
        </w:rPr>
      </w:pPr>
      <w:r w:rsidRPr="006F7719">
        <w:rPr>
          <w:rFonts w:cs="Lucida Sans Unicode"/>
          <w:b/>
          <w:szCs w:val="22"/>
          <w:lang w:val="pt-BR"/>
        </w:rPr>
        <w:t>Soluções para melhorar a produtividade e o bem-estar animal</w:t>
      </w:r>
    </w:p>
    <w:p w:rsidR="0061749A" w:rsidRPr="006F7719" w:rsidRDefault="006F7719" w:rsidP="00B85307">
      <w:pPr>
        <w:rPr>
          <w:rFonts w:cs="Lucida Sans Unicode"/>
          <w:b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Os destaques da Evonik durante o </w:t>
      </w:r>
      <w:r w:rsidRPr="000946B0">
        <w:rPr>
          <w:rFonts w:cs="Lucida Sans Unicode"/>
          <w:szCs w:val="22"/>
          <w:lang w:val="pt-BR"/>
        </w:rPr>
        <w:t xml:space="preserve">IX </w:t>
      </w:r>
      <w:r>
        <w:rPr>
          <w:rFonts w:cs="Lucida Sans Unicode"/>
          <w:szCs w:val="22"/>
          <w:lang w:val="pt-BR"/>
        </w:rPr>
        <w:t xml:space="preserve">Encontro Técnico Avícola </w:t>
      </w:r>
      <w:proofErr w:type="gramStart"/>
      <w:r>
        <w:rPr>
          <w:rFonts w:cs="Lucida Sans Unicode"/>
          <w:szCs w:val="22"/>
          <w:lang w:val="pt-BR"/>
        </w:rPr>
        <w:t>serão</w:t>
      </w:r>
      <w:proofErr w:type="gramEnd"/>
      <w:r>
        <w:rPr>
          <w:rFonts w:cs="Lucida Sans Unicode"/>
          <w:szCs w:val="22"/>
          <w:lang w:val="pt-BR"/>
        </w:rPr>
        <w:t xml:space="preserve"> as soluções voltadas para </w:t>
      </w:r>
      <w:r w:rsidRPr="000946B0">
        <w:rPr>
          <w:rFonts w:cs="Lucida Sans Unicode"/>
          <w:szCs w:val="22"/>
          <w:lang w:val="pt-BR"/>
        </w:rPr>
        <w:t>melhorar a produtividade avícola brasileira</w:t>
      </w:r>
      <w:r>
        <w:rPr>
          <w:rFonts w:cs="Lucida Sans Unicode"/>
          <w:szCs w:val="22"/>
          <w:lang w:val="pt-BR"/>
        </w:rPr>
        <w:t xml:space="preserve"> e o bem-estar animal.</w:t>
      </w:r>
    </w:p>
    <w:p w:rsidR="0061749A" w:rsidRDefault="0061749A" w:rsidP="00B85307">
      <w:pPr>
        <w:rPr>
          <w:rFonts w:cs="Lucida Sans Unicode"/>
          <w:szCs w:val="22"/>
          <w:lang w:val="pt-BR"/>
        </w:rPr>
      </w:pPr>
    </w:p>
    <w:p w:rsidR="00B85307" w:rsidRPr="000946B0" w:rsidRDefault="00474473" w:rsidP="00B85307">
      <w:pPr>
        <w:rPr>
          <w:rFonts w:cs="Lucida Sans Unicode"/>
          <w:szCs w:val="22"/>
          <w:lang w:val="pt-BR"/>
        </w:rPr>
      </w:pPr>
      <w:r>
        <w:rPr>
          <w:rFonts w:cs="Lucida Sans Unicode"/>
          <w:color w:val="000000"/>
          <w:lang w:val="pt-BR"/>
        </w:rPr>
        <w:t xml:space="preserve">Com a participação da equipe técnica e comercial da área de Nutrição </w:t>
      </w:r>
      <w:r w:rsidR="002F39E3">
        <w:rPr>
          <w:rFonts w:cs="Lucida Sans Unicode"/>
          <w:color w:val="000000"/>
          <w:lang w:val="pt-BR"/>
        </w:rPr>
        <w:t xml:space="preserve">e Saúde </w:t>
      </w:r>
      <w:r>
        <w:rPr>
          <w:rFonts w:cs="Lucida Sans Unicode"/>
          <w:color w:val="000000"/>
          <w:lang w:val="pt-BR"/>
        </w:rPr>
        <w:t>Animal, a</w:t>
      </w:r>
      <w:r w:rsidRPr="00CC7B8E">
        <w:rPr>
          <w:rFonts w:cs="Lucida Sans Unicode"/>
          <w:lang w:val="pt-BR"/>
        </w:rPr>
        <w:t xml:space="preserve"> </w:t>
      </w:r>
      <w:r w:rsidR="006F7719">
        <w:rPr>
          <w:rFonts w:cs="Lucida Sans Unicode"/>
          <w:lang w:val="pt-BR"/>
        </w:rPr>
        <w:t xml:space="preserve">empresa </w:t>
      </w:r>
      <w:r w:rsidR="00B85307" w:rsidRPr="00CC7B8E">
        <w:rPr>
          <w:rFonts w:cs="Lucida Sans Unicode"/>
          <w:szCs w:val="22"/>
          <w:lang w:val="pt-BR"/>
        </w:rPr>
        <w:t>enfatiza</w:t>
      </w:r>
      <w:r w:rsidR="006F7719">
        <w:rPr>
          <w:rFonts w:cs="Lucida Sans Unicode"/>
          <w:szCs w:val="22"/>
          <w:lang w:val="pt-BR"/>
        </w:rPr>
        <w:t>rá</w:t>
      </w:r>
      <w:r w:rsidR="00B85307" w:rsidRPr="00CC7B8E">
        <w:rPr>
          <w:rFonts w:cs="Lucida Sans Unicode"/>
          <w:szCs w:val="22"/>
          <w:lang w:val="pt-BR"/>
        </w:rPr>
        <w:t xml:space="preserve"> o modo c</w:t>
      </w:r>
      <w:r w:rsidR="00B85307" w:rsidRPr="000946B0">
        <w:rPr>
          <w:rFonts w:cs="Lucida Sans Unicode"/>
          <w:szCs w:val="22"/>
          <w:lang w:val="pt-BR"/>
        </w:rPr>
        <w:t xml:space="preserve">omo o aminoácido DL-Metionina auxilia na produção eficiente </w:t>
      </w:r>
      <w:r w:rsidR="00D45401">
        <w:rPr>
          <w:rFonts w:cs="Lucida Sans Unicode"/>
          <w:szCs w:val="22"/>
          <w:lang w:val="pt-BR"/>
        </w:rPr>
        <w:t>da nutrição animal</w:t>
      </w:r>
      <w:r w:rsidR="00B85307" w:rsidRPr="000946B0">
        <w:rPr>
          <w:rFonts w:cs="Lucida Sans Unicode"/>
          <w:szCs w:val="22"/>
          <w:lang w:val="pt-BR"/>
        </w:rPr>
        <w:t>.</w:t>
      </w:r>
    </w:p>
    <w:p w:rsidR="00B85307" w:rsidRPr="00651196" w:rsidRDefault="00B85307" w:rsidP="00B85307">
      <w:pPr>
        <w:rPr>
          <w:rFonts w:cs="Lucida Sans Unicode"/>
          <w:szCs w:val="22"/>
          <w:lang w:val="pt-BR"/>
        </w:rPr>
      </w:pPr>
    </w:p>
    <w:p w:rsidR="00474473" w:rsidRDefault="00651196" w:rsidP="009E3CC5">
      <w:pPr>
        <w:rPr>
          <w:rFonts w:cs="Lucida Sans Unicode"/>
          <w:szCs w:val="22"/>
          <w:lang w:val="pt-BR"/>
        </w:rPr>
      </w:pPr>
      <w:r w:rsidRPr="00702501">
        <w:rPr>
          <w:rFonts w:cs="Lucida Sans Unicode"/>
          <w:color w:val="000000"/>
          <w:szCs w:val="22"/>
          <w:lang w:val="pt-BR"/>
        </w:rPr>
        <w:t xml:space="preserve">O MetAMINO®, </w:t>
      </w:r>
      <w:r w:rsidRPr="00651196">
        <w:rPr>
          <w:rFonts w:cs="Lucida Sans Unicode"/>
          <w:szCs w:val="22"/>
          <w:lang w:val="pt-BR"/>
        </w:rPr>
        <w:t>fonte pura e eficaz</w:t>
      </w:r>
      <w:r w:rsidRPr="00702501">
        <w:rPr>
          <w:rFonts w:cs="Lucida Sans Unicode"/>
          <w:szCs w:val="22"/>
          <w:lang w:val="pt-BR"/>
        </w:rPr>
        <w:t xml:space="preserve"> de</w:t>
      </w:r>
      <w:r w:rsidRPr="00702501">
        <w:rPr>
          <w:rFonts w:cs="Lucida Sans Unicode"/>
          <w:color w:val="000000"/>
          <w:szCs w:val="22"/>
          <w:lang w:val="pt-BR"/>
        </w:rPr>
        <w:t xml:space="preserve"> metionina para alimentação de suínos, aves e peixes, é 100% digestível e biodisponível e pr</w:t>
      </w:r>
      <w:r w:rsidR="00702501" w:rsidRPr="00702501">
        <w:rPr>
          <w:rFonts w:cs="Lucida Sans Unicode"/>
          <w:color w:val="000000"/>
          <w:szCs w:val="22"/>
          <w:lang w:val="pt-BR"/>
        </w:rPr>
        <w:t>omove maior rendimento de carne e</w:t>
      </w:r>
      <w:r w:rsidR="00614081">
        <w:rPr>
          <w:rFonts w:cs="Lucida Sans Unicode"/>
          <w:color w:val="000000"/>
          <w:szCs w:val="22"/>
          <w:lang w:val="pt-BR"/>
        </w:rPr>
        <w:t xml:space="preserve"> melhor conversão ali</w:t>
      </w:r>
      <w:r w:rsidRPr="00702501">
        <w:rPr>
          <w:rFonts w:cs="Lucida Sans Unicode"/>
          <w:color w:val="000000"/>
          <w:szCs w:val="22"/>
          <w:lang w:val="pt-BR"/>
        </w:rPr>
        <w:t xml:space="preserve">mentar. </w:t>
      </w:r>
    </w:p>
    <w:p w:rsidR="00713751" w:rsidRPr="00713751" w:rsidRDefault="00713751" w:rsidP="009E3CC5">
      <w:pPr>
        <w:rPr>
          <w:rFonts w:cs="Lucida Sans Unicode"/>
          <w:szCs w:val="22"/>
          <w:lang w:val="pt-BR"/>
        </w:rPr>
      </w:pPr>
    </w:p>
    <w:p w:rsidR="00713751" w:rsidRPr="00713751" w:rsidRDefault="00713751" w:rsidP="002F39E3">
      <w:pPr>
        <w:rPr>
          <w:szCs w:val="22"/>
          <w:lang w:val="pt-BR"/>
        </w:rPr>
      </w:pPr>
      <w:r w:rsidRPr="00713751">
        <w:rPr>
          <w:rFonts w:cs="Lucida Sans Unicode"/>
          <w:szCs w:val="22"/>
          <w:lang w:val="pt-BR"/>
        </w:rPr>
        <w:t xml:space="preserve">Por meio da campanha global "Melhores resultados com o </w:t>
      </w:r>
      <w:proofErr w:type="spellStart"/>
      <w:r w:rsidRPr="00713751">
        <w:rPr>
          <w:rFonts w:cs="Lucida Sans Unicode"/>
          <w:szCs w:val="22"/>
          <w:lang w:val="pt-BR"/>
        </w:rPr>
        <w:t>MetAMINO</w:t>
      </w:r>
      <w:proofErr w:type="spellEnd"/>
      <w:r w:rsidRPr="00713751">
        <w:rPr>
          <w:rFonts w:cs="Lucida Sans Unicode"/>
          <w:szCs w:val="22"/>
          <w:lang w:val="pt-BR"/>
        </w:rPr>
        <w:t xml:space="preserve">®", a empresa destacará o tópico “Best </w:t>
      </w:r>
      <w:proofErr w:type="spellStart"/>
      <w:r w:rsidRPr="00713751">
        <w:rPr>
          <w:rFonts w:cs="Lucida Sans Unicode"/>
          <w:szCs w:val="22"/>
          <w:lang w:val="pt-BR"/>
        </w:rPr>
        <w:t>Handling</w:t>
      </w:r>
      <w:proofErr w:type="spellEnd"/>
      <w:r w:rsidRPr="00713751">
        <w:rPr>
          <w:rFonts w:cs="Lucida Sans Unicode"/>
          <w:szCs w:val="22"/>
          <w:lang w:val="pt-BR"/>
        </w:rPr>
        <w:t xml:space="preserve">”, que detalha como obter melhores resultados com o </w:t>
      </w:r>
      <w:proofErr w:type="spellStart"/>
      <w:r w:rsidRPr="00713751">
        <w:rPr>
          <w:rFonts w:cs="Lucida Sans Unicode"/>
          <w:szCs w:val="22"/>
          <w:lang w:val="pt-BR"/>
        </w:rPr>
        <w:t>MetAMINO</w:t>
      </w:r>
      <w:proofErr w:type="spellEnd"/>
      <w:r w:rsidRPr="00713751">
        <w:rPr>
          <w:rFonts w:cs="Lucida Sans Unicode"/>
          <w:szCs w:val="22"/>
          <w:lang w:val="pt-BR"/>
        </w:rPr>
        <w:t xml:space="preserve">® utilizando o sistema de dosagem </w:t>
      </w:r>
      <w:proofErr w:type="spellStart"/>
      <w:r w:rsidRPr="00713751">
        <w:rPr>
          <w:rFonts w:cs="Lucida Sans Unicode"/>
          <w:szCs w:val="22"/>
          <w:lang w:val="pt-BR"/>
        </w:rPr>
        <w:t>AMINOSys</w:t>
      </w:r>
      <w:proofErr w:type="spellEnd"/>
      <w:r w:rsidRPr="00713751">
        <w:rPr>
          <w:rFonts w:cs="Lucida Sans Unicode"/>
          <w:szCs w:val="22"/>
          <w:lang w:val="pt-BR"/>
        </w:rPr>
        <w:t xml:space="preserve">®, </w:t>
      </w:r>
      <w:r w:rsidR="00651196" w:rsidRPr="00713751">
        <w:rPr>
          <w:rFonts w:cs="Lucida Sans Unicode"/>
          <w:szCs w:val="22"/>
          <w:lang w:val="pt-BR"/>
        </w:rPr>
        <w:t xml:space="preserve">reconhecido por fabricantes do mundo todo como </w:t>
      </w:r>
      <w:r w:rsidR="00B85307" w:rsidRPr="00713751">
        <w:rPr>
          <w:rFonts w:cs="Lucida Sans Unicode"/>
          <w:szCs w:val="22"/>
          <w:lang w:val="pt-BR"/>
        </w:rPr>
        <w:t>uma das mais precisas</w:t>
      </w:r>
      <w:r w:rsidR="00096E44" w:rsidRPr="00713751">
        <w:rPr>
          <w:rFonts w:cs="Lucida Sans Unicode"/>
          <w:szCs w:val="22"/>
          <w:lang w:val="pt-BR"/>
        </w:rPr>
        <w:t xml:space="preserve"> e eficientes soluções de micro</w:t>
      </w:r>
      <w:r w:rsidR="00B85307" w:rsidRPr="00713751">
        <w:rPr>
          <w:rFonts w:cs="Lucida Sans Unicode"/>
          <w:szCs w:val="22"/>
          <w:lang w:val="pt-BR"/>
        </w:rPr>
        <w:t>dosagem de produtos em pó do mercado</w:t>
      </w:r>
      <w:r w:rsidR="00B85307" w:rsidRPr="00651196">
        <w:rPr>
          <w:rFonts w:cs="Lucida Sans Unicode"/>
          <w:szCs w:val="22"/>
          <w:lang w:val="pt-BR"/>
        </w:rPr>
        <w:t xml:space="preserve">. </w:t>
      </w:r>
      <w:r w:rsidR="00651196" w:rsidRPr="009E3CC5">
        <w:rPr>
          <w:rFonts w:cs="Lucida Sans Unicode"/>
          <w:szCs w:val="22"/>
          <w:lang w:val="pt-BR"/>
        </w:rPr>
        <w:br/>
      </w:r>
    </w:p>
    <w:p w:rsidR="006F7719" w:rsidRPr="00D35114" w:rsidRDefault="00474473" w:rsidP="006F7719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As soluções </w:t>
      </w:r>
      <w:r w:rsidR="006F7719">
        <w:rPr>
          <w:rFonts w:cs="Lucida Sans Unicode"/>
          <w:szCs w:val="22"/>
          <w:lang w:val="pt-BR"/>
        </w:rPr>
        <w:t xml:space="preserve">que serão </w:t>
      </w:r>
      <w:r>
        <w:rPr>
          <w:rFonts w:cs="Lucida Sans Unicode"/>
          <w:szCs w:val="22"/>
          <w:lang w:val="pt-BR"/>
        </w:rPr>
        <w:t xml:space="preserve">apresentadas pela </w:t>
      </w:r>
      <w:r w:rsidR="00B85307" w:rsidRPr="00BD113F">
        <w:rPr>
          <w:rFonts w:cs="Lucida Sans Unicode"/>
          <w:szCs w:val="22"/>
          <w:lang w:val="pt-BR"/>
        </w:rPr>
        <w:t>Evonik</w:t>
      </w:r>
      <w:r>
        <w:rPr>
          <w:rFonts w:cs="Lucida Sans Unicode"/>
          <w:szCs w:val="22"/>
          <w:lang w:val="pt-BR"/>
        </w:rPr>
        <w:t xml:space="preserve"> durante </w:t>
      </w:r>
      <w:r w:rsidR="006F7719">
        <w:rPr>
          <w:rFonts w:cs="Lucida Sans Unicode"/>
          <w:szCs w:val="22"/>
          <w:lang w:val="pt-BR"/>
        </w:rPr>
        <w:t>o evento</w:t>
      </w:r>
      <w:r>
        <w:rPr>
          <w:rFonts w:cs="Lucida Sans Unicode"/>
          <w:szCs w:val="22"/>
          <w:lang w:val="pt-BR"/>
        </w:rPr>
        <w:t xml:space="preserve"> reforçam o comprometimento da empresa em </w:t>
      </w:r>
      <w:r w:rsidR="00B85307" w:rsidRPr="00BD113F">
        <w:rPr>
          <w:rFonts w:cs="Lucida Sans Unicode"/>
          <w:szCs w:val="22"/>
          <w:lang w:val="pt-BR"/>
        </w:rPr>
        <w:t>ser um parceiro estratégico para seus clientes</w:t>
      </w:r>
      <w:r w:rsidR="006F7719">
        <w:rPr>
          <w:rFonts w:cs="Lucida Sans Unicode"/>
          <w:szCs w:val="22"/>
          <w:lang w:val="pt-BR"/>
        </w:rPr>
        <w:t xml:space="preserve">. “Buscamos </w:t>
      </w:r>
      <w:r w:rsidR="00B85307" w:rsidRPr="00BD113F">
        <w:rPr>
          <w:rFonts w:cs="Lucida Sans Unicode"/>
          <w:szCs w:val="22"/>
          <w:lang w:val="pt-BR"/>
        </w:rPr>
        <w:t>entende</w:t>
      </w:r>
      <w:r w:rsidR="006F7719">
        <w:rPr>
          <w:rFonts w:cs="Lucida Sans Unicode"/>
          <w:szCs w:val="22"/>
          <w:lang w:val="pt-BR"/>
        </w:rPr>
        <w:t>r</w:t>
      </w:r>
      <w:r w:rsidR="00B85307" w:rsidRPr="00BD113F">
        <w:rPr>
          <w:rFonts w:cs="Lucida Sans Unicode"/>
          <w:szCs w:val="22"/>
          <w:lang w:val="pt-BR"/>
        </w:rPr>
        <w:t xml:space="preserve"> suas necessidades e desenvolve</w:t>
      </w:r>
      <w:r w:rsidR="006F7719">
        <w:rPr>
          <w:rFonts w:cs="Lucida Sans Unicode"/>
          <w:szCs w:val="22"/>
          <w:lang w:val="pt-BR"/>
        </w:rPr>
        <w:t>r</w:t>
      </w:r>
      <w:r w:rsidR="00B85307" w:rsidRPr="00BD113F">
        <w:rPr>
          <w:rFonts w:cs="Lucida Sans Unicode"/>
          <w:szCs w:val="22"/>
          <w:lang w:val="pt-BR"/>
        </w:rPr>
        <w:t xml:space="preserve"> produtos e serviços que auxiliem o mercado de produção animal a obter os melhores resultados </w:t>
      </w:r>
      <w:r w:rsidR="00B85307" w:rsidRPr="00D35114">
        <w:rPr>
          <w:rFonts w:cs="Lucida Sans Unicode"/>
          <w:szCs w:val="22"/>
          <w:lang w:val="pt-BR"/>
        </w:rPr>
        <w:t>produtivos</w:t>
      </w:r>
      <w:r w:rsidR="00BD113F" w:rsidRPr="00D35114">
        <w:rPr>
          <w:rFonts w:cs="Lucida Sans Unicode"/>
          <w:szCs w:val="22"/>
          <w:lang w:val="pt-BR"/>
        </w:rPr>
        <w:t xml:space="preserve"> aliados à sustentabilidade</w:t>
      </w:r>
      <w:r w:rsidR="006F7719" w:rsidRPr="00D35114">
        <w:rPr>
          <w:rFonts w:cs="Lucida Sans Unicode"/>
          <w:szCs w:val="22"/>
          <w:lang w:val="pt-BR"/>
        </w:rPr>
        <w:t xml:space="preserve">”, reforça </w:t>
      </w:r>
      <w:r w:rsidR="002F39E3" w:rsidRPr="00D35114">
        <w:rPr>
          <w:rFonts w:cs="Lucida Sans Unicode"/>
          <w:szCs w:val="22"/>
          <w:lang w:val="pt-BR"/>
        </w:rPr>
        <w:t xml:space="preserve">a Gerente Técnica </w:t>
      </w:r>
      <w:r w:rsidR="00D35114" w:rsidRPr="00D35114">
        <w:rPr>
          <w:rFonts w:cs="Lucida Sans Unicode"/>
          <w:szCs w:val="22"/>
          <w:lang w:val="pt-BR"/>
        </w:rPr>
        <w:t xml:space="preserve">– </w:t>
      </w:r>
      <w:r w:rsidR="002F39E3" w:rsidRPr="00D35114">
        <w:rPr>
          <w:rFonts w:cs="Lucida Sans Unicode"/>
          <w:szCs w:val="22"/>
          <w:lang w:val="pt-BR"/>
        </w:rPr>
        <w:t>Brasil</w:t>
      </w:r>
      <w:r w:rsidR="00D35114" w:rsidRPr="00D35114">
        <w:rPr>
          <w:rFonts w:cs="Lucida Sans Unicode"/>
          <w:szCs w:val="22"/>
          <w:lang w:val="pt-BR"/>
        </w:rPr>
        <w:t>,</w:t>
      </w:r>
      <w:r w:rsidR="002F39E3" w:rsidRPr="00D35114">
        <w:rPr>
          <w:rFonts w:cs="Lucida Sans Unicode"/>
          <w:szCs w:val="22"/>
          <w:lang w:val="pt-BR"/>
        </w:rPr>
        <w:t xml:space="preserve"> Maria Melo.</w:t>
      </w:r>
    </w:p>
    <w:p w:rsidR="004F1918" w:rsidRPr="00D35114" w:rsidRDefault="004F1918" w:rsidP="00CD1EE7">
      <w:pPr>
        <w:rPr>
          <w:lang w:val="pt-BR"/>
        </w:rPr>
      </w:pPr>
    </w:p>
    <w:p w:rsidR="00713751" w:rsidRDefault="00713751" w:rsidP="00CD1EE7">
      <w:pPr>
        <w:rPr>
          <w:lang w:val="pt-BR"/>
        </w:rPr>
      </w:pPr>
    </w:p>
    <w:p w:rsidR="00713751" w:rsidRDefault="00713751" w:rsidP="00CD1EE7">
      <w:pPr>
        <w:rPr>
          <w:lang w:val="pt-BR"/>
        </w:rPr>
      </w:pPr>
    </w:p>
    <w:p w:rsidR="00713751" w:rsidRDefault="00713751" w:rsidP="00CD1EE7">
      <w:pPr>
        <w:rPr>
          <w:lang w:val="pt-BR"/>
        </w:rPr>
      </w:pPr>
    </w:p>
    <w:p w:rsidR="00713751" w:rsidRDefault="00713751" w:rsidP="00CD1EE7">
      <w:pPr>
        <w:rPr>
          <w:lang w:val="pt-BR"/>
        </w:rPr>
      </w:pPr>
    </w:p>
    <w:p w:rsidR="00713751" w:rsidRPr="00D106FC" w:rsidRDefault="00713751" w:rsidP="00CD1EE7">
      <w:pPr>
        <w:rPr>
          <w:lang w:val="pt-BR"/>
        </w:rPr>
      </w:pPr>
    </w:p>
    <w:p w:rsidR="004F1918" w:rsidRPr="00D106FC" w:rsidRDefault="004F1918" w:rsidP="00CD1EE7">
      <w:pPr>
        <w:rPr>
          <w:lang w:val="pt-BR"/>
        </w:rPr>
      </w:pPr>
    </w:p>
    <w:p w:rsidR="00A525CB" w:rsidRPr="00D106FC" w:rsidRDefault="00D106FC" w:rsidP="00A525CB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 xml:space="preserve">Informações sobre a empresa </w:t>
      </w:r>
      <w:r w:rsidR="00A525CB" w:rsidRPr="00D106FC">
        <w:rPr>
          <w:b/>
          <w:bCs/>
          <w:color w:val="000000"/>
          <w:sz w:val="18"/>
          <w:szCs w:val="18"/>
          <w:lang w:val="pt-BR"/>
        </w:rPr>
        <w:t xml:space="preserve"> </w:t>
      </w:r>
    </w:p>
    <w:p w:rsidR="00A525CB" w:rsidRPr="00A60EE9" w:rsidRDefault="00D106FC" w:rsidP="00A525CB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 xml:space="preserve">A Evonik é uma das </w:t>
      </w:r>
      <w:r w:rsidR="00364F28" w:rsidRPr="00A60EE9">
        <w:rPr>
          <w:sz w:val="18"/>
          <w:szCs w:val="18"/>
          <w:lang w:val="pt-BR"/>
        </w:rPr>
        <w:t xml:space="preserve">empresas </w:t>
      </w:r>
      <w:r w:rsidRPr="00A60EE9">
        <w:rPr>
          <w:sz w:val="18"/>
          <w:szCs w:val="18"/>
          <w:lang w:val="pt-BR"/>
        </w:rPr>
        <w:t>líderes mundiais em especialidades químicas.</w:t>
      </w:r>
      <w:r w:rsidR="00A525CB"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O foco em negócios </w:t>
      </w:r>
      <w:r w:rsidR="00671280" w:rsidRPr="00A60EE9">
        <w:rPr>
          <w:sz w:val="18"/>
          <w:szCs w:val="18"/>
          <w:lang w:val="pt-BR"/>
        </w:rPr>
        <w:t xml:space="preserve">atraentes </w:t>
      </w:r>
      <w:r w:rsidR="00364F28" w:rsidRPr="00A60EE9">
        <w:rPr>
          <w:sz w:val="18"/>
          <w:szCs w:val="18"/>
          <w:lang w:val="pt-BR"/>
        </w:rPr>
        <w:t xml:space="preserve">do segmento de especialidades, </w:t>
      </w:r>
      <w:r w:rsidRPr="00A60EE9">
        <w:rPr>
          <w:sz w:val="18"/>
          <w:szCs w:val="18"/>
          <w:lang w:val="pt-BR"/>
        </w:rPr>
        <w:t>a capacidade de inovação orientada aos clientes</w:t>
      </w:r>
      <w:r w:rsidR="00D61F14" w:rsidRPr="00A60EE9">
        <w:rPr>
          <w:sz w:val="18"/>
          <w:szCs w:val="18"/>
          <w:lang w:val="pt-BR"/>
        </w:rPr>
        <w:t>, além de</w:t>
      </w:r>
      <w:r w:rsidRPr="00A60EE9">
        <w:rPr>
          <w:sz w:val="18"/>
          <w:szCs w:val="18"/>
          <w:lang w:val="pt-BR"/>
        </w:rPr>
        <w:t xml:space="preserve"> uma cultura corporativa </w:t>
      </w:r>
      <w:r w:rsidR="004E36E2" w:rsidRPr="00A60EE9">
        <w:rPr>
          <w:sz w:val="18"/>
          <w:szCs w:val="18"/>
          <w:lang w:val="pt-BR"/>
        </w:rPr>
        <w:t>confiável</w:t>
      </w:r>
      <w:r w:rsidRPr="00A60EE9">
        <w:rPr>
          <w:sz w:val="18"/>
          <w:szCs w:val="18"/>
          <w:lang w:val="pt-BR"/>
        </w:rPr>
        <w:t xml:space="preserve"> e voltada </w:t>
      </w:r>
      <w:r w:rsidR="004E36E2" w:rsidRPr="00A60EE9">
        <w:rPr>
          <w:sz w:val="18"/>
          <w:szCs w:val="18"/>
          <w:lang w:val="pt-BR"/>
        </w:rPr>
        <w:t>a resultados</w:t>
      </w:r>
      <w:r w:rsidR="00A60EE9">
        <w:rPr>
          <w:sz w:val="18"/>
          <w:szCs w:val="18"/>
          <w:lang w:val="pt-BR"/>
        </w:rPr>
        <w:t xml:space="preserve"> </w:t>
      </w:r>
      <w:r w:rsidR="00D61F14" w:rsidRPr="00A60EE9">
        <w:rPr>
          <w:sz w:val="18"/>
          <w:szCs w:val="18"/>
          <w:lang w:val="pt-BR"/>
        </w:rPr>
        <w:t xml:space="preserve">compõem </w:t>
      </w:r>
      <w:r w:rsidR="004E36E2" w:rsidRPr="00A60EE9">
        <w:rPr>
          <w:sz w:val="18"/>
          <w:szCs w:val="18"/>
          <w:lang w:val="pt-BR"/>
        </w:rPr>
        <w:t>a essência</w:t>
      </w:r>
      <w:r w:rsidRPr="00A60EE9">
        <w:rPr>
          <w:sz w:val="18"/>
          <w:szCs w:val="18"/>
          <w:lang w:val="pt-BR"/>
        </w:rPr>
        <w:t xml:space="preserve"> </w:t>
      </w:r>
      <w:r w:rsidR="00D61F14" w:rsidRPr="00A60EE9">
        <w:rPr>
          <w:sz w:val="18"/>
          <w:szCs w:val="18"/>
          <w:lang w:val="pt-BR"/>
        </w:rPr>
        <w:t xml:space="preserve">de sua </w:t>
      </w:r>
      <w:r w:rsidRPr="00A60EE9">
        <w:rPr>
          <w:sz w:val="18"/>
          <w:szCs w:val="18"/>
          <w:lang w:val="pt-BR"/>
        </w:rPr>
        <w:t>estratégia corporativa.</w:t>
      </w:r>
      <w:r w:rsidR="00A525CB"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Essas </w:t>
      </w:r>
      <w:r w:rsidR="004E36E2" w:rsidRPr="00A60EE9">
        <w:rPr>
          <w:sz w:val="18"/>
          <w:szCs w:val="18"/>
          <w:lang w:val="pt-BR"/>
        </w:rPr>
        <w:t>características</w:t>
      </w:r>
      <w:r w:rsidRPr="00A60EE9">
        <w:rPr>
          <w:sz w:val="18"/>
          <w:szCs w:val="18"/>
          <w:lang w:val="pt-BR"/>
        </w:rPr>
        <w:t xml:space="preserve"> </w:t>
      </w:r>
      <w:r w:rsidR="004E36E2" w:rsidRPr="00A60EE9">
        <w:rPr>
          <w:sz w:val="18"/>
          <w:szCs w:val="18"/>
          <w:lang w:val="pt-BR"/>
        </w:rPr>
        <w:t xml:space="preserve">formam a alavanca para </w:t>
      </w:r>
      <w:r w:rsidRPr="00A60EE9">
        <w:rPr>
          <w:sz w:val="18"/>
          <w:szCs w:val="18"/>
          <w:lang w:val="pt-BR"/>
        </w:rPr>
        <w:t xml:space="preserve">um crescimento </w:t>
      </w:r>
      <w:r w:rsidR="004E36E2" w:rsidRPr="00A60EE9">
        <w:rPr>
          <w:sz w:val="18"/>
          <w:szCs w:val="18"/>
          <w:lang w:val="pt-BR"/>
        </w:rPr>
        <w:t>lucrativo</w:t>
      </w:r>
      <w:r w:rsidRPr="00A60EE9">
        <w:rPr>
          <w:sz w:val="18"/>
          <w:szCs w:val="18"/>
          <w:lang w:val="pt-BR"/>
        </w:rPr>
        <w:t xml:space="preserve"> e um aumento sustentado do valor da empresa.</w:t>
      </w:r>
      <w:r w:rsidR="00A525CB" w:rsidRPr="00A60EE9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Com mais de 36.000 colaboradores, a </w:t>
      </w:r>
      <w:r w:rsidR="00D61F14" w:rsidRPr="00A60EE9">
        <w:rPr>
          <w:sz w:val="18"/>
          <w:szCs w:val="18"/>
          <w:lang w:val="pt-BR"/>
        </w:rPr>
        <w:t xml:space="preserve">Evonik </w:t>
      </w:r>
      <w:r w:rsidRPr="00A60EE9">
        <w:rPr>
          <w:sz w:val="18"/>
          <w:szCs w:val="18"/>
          <w:lang w:val="pt-BR"/>
        </w:rPr>
        <w:t>atua em mais de 100 países no mundo inteiro</w:t>
      </w:r>
      <w:r w:rsidR="00D61F14" w:rsidRPr="00A60EE9">
        <w:rPr>
          <w:sz w:val="18"/>
          <w:szCs w:val="18"/>
          <w:lang w:val="pt-BR"/>
        </w:rPr>
        <w:t xml:space="preserve">, beneficiando-se especialmente de sua proximidade </w:t>
      </w:r>
      <w:r w:rsidR="00364F28" w:rsidRPr="00A60EE9">
        <w:rPr>
          <w:sz w:val="18"/>
          <w:szCs w:val="18"/>
          <w:lang w:val="pt-BR"/>
        </w:rPr>
        <w:t xml:space="preserve">dos </w:t>
      </w:r>
      <w:r w:rsidR="00D61F14" w:rsidRPr="00A60EE9">
        <w:rPr>
          <w:sz w:val="18"/>
          <w:szCs w:val="18"/>
          <w:lang w:val="pt-BR"/>
        </w:rPr>
        <w:t>clientes e de suas posições de liderança de mercado</w:t>
      </w:r>
      <w:r w:rsidRPr="00A60EE9">
        <w:rPr>
          <w:sz w:val="18"/>
          <w:szCs w:val="18"/>
          <w:lang w:val="pt-BR"/>
        </w:rPr>
        <w:t>.</w:t>
      </w:r>
      <w:r w:rsidR="00A525CB" w:rsidRPr="00A60EE9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No </w:t>
      </w:r>
      <w:r w:rsidRPr="00A60EE9">
        <w:rPr>
          <w:sz w:val="18"/>
          <w:szCs w:val="18"/>
          <w:lang w:val="pt-BR"/>
        </w:rPr>
        <w:lastRenderedPageBreak/>
        <w:t xml:space="preserve">ano fiscal de 2017, a </w:t>
      </w:r>
      <w:r w:rsidR="00364F28" w:rsidRPr="00A60EE9">
        <w:rPr>
          <w:sz w:val="18"/>
          <w:szCs w:val="18"/>
          <w:lang w:val="pt-BR"/>
        </w:rPr>
        <w:t xml:space="preserve">empresa </w:t>
      </w:r>
      <w:r w:rsidRPr="00A60EE9">
        <w:rPr>
          <w:sz w:val="18"/>
          <w:szCs w:val="18"/>
          <w:lang w:val="pt-BR"/>
        </w:rPr>
        <w:t>gerou vendas da ordem de 14,4 bilhões de Euros e um lucro operacional (EBITDA ajustado) de 2,36 bilhões de Euros.</w:t>
      </w:r>
    </w:p>
    <w:p w:rsidR="00A525CB" w:rsidRDefault="00A525CB" w:rsidP="00A525CB">
      <w:pPr>
        <w:spacing w:line="220" w:lineRule="exact"/>
        <w:rPr>
          <w:sz w:val="18"/>
          <w:szCs w:val="18"/>
          <w:lang w:val="pt-BR"/>
        </w:rPr>
      </w:pPr>
    </w:p>
    <w:p w:rsidR="006F7719" w:rsidRDefault="006F7719" w:rsidP="00A525CB">
      <w:pPr>
        <w:spacing w:line="220" w:lineRule="exact"/>
        <w:rPr>
          <w:sz w:val="18"/>
          <w:szCs w:val="18"/>
          <w:lang w:val="pt-BR"/>
        </w:rPr>
      </w:pPr>
    </w:p>
    <w:p w:rsidR="006F7719" w:rsidRDefault="006F7719" w:rsidP="006F771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6F7719" w:rsidRDefault="006F7719" w:rsidP="006F7719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6F7719" w:rsidRDefault="006F7719" w:rsidP="006F7719">
      <w:pPr>
        <w:spacing w:line="220" w:lineRule="exact"/>
        <w:rPr>
          <w:sz w:val="18"/>
          <w:szCs w:val="18"/>
          <w:lang w:val="pt-BR"/>
        </w:rPr>
      </w:pPr>
    </w:p>
    <w:p w:rsidR="006F7719" w:rsidRPr="00D106FC" w:rsidRDefault="006F7719" w:rsidP="00A525CB">
      <w:pPr>
        <w:spacing w:line="220" w:lineRule="exact"/>
        <w:rPr>
          <w:sz w:val="18"/>
          <w:szCs w:val="18"/>
          <w:lang w:val="pt-BR"/>
        </w:rPr>
      </w:pPr>
    </w:p>
    <w:p w:rsidR="00364F28" w:rsidRPr="00D106FC" w:rsidRDefault="00364F28" w:rsidP="00A525CB">
      <w:pPr>
        <w:spacing w:line="220" w:lineRule="exact"/>
        <w:rPr>
          <w:sz w:val="18"/>
          <w:szCs w:val="18"/>
          <w:lang w:val="pt-BR"/>
        </w:rPr>
      </w:pPr>
    </w:p>
    <w:p w:rsidR="00A525CB" w:rsidRPr="00D106FC" w:rsidRDefault="00D106FC" w:rsidP="00A525CB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>Nota legal</w:t>
      </w:r>
      <w:r w:rsidR="00A60EE9">
        <w:rPr>
          <w:b/>
          <w:bCs/>
          <w:sz w:val="18"/>
          <w:szCs w:val="18"/>
          <w:lang w:val="pt-BR"/>
        </w:rPr>
        <w:t xml:space="preserve"> </w:t>
      </w:r>
    </w:p>
    <w:p w:rsidR="00A525CB" w:rsidRPr="00D106FC" w:rsidRDefault="00D106FC" w:rsidP="00A525CB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</w:t>
      </w:r>
      <w:r w:rsidR="00A525CB"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Os resultados ou as evoluções reais podem variar em função de mudanças no ambiente de negócios.</w:t>
      </w:r>
      <w:r w:rsidR="00A525CB"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A Evonik Industries AG e suas coligadas não assumem nenhuma obrigação no sentido de atualizar os prognósticos, as expectativas ou as declarações contidas neste comunicado.</w:t>
      </w:r>
    </w:p>
    <w:p w:rsidR="004F1918" w:rsidRDefault="004F1918" w:rsidP="004F191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714C0A" w:rsidRDefault="00714C0A" w:rsidP="004F191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714C0A" w:rsidRDefault="00714C0A" w:rsidP="004F191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714C0A" w:rsidRDefault="00714C0A" w:rsidP="00714C0A">
      <w:pPr>
        <w:rPr>
          <w:sz w:val="18"/>
          <w:szCs w:val="18"/>
          <w:lang w:val="pt-BR"/>
        </w:rPr>
      </w:pPr>
    </w:p>
    <w:p w:rsidR="00714C0A" w:rsidRDefault="00714C0A" w:rsidP="00714C0A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714C0A" w:rsidRDefault="00F45DB2" w:rsidP="00714C0A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714C0A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714C0A" w:rsidRDefault="00F45DB2" w:rsidP="00714C0A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714C0A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714C0A" w:rsidRDefault="00F45DB2" w:rsidP="00714C0A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714C0A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714C0A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714C0A" w:rsidRPr="00F45DB2" w:rsidRDefault="00F45DB2" w:rsidP="00714C0A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714C0A" w:rsidRPr="00F45DB2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714C0A" w:rsidRPr="00F45DB2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714C0A" w:rsidRPr="00F45DB2">
          <w:rPr>
            <w:rStyle w:val="Hyperlink"/>
            <w:sz w:val="18"/>
            <w:szCs w:val="18"/>
            <w:lang w:val="pt-BR"/>
          </w:rPr>
          <w:t>/Evonik</w:t>
        </w:r>
      </w:hyperlink>
    </w:p>
    <w:p w:rsidR="00714C0A" w:rsidRPr="00F45DB2" w:rsidRDefault="00F45DB2" w:rsidP="00714C0A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714C0A" w:rsidRPr="00F45DB2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714C0A" w:rsidRPr="00F45DB2" w:rsidRDefault="00714C0A" w:rsidP="00714C0A">
      <w:pPr>
        <w:spacing w:line="240" w:lineRule="auto"/>
        <w:rPr>
          <w:sz w:val="18"/>
          <w:szCs w:val="18"/>
          <w:lang w:val="pt-BR"/>
        </w:rPr>
      </w:pPr>
    </w:p>
    <w:p w:rsidR="00714C0A" w:rsidRPr="00F45DB2" w:rsidRDefault="00714C0A" w:rsidP="00714C0A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714C0A" w:rsidRPr="00F45DB2" w:rsidRDefault="00714C0A" w:rsidP="00714C0A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714C0A" w:rsidRPr="00293D83" w:rsidRDefault="00F45DB2" w:rsidP="00714C0A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  <w:bookmarkStart w:id="0" w:name="_GoBack"/>
      <w:bookmarkEnd w:id="0"/>
    </w:p>
    <w:p w:rsidR="00714C0A" w:rsidRPr="00293D83" w:rsidRDefault="00714C0A" w:rsidP="00714C0A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714C0A" w:rsidRDefault="00714C0A" w:rsidP="00714C0A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C0A" w:rsidRDefault="00714C0A" w:rsidP="00714C0A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714C0A" w:rsidRPr="00293D83" w:rsidRDefault="00714C0A" w:rsidP="00714C0A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714C0A" w:rsidRPr="00293D83" w:rsidRDefault="00714C0A" w:rsidP="00714C0A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714C0A" w:rsidRPr="00293D83" w:rsidRDefault="00714C0A" w:rsidP="00714C0A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8C5814" w:rsidRPr="00D106FC" w:rsidRDefault="008C5814" w:rsidP="008C5814">
      <w:pPr>
        <w:rPr>
          <w:lang w:val="pt-BR"/>
        </w:rPr>
      </w:pPr>
    </w:p>
    <w:sectPr w:rsidR="008C5814" w:rsidRPr="00D106FC" w:rsidSect="005C5615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FA" w:rsidRDefault="006069FA" w:rsidP="00FD1184">
      <w:r>
        <w:separator/>
      </w:r>
    </w:p>
  </w:endnote>
  <w:endnote w:type="continuationSeparator" w:id="0">
    <w:p w:rsidR="006069FA" w:rsidRDefault="006069FA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vonik Prokyon Light">
    <w:altName w:val="Calibri"/>
    <w:panose1 w:val="000004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vonik Prokyon">
    <w:altName w:val="Calibri"/>
    <w:panose1 w:val="000005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7" w:rsidRDefault="00BC1B97">
    <w:pPr>
      <w:pStyle w:val="Rodap"/>
    </w:pPr>
  </w:p>
  <w:p w:rsidR="00BC1B97" w:rsidRDefault="0031020E">
    <w:pPr>
      <w:pStyle w:val="Rodap"/>
    </w:pPr>
    <w:r>
      <w:t>Page</w:t>
    </w:r>
    <w:r w:rsidR="00BC1B97">
      <w:t xml:space="preserve"> </w:t>
    </w:r>
    <w:r w:rsidR="00713FA3">
      <w:rPr>
        <w:rStyle w:val="Nmerodepgina"/>
      </w:rPr>
      <w:fldChar w:fldCharType="begin"/>
    </w:r>
    <w:r w:rsidR="00BC1B97">
      <w:rPr>
        <w:rStyle w:val="Nmerodepgina"/>
      </w:rPr>
      <w:instrText xml:space="preserve"> PAGE </w:instrText>
    </w:r>
    <w:r w:rsidR="00713FA3">
      <w:rPr>
        <w:rStyle w:val="Nmerodepgina"/>
      </w:rPr>
      <w:fldChar w:fldCharType="separate"/>
    </w:r>
    <w:r w:rsidR="00F45DB2">
      <w:rPr>
        <w:rStyle w:val="Nmerodepgina"/>
        <w:noProof/>
      </w:rPr>
      <w:t>3</w:t>
    </w:r>
    <w:r w:rsidR="00713FA3">
      <w:rPr>
        <w:rStyle w:val="Nmerodepgina"/>
      </w:rPr>
      <w:fldChar w:fldCharType="end"/>
    </w:r>
    <w:r w:rsidR="00BC1B97">
      <w:rPr>
        <w:rStyle w:val="Nmerodepgina"/>
      </w:rPr>
      <w:t xml:space="preserve"> </w:t>
    </w:r>
    <w:r>
      <w:rPr>
        <w:rStyle w:val="Nmerodepgina"/>
      </w:rPr>
      <w:t>of</w:t>
    </w:r>
    <w:r w:rsidR="00BC1B97">
      <w:rPr>
        <w:rStyle w:val="Nmerodepgina"/>
      </w:rPr>
      <w:t xml:space="preserve"> </w:t>
    </w:r>
    <w:r w:rsidR="00713FA3">
      <w:rPr>
        <w:rStyle w:val="Nmerodepgina"/>
      </w:rPr>
      <w:fldChar w:fldCharType="begin"/>
    </w:r>
    <w:r w:rsidR="00BC1B97">
      <w:rPr>
        <w:rStyle w:val="Nmerodepgina"/>
      </w:rPr>
      <w:instrText xml:space="preserve"> NUMPAGES </w:instrText>
    </w:r>
    <w:r w:rsidR="00713FA3">
      <w:rPr>
        <w:rStyle w:val="Nmerodepgina"/>
      </w:rPr>
      <w:fldChar w:fldCharType="separate"/>
    </w:r>
    <w:r w:rsidR="00F45DB2">
      <w:rPr>
        <w:rStyle w:val="Nmerodepgina"/>
        <w:noProof/>
      </w:rPr>
      <w:t>3</w:t>
    </w:r>
    <w:r w:rsidR="00713FA3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7" w:rsidRDefault="00BC1B97" w:rsidP="00316EC0">
    <w:pPr>
      <w:pStyle w:val="Rodap"/>
    </w:pPr>
  </w:p>
  <w:p w:rsidR="00BC1B97" w:rsidRPr="005225EC" w:rsidRDefault="0031020E" w:rsidP="00316EC0">
    <w:pPr>
      <w:pStyle w:val="Rodap"/>
      <w:rPr>
        <w:szCs w:val="18"/>
      </w:rPr>
    </w:pPr>
    <w:r>
      <w:rPr>
        <w:szCs w:val="18"/>
      </w:rPr>
      <w:t>Page</w:t>
    </w:r>
    <w:r w:rsidR="00BC1B97" w:rsidRPr="005225EC">
      <w:rPr>
        <w:szCs w:val="18"/>
      </w:rPr>
      <w:t xml:space="preserve"> </w:t>
    </w:r>
    <w:r w:rsidR="00713FA3" w:rsidRPr="005225EC">
      <w:rPr>
        <w:rStyle w:val="Nmerodepgina"/>
        <w:szCs w:val="18"/>
      </w:rPr>
      <w:fldChar w:fldCharType="begin"/>
    </w:r>
    <w:r w:rsidR="00BC1B97" w:rsidRPr="005225EC">
      <w:rPr>
        <w:rStyle w:val="Nmerodepgina"/>
        <w:szCs w:val="18"/>
      </w:rPr>
      <w:instrText xml:space="preserve"> PAGE </w:instrText>
    </w:r>
    <w:r w:rsidR="00713FA3" w:rsidRPr="005225EC">
      <w:rPr>
        <w:rStyle w:val="Nmerodepgina"/>
        <w:szCs w:val="18"/>
      </w:rPr>
      <w:fldChar w:fldCharType="separate"/>
    </w:r>
    <w:r w:rsidR="00F45DB2">
      <w:rPr>
        <w:rStyle w:val="Nmerodepgina"/>
        <w:noProof/>
        <w:szCs w:val="18"/>
      </w:rPr>
      <w:t>1</w:t>
    </w:r>
    <w:r w:rsidR="00713FA3" w:rsidRPr="005225EC">
      <w:rPr>
        <w:rStyle w:val="Nmerodepgina"/>
        <w:szCs w:val="18"/>
      </w:rPr>
      <w:fldChar w:fldCharType="end"/>
    </w:r>
    <w:r w:rsidR="00BC1B97"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="00BC1B97" w:rsidRPr="005225EC">
      <w:rPr>
        <w:rStyle w:val="Nmerodepgina"/>
        <w:szCs w:val="18"/>
      </w:rPr>
      <w:t xml:space="preserve"> </w:t>
    </w:r>
    <w:r w:rsidR="00713FA3" w:rsidRPr="005225EC">
      <w:rPr>
        <w:rStyle w:val="Nmerodepgina"/>
        <w:szCs w:val="18"/>
      </w:rPr>
      <w:fldChar w:fldCharType="begin"/>
    </w:r>
    <w:r w:rsidR="00BC1B97" w:rsidRPr="005225EC">
      <w:rPr>
        <w:rStyle w:val="Nmerodepgina"/>
        <w:szCs w:val="18"/>
      </w:rPr>
      <w:instrText xml:space="preserve"> NUMPAGES </w:instrText>
    </w:r>
    <w:r w:rsidR="00713FA3" w:rsidRPr="005225EC">
      <w:rPr>
        <w:rStyle w:val="Nmerodepgina"/>
        <w:szCs w:val="18"/>
      </w:rPr>
      <w:fldChar w:fldCharType="separate"/>
    </w:r>
    <w:r w:rsidR="00F45DB2">
      <w:rPr>
        <w:rStyle w:val="Nmerodepgina"/>
        <w:noProof/>
        <w:szCs w:val="18"/>
      </w:rPr>
      <w:t>3</w:t>
    </w:r>
    <w:r w:rsidR="00713FA3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FA" w:rsidRDefault="006069FA" w:rsidP="00FD1184">
      <w:r>
        <w:separator/>
      </w:r>
    </w:p>
  </w:footnote>
  <w:footnote w:type="continuationSeparator" w:id="0">
    <w:p w:rsidR="006069FA" w:rsidRDefault="006069FA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7" w:rsidRPr="003F4CD0" w:rsidRDefault="003F4CD0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727A"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7" w:rsidRPr="003F4CD0" w:rsidRDefault="003F4CD0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727A"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1538_x0009_0_x0009_0_x0009_0_x0009_0_x0009_0_x0009_0_x0009_0_x0009_"/>
    <w:docVar w:name="WfGraphics" w:val="X"/>
    <w:docVar w:name="WfID" w:val="7980001"/>
    <w:docVar w:name="WfLastSegment" w:val="3167 n"/>
    <w:docVar w:name="WfMT" w:val="0"/>
    <w:docVar w:name="WfProtection" w:val="1"/>
    <w:docVar w:name="WfSetup" w:val="C:\Users\Sandra Bugs\AppData\Roaming\Microsoft\Word\STARTUP\MySetup.ini"/>
    <w:docVar w:name="WfStyles" w:val=" 384   no"/>
  </w:docVars>
  <w:rsids>
    <w:rsidRoot w:val="005C5615"/>
    <w:rsid w:val="00007459"/>
    <w:rsid w:val="00013722"/>
    <w:rsid w:val="00020EC3"/>
    <w:rsid w:val="000246B5"/>
    <w:rsid w:val="00035360"/>
    <w:rsid w:val="000400C5"/>
    <w:rsid w:val="00046C72"/>
    <w:rsid w:val="00047E57"/>
    <w:rsid w:val="00084555"/>
    <w:rsid w:val="00086556"/>
    <w:rsid w:val="00092F83"/>
    <w:rsid w:val="00096E44"/>
    <w:rsid w:val="000A0DDB"/>
    <w:rsid w:val="000B4D73"/>
    <w:rsid w:val="000D081A"/>
    <w:rsid w:val="000D1DD8"/>
    <w:rsid w:val="000D7DF9"/>
    <w:rsid w:val="000E06AB"/>
    <w:rsid w:val="000E2184"/>
    <w:rsid w:val="000F70A3"/>
    <w:rsid w:val="000F7816"/>
    <w:rsid w:val="001120A4"/>
    <w:rsid w:val="00124443"/>
    <w:rsid w:val="00130399"/>
    <w:rsid w:val="0014346F"/>
    <w:rsid w:val="00162B4B"/>
    <w:rsid w:val="001631E8"/>
    <w:rsid w:val="00165932"/>
    <w:rsid w:val="00166485"/>
    <w:rsid w:val="0017414F"/>
    <w:rsid w:val="00180482"/>
    <w:rsid w:val="00180DC0"/>
    <w:rsid w:val="00182D6D"/>
    <w:rsid w:val="001837C2"/>
    <w:rsid w:val="00183F73"/>
    <w:rsid w:val="00191AC3"/>
    <w:rsid w:val="00191B6A"/>
    <w:rsid w:val="001936C1"/>
    <w:rsid w:val="00196518"/>
    <w:rsid w:val="0019695E"/>
    <w:rsid w:val="001A268E"/>
    <w:rsid w:val="001F7C26"/>
    <w:rsid w:val="0020663D"/>
    <w:rsid w:val="0021687C"/>
    <w:rsid w:val="00221C32"/>
    <w:rsid w:val="002331CD"/>
    <w:rsid w:val="00241B78"/>
    <w:rsid w:val="002427AA"/>
    <w:rsid w:val="0024351A"/>
    <w:rsid w:val="0024351E"/>
    <w:rsid w:val="0027659F"/>
    <w:rsid w:val="00287090"/>
    <w:rsid w:val="00290F07"/>
    <w:rsid w:val="002A3233"/>
    <w:rsid w:val="002B1589"/>
    <w:rsid w:val="002B6293"/>
    <w:rsid w:val="002B645E"/>
    <w:rsid w:val="002C10C6"/>
    <w:rsid w:val="002C12A0"/>
    <w:rsid w:val="002D206A"/>
    <w:rsid w:val="002D2996"/>
    <w:rsid w:val="002D5F0C"/>
    <w:rsid w:val="002F364E"/>
    <w:rsid w:val="002F39E3"/>
    <w:rsid w:val="002F49B3"/>
    <w:rsid w:val="00301998"/>
    <w:rsid w:val="003067D4"/>
    <w:rsid w:val="0031020E"/>
    <w:rsid w:val="00310BD6"/>
    <w:rsid w:val="00316EC0"/>
    <w:rsid w:val="00325BE8"/>
    <w:rsid w:val="00326EC3"/>
    <w:rsid w:val="00337847"/>
    <w:rsid w:val="00345B60"/>
    <w:rsid w:val="003508E4"/>
    <w:rsid w:val="003605B5"/>
    <w:rsid w:val="00364D2E"/>
    <w:rsid w:val="00364F28"/>
    <w:rsid w:val="00367974"/>
    <w:rsid w:val="00380845"/>
    <w:rsid w:val="00384C52"/>
    <w:rsid w:val="003A023D"/>
    <w:rsid w:val="003C0198"/>
    <w:rsid w:val="003D6E84"/>
    <w:rsid w:val="003E4D56"/>
    <w:rsid w:val="003F4CD0"/>
    <w:rsid w:val="004016F5"/>
    <w:rsid w:val="004146D3"/>
    <w:rsid w:val="00422338"/>
    <w:rsid w:val="00424F52"/>
    <w:rsid w:val="00464856"/>
    <w:rsid w:val="00467533"/>
    <w:rsid w:val="00474473"/>
    <w:rsid w:val="00476F6F"/>
    <w:rsid w:val="00476FFA"/>
    <w:rsid w:val="0048125C"/>
    <w:rsid w:val="004820F9"/>
    <w:rsid w:val="00484686"/>
    <w:rsid w:val="00486462"/>
    <w:rsid w:val="0049367A"/>
    <w:rsid w:val="004A17C4"/>
    <w:rsid w:val="004A5E45"/>
    <w:rsid w:val="004A7AC9"/>
    <w:rsid w:val="004B27DF"/>
    <w:rsid w:val="004C520C"/>
    <w:rsid w:val="004C5E53"/>
    <w:rsid w:val="004C672E"/>
    <w:rsid w:val="004C7B9F"/>
    <w:rsid w:val="004D6DE7"/>
    <w:rsid w:val="004E04B2"/>
    <w:rsid w:val="004E1DCE"/>
    <w:rsid w:val="004E3505"/>
    <w:rsid w:val="004E36E2"/>
    <w:rsid w:val="004E4003"/>
    <w:rsid w:val="004E7FF6"/>
    <w:rsid w:val="004F0B24"/>
    <w:rsid w:val="004F1444"/>
    <w:rsid w:val="004F1918"/>
    <w:rsid w:val="004F59E4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C63C2"/>
    <w:rsid w:val="005D38A4"/>
    <w:rsid w:val="005E3211"/>
    <w:rsid w:val="005E6AE3"/>
    <w:rsid w:val="005E799F"/>
    <w:rsid w:val="005F234C"/>
    <w:rsid w:val="005F50D9"/>
    <w:rsid w:val="0060031A"/>
    <w:rsid w:val="00600E86"/>
    <w:rsid w:val="00605C02"/>
    <w:rsid w:val="006069FA"/>
    <w:rsid w:val="00606A38"/>
    <w:rsid w:val="00614081"/>
    <w:rsid w:val="0061749A"/>
    <w:rsid w:val="00635F70"/>
    <w:rsid w:val="00645F2F"/>
    <w:rsid w:val="00651196"/>
    <w:rsid w:val="00652A75"/>
    <w:rsid w:val="006651E2"/>
    <w:rsid w:val="00671280"/>
    <w:rsid w:val="006A581A"/>
    <w:rsid w:val="006A5A6B"/>
    <w:rsid w:val="006C6EA8"/>
    <w:rsid w:val="006D601A"/>
    <w:rsid w:val="006E2F15"/>
    <w:rsid w:val="006E434B"/>
    <w:rsid w:val="006F3AB9"/>
    <w:rsid w:val="006F7719"/>
    <w:rsid w:val="00702501"/>
    <w:rsid w:val="00713751"/>
    <w:rsid w:val="00713FA3"/>
    <w:rsid w:val="00714C0A"/>
    <w:rsid w:val="00717740"/>
    <w:rsid w:val="00717EDA"/>
    <w:rsid w:val="0072366D"/>
    <w:rsid w:val="00723778"/>
    <w:rsid w:val="00731495"/>
    <w:rsid w:val="00744FA6"/>
    <w:rsid w:val="00763004"/>
    <w:rsid w:val="00770879"/>
    <w:rsid w:val="00775D2E"/>
    <w:rsid w:val="007767AB"/>
    <w:rsid w:val="00784360"/>
    <w:rsid w:val="007A2C47"/>
    <w:rsid w:val="007C1E2C"/>
    <w:rsid w:val="007C4857"/>
    <w:rsid w:val="007E025C"/>
    <w:rsid w:val="007E7C76"/>
    <w:rsid w:val="007F1506"/>
    <w:rsid w:val="007F200A"/>
    <w:rsid w:val="007F3646"/>
    <w:rsid w:val="007F59C2"/>
    <w:rsid w:val="007F7820"/>
    <w:rsid w:val="00800AA9"/>
    <w:rsid w:val="00803E8F"/>
    <w:rsid w:val="0081515B"/>
    <w:rsid w:val="00816BD2"/>
    <w:rsid w:val="00825D88"/>
    <w:rsid w:val="008352AA"/>
    <w:rsid w:val="00836B9A"/>
    <w:rsid w:val="00840CD4"/>
    <w:rsid w:val="0084389E"/>
    <w:rsid w:val="00860A6B"/>
    <w:rsid w:val="0088508F"/>
    <w:rsid w:val="00885442"/>
    <w:rsid w:val="0088544D"/>
    <w:rsid w:val="00897078"/>
    <w:rsid w:val="008A0D35"/>
    <w:rsid w:val="008A2AE8"/>
    <w:rsid w:val="008B00C9"/>
    <w:rsid w:val="008B03E0"/>
    <w:rsid w:val="008B0E39"/>
    <w:rsid w:val="008B7AFE"/>
    <w:rsid w:val="008C00D3"/>
    <w:rsid w:val="008C52EF"/>
    <w:rsid w:val="008C5814"/>
    <w:rsid w:val="008C6D1F"/>
    <w:rsid w:val="008E7921"/>
    <w:rsid w:val="008F49C5"/>
    <w:rsid w:val="009059DE"/>
    <w:rsid w:val="0090621C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419C"/>
    <w:rsid w:val="009A16A5"/>
    <w:rsid w:val="009A600C"/>
    <w:rsid w:val="009A7CDC"/>
    <w:rsid w:val="009C2B65"/>
    <w:rsid w:val="009C40DA"/>
    <w:rsid w:val="009C5F4B"/>
    <w:rsid w:val="009E3CC5"/>
    <w:rsid w:val="009E4892"/>
    <w:rsid w:val="009F6AA2"/>
    <w:rsid w:val="00A16154"/>
    <w:rsid w:val="00A164CE"/>
    <w:rsid w:val="00A30BD0"/>
    <w:rsid w:val="00A333FB"/>
    <w:rsid w:val="00A34137"/>
    <w:rsid w:val="00A3644E"/>
    <w:rsid w:val="00A41C88"/>
    <w:rsid w:val="00A525CB"/>
    <w:rsid w:val="00A60CE5"/>
    <w:rsid w:val="00A60EE9"/>
    <w:rsid w:val="00A67212"/>
    <w:rsid w:val="00A70C5E"/>
    <w:rsid w:val="00A712B8"/>
    <w:rsid w:val="00A804CC"/>
    <w:rsid w:val="00A81F2D"/>
    <w:rsid w:val="00A97CD7"/>
    <w:rsid w:val="00A97EAD"/>
    <w:rsid w:val="00AA15C6"/>
    <w:rsid w:val="00AA566C"/>
    <w:rsid w:val="00AD1AAC"/>
    <w:rsid w:val="00AD3F40"/>
    <w:rsid w:val="00AE3848"/>
    <w:rsid w:val="00AF0606"/>
    <w:rsid w:val="00AF6529"/>
    <w:rsid w:val="00AF7D27"/>
    <w:rsid w:val="00B2025B"/>
    <w:rsid w:val="00B26C4F"/>
    <w:rsid w:val="00B31D5A"/>
    <w:rsid w:val="00B5137F"/>
    <w:rsid w:val="00B56705"/>
    <w:rsid w:val="00B656C6"/>
    <w:rsid w:val="00B75CA9"/>
    <w:rsid w:val="00B811DE"/>
    <w:rsid w:val="00B85307"/>
    <w:rsid w:val="00B9317E"/>
    <w:rsid w:val="00BA41A7"/>
    <w:rsid w:val="00BA4C6A"/>
    <w:rsid w:val="00BA584D"/>
    <w:rsid w:val="00BC1B97"/>
    <w:rsid w:val="00BC1D7E"/>
    <w:rsid w:val="00BC5FE3"/>
    <w:rsid w:val="00BD113F"/>
    <w:rsid w:val="00BE1628"/>
    <w:rsid w:val="00BF2CEC"/>
    <w:rsid w:val="00BF30BC"/>
    <w:rsid w:val="00BF70B0"/>
    <w:rsid w:val="00BF7733"/>
    <w:rsid w:val="00C100C6"/>
    <w:rsid w:val="00C21FFE"/>
    <w:rsid w:val="00C2259A"/>
    <w:rsid w:val="00C242F2"/>
    <w:rsid w:val="00C251AD"/>
    <w:rsid w:val="00C310A2"/>
    <w:rsid w:val="00C31302"/>
    <w:rsid w:val="00C33407"/>
    <w:rsid w:val="00C4228E"/>
    <w:rsid w:val="00C4300F"/>
    <w:rsid w:val="00C44564"/>
    <w:rsid w:val="00C60F15"/>
    <w:rsid w:val="00C857E2"/>
    <w:rsid w:val="00C930F0"/>
    <w:rsid w:val="00C94042"/>
    <w:rsid w:val="00CA6F45"/>
    <w:rsid w:val="00CB2AEC"/>
    <w:rsid w:val="00CB3A53"/>
    <w:rsid w:val="00CC7B8E"/>
    <w:rsid w:val="00CD1EE7"/>
    <w:rsid w:val="00CE2E92"/>
    <w:rsid w:val="00CF2E07"/>
    <w:rsid w:val="00CF3942"/>
    <w:rsid w:val="00D106FC"/>
    <w:rsid w:val="00D12103"/>
    <w:rsid w:val="00D23840"/>
    <w:rsid w:val="00D35114"/>
    <w:rsid w:val="00D37F3A"/>
    <w:rsid w:val="00D45401"/>
    <w:rsid w:val="00D46695"/>
    <w:rsid w:val="00D46DAB"/>
    <w:rsid w:val="00D47872"/>
    <w:rsid w:val="00D50B3E"/>
    <w:rsid w:val="00D5275A"/>
    <w:rsid w:val="00D5540F"/>
    <w:rsid w:val="00D60C11"/>
    <w:rsid w:val="00D61F14"/>
    <w:rsid w:val="00D630D8"/>
    <w:rsid w:val="00D70836"/>
    <w:rsid w:val="00D71E5E"/>
    <w:rsid w:val="00D72A07"/>
    <w:rsid w:val="00D813F1"/>
    <w:rsid w:val="00D81410"/>
    <w:rsid w:val="00D84239"/>
    <w:rsid w:val="00D90774"/>
    <w:rsid w:val="00D95388"/>
    <w:rsid w:val="00DA4381"/>
    <w:rsid w:val="00DB3E3C"/>
    <w:rsid w:val="00DC1267"/>
    <w:rsid w:val="00DC1494"/>
    <w:rsid w:val="00DE1B0A"/>
    <w:rsid w:val="00DE534A"/>
    <w:rsid w:val="00DF11F7"/>
    <w:rsid w:val="00E012F7"/>
    <w:rsid w:val="00E05BB2"/>
    <w:rsid w:val="00E120CF"/>
    <w:rsid w:val="00E12455"/>
    <w:rsid w:val="00E172A1"/>
    <w:rsid w:val="00E17C9E"/>
    <w:rsid w:val="00E17FDD"/>
    <w:rsid w:val="00E363F0"/>
    <w:rsid w:val="00E430EA"/>
    <w:rsid w:val="00E44B62"/>
    <w:rsid w:val="00E46D1E"/>
    <w:rsid w:val="00E5675D"/>
    <w:rsid w:val="00E6418A"/>
    <w:rsid w:val="00E67EA2"/>
    <w:rsid w:val="00E76857"/>
    <w:rsid w:val="00E86454"/>
    <w:rsid w:val="00E8737C"/>
    <w:rsid w:val="00E97290"/>
    <w:rsid w:val="00EA7E4E"/>
    <w:rsid w:val="00EB0C3E"/>
    <w:rsid w:val="00EB6035"/>
    <w:rsid w:val="00EC012C"/>
    <w:rsid w:val="00EC2C4D"/>
    <w:rsid w:val="00ED1DEA"/>
    <w:rsid w:val="00ED3808"/>
    <w:rsid w:val="00EE4A72"/>
    <w:rsid w:val="00EF7EB3"/>
    <w:rsid w:val="00F018DC"/>
    <w:rsid w:val="00F232CF"/>
    <w:rsid w:val="00F234B3"/>
    <w:rsid w:val="00F23620"/>
    <w:rsid w:val="00F3748A"/>
    <w:rsid w:val="00F45DB2"/>
    <w:rsid w:val="00F5602B"/>
    <w:rsid w:val="00F6598A"/>
    <w:rsid w:val="00F66FEE"/>
    <w:rsid w:val="00F93477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5B4A820-55BC-4620-8735-63926283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customStyle="1" w:styleId="tw4winMark">
    <w:name w:val="tw4winMark"/>
    <w:basedOn w:val="Fontepargpadro"/>
    <w:rsid w:val="00D106FC"/>
    <w:rPr>
      <w:rFonts w:ascii="Courier New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szCs w:val="18"/>
      <w:effect w:val="none"/>
      <w:vertAlign w:val="subscript"/>
    </w:rPr>
  </w:style>
  <w:style w:type="paragraph" w:customStyle="1" w:styleId="Pa6">
    <w:name w:val="Pa6"/>
    <w:basedOn w:val="Default"/>
    <w:next w:val="Default"/>
    <w:uiPriority w:val="99"/>
    <w:rsid w:val="00B85307"/>
    <w:pPr>
      <w:adjustRightInd w:val="0"/>
      <w:spacing w:line="18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7">
    <w:name w:val="Pa7"/>
    <w:basedOn w:val="Default"/>
    <w:next w:val="Default"/>
    <w:uiPriority w:val="99"/>
    <w:rsid w:val="00B85307"/>
    <w:pPr>
      <w:adjustRightInd w:val="0"/>
      <w:spacing w:line="32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8">
    <w:name w:val="Pa8"/>
    <w:basedOn w:val="Default"/>
    <w:next w:val="Default"/>
    <w:uiPriority w:val="99"/>
    <w:rsid w:val="00C857E2"/>
    <w:pPr>
      <w:adjustRightInd w:val="0"/>
      <w:spacing w:line="321" w:lineRule="atLeast"/>
    </w:pPr>
    <w:rPr>
      <w:rFonts w:ascii="Evonik Prokyon" w:eastAsia="Times New Roman" w:hAnsi="Evonik Prokyon" w:cs="Times New Roman"/>
      <w:color w:val="auto"/>
      <w:lang w:val="pt-BR"/>
    </w:rPr>
  </w:style>
  <w:style w:type="character" w:customStyle="1" w:styleId="s16">
    <w:name w:val="s16"/>
    <w:basedOn w:val="Fontepargpadro"/>
    <w:rsid w:val="008B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58956D17</Template>
  <TotalTime>5</TotalTime>
  <Pages>3</Pages>
  <Words>917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Evonik, englisch, Stand: 01.09.2016</vt:lpstr>
    </vt:vector>
  </TitlesOfParts>
  <Manager>Inês Cardoso</Manager>
  <Company>Via Pública Comunicação</Company>
  <LinksUpToDate>false</LinksUpToDate>
  <CharactersWithSpaces>5860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Encontro Técnico Avícola</dc:subject>
  <dc:creator>Taís Augusto</dc:creator>
  <dc:description>Julho/2018</dc:description>
  <cp:lastModifiedBy>Minami, Livia</cp:lastModifiedBy>
  <cp:revision>3</cp:revision>
  <cp:lastPrinted>2018-04-18T18:24:00Z</cp:lastPrinted>
  <dcterms:created xsi:type="dcterms:W3CDTF">2018-07-18T20:29:00Z</dcterms:created>
  <dcterms:modified xsi:type="dcterms:W3CDTF">2018-07-19T11:40:00Z</dcterms:modified>
</cp:coreProperties>
</file>