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404BD7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404BD7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15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junh</w:t>
            </w:r>
            <w:r w:rsidR="003118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B961B1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404BD7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B961B1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8076F1" w:rsidRPr="0088086D" w:rsidRDefault="008076F1" w:rsidP="008076F1">
      <w:pPr>
        <w:pStyle w:val="Ttulo"/>
        <w:rPr>
          <w:lang w:val="pt-BR"/>
        </w:rPr>
      </w:pPr>
      <w:bookmarkStart w:id="0" w:name="spellchecked"/>
      <w:r w:rsidRPr="003227F9">
        <w:rPr>
          <w:lang w:val="pt-BR"/>
        </w:rPr>
        <w:t xml:space="preserve">Comemoração do 25º aniversário da </w:t>
      </w:r>
      <w:proofErr w:type="spellStart"/>
      <w:r w:rsidRPr="003227F9">
        <w:rPr>
          <w:lang w:val="pt-BR"/>
        </w:rPr>
        <w:t>Fermas</w:t>
      </w:r>
      <w:proofErr w:type="spellEnd"/>
      <w:r w:rsidRPr="003227F9">
        <w:rPr>
          <w:lang w:val="pt-BR"/>
        </w:rPr>
        <w:t>:</w:t>
      </w:r>
      <w:r w:rsidRPr="0088086D">
        <w:rPr>
          <w:lang w:val="pt-BR"/>
        </w:rPr>
        <w:t xml:space="preserve"> </w:t>
      </w:r>
      <w:r w:rsidR="004B535D">
        <w:rPr>
          <w:lang w:val="pt-BR"/>
        </w:rPr>
        <w:t>Fábrica localizada na Eslováquia, que</w:t>
      </w:r>
      <w:r w:rsidRPr="003227F9">
        <w:rPr>
          <w:lang w:val="pt-BR"/>
        </w:rPr>
        <w:t xml:space="preserve"> exerce papel crucial nos processos fermentativos da Evonik</w:t>
      </w:r>
      <w:r w:rsidRPr="0088086D">
        <w:rPr>
          <w:lang w:val="pt-BR"/>
        </w:rPr>
        <w:t xml:space="preserve"> </w:t>
      </w:r>
    </w:p>
    <w:p w:rsidR="008076F1" w:rsidRDefault="008076F1" w:rsidP="008076F1">
      <w:pPr>
        <w:pStyle w:val="Ttulo"/>
        <w:rPr>
          <w:b w:val="0"/>
          <w:lang w:val="pt-BR"/>
        </w:rPr>
      </w:pPr>
    </w:p>
    <w:p w:rsidR="008076F1" w:rsidRPr="0088086D" w:rsidRDefault="008076F1" w:rsidP="008076F1">
      <w:pPr>
        <w:pStyle w:val="Ttulo"/>
        <w:rPr>
          <w:b w:val="0"/>
          <w:lang w:val="pt-BR"/>
        </w:rPr>
      </w:pPr>
    </w:p>
    <w:p w:rsidR="008076F1" w:rsidRPr="0088086D" w:rsidRDefault="008076F1" w:rsidP="008076F1">
      <w:pPr>
        <w:rPr>
          <w:bCs/>
          <w:lang w:val="pt-BR"/>
        </w:rPr>
      </w:pPr>
      <w:r w:rsidRPr="003227F9">
        <w:rPr>
          <w:lang w:val="pt-BR"/>
        </w:rPr>
        <w:t>Quando se trata de processos</w:t>
      </w:r>
      <w:r w:rsidR="004B535D">
        <w:rPr>
          <w:lang w:val="pt-BR"/>
        </w:rPr>
        <w:t xml:space="preserve"> industriais </w:t>
      </w:r>
      <w:r w:rsidRPr="003227F9">
        <w:rPr>
          <w:lang w:val="pt-BR"/>
        </w:rPr>
        <w:t xml:space="preserve">de </w:t>
      </w:r>
      <w:r w:rsidR="004B535D">
        <w:rPr>
          <w:lang w:val="pt-BR"/>
        </w:rPr>
        <w:t>fermenta</w:t>
      </w:r>
      <w:r w:rsidRPr="003227F9">
        <w:rPr>
          <w:lang w:val="pt-BR"/>
        </w:rPr>
        <w:t>ção</w:t>
      </w:r>
      <w:r w:rsidR="004B535D">
        <w:rPr>
          <w:lang w:val="pt-BR"/>
        </w:rPr>
        <w:t xml:space="preserve"> para o desenvolvimento de novos</w:t>
      </w:r>
      <w:r w:rsidRPr="003227F9">
        <w:rPr>
          <w:lang w:val="pt-BR"/>
        </w:rPr>
        <w:t xml:space="preserve"> produtos, todos os caminhos na Evonik </w:t>
      </w:r>
      <w:r w:rsidRPr="00404BD7">
        <w:rPr>
          <w:lang w:val="pt-BR"/>
        </w:rPr>
        <w:t xml:space="preserve">apontam para o site do Grupo em </w:t>
      </w:r>
      <w:proofErr w:type="spellStart"/>
      <w:r w:rsidRPr="00404BD7">
        <w:rPr>
          <w:lang w:val="pt-BR"/>
        </w:rPr>
        <w:t>Slovenská</w:t>
      </w:r>
      <w:proofErr w:type="spellEnd"/>
      <w:r w:rsidRPr="00404BD7">
        <w:rPr>
          <w:lang w:val="pt-BR"/>
        </w:rPr>
        <w:t xml:space="preserve"> </w:t>
      </w:r>
      <w:proofErr w:type="spellStart"/>
      <w:r w:rsidRPr="00404BD7">
        <w:rPr>
          <w:lang w:val="pt-BR"/>
        </w:rPr>
        <w:t>Ľupča</w:t>
      </w:r>
      <w:proofErr w:type="spellEnd"/>
      <w:r w:rsidRPr="00404BD7">
        <w:rPr>
          <w:lang w:val="pt-BR"/>
        </w:rPr>
        <w:t xml:space="preserve">, uma pequena </w:t>
      </w:r>
      <w:r w:rsidRPr="003227F9">
        <w:rPr>
          <w:lang w:val="pt-BR"/>
        </w:rPr>
        <w:t xml:space="preserve">cidade ao pé das montanhas </w:t>
      </w:r>
      <w:proofErr w:type="spellStart"/>
      <w:r w:rsidRPr="003227F9">
        <w:rPr>
          <w:lang w:val="pt-BR"/>
        </w:rPr>
        <w:t>Tatras</w:t>
      </w:r>
      <w:proofErr w:type="spellEnd"/>
      <w:r w:rsidRPr="003227F9">
        <w:rPr>
          <w:lang w:val="pt-BR"/>
        </w:rPr>
        <w:t xml:space="preserve"> Baixos</w:t>
      </w:r>
      <w:r w:rsidR="004B535D">
        <w:rPr>
          <w:lang w:val="pt-BR"/>
        </w:rPr>
        <w:t>, na Eslováquia</w:t>
      </w:r>
      <w:r w:rsidRPr="003227F9">
        <w:rPr>
          <w:lang w:val="pt-BR"/>
        </w:rPr>
        <w:t>.</w:t>
      </w:r>
      <w:r w:rsidRPr="0088086D">
        <w:rPr>
          <w:lang w:val="pt-BR"/>
        </w:rPr>
        <w:t xml:space="preserve"> </w:t>
      </w:r>
      <w:r w:rsidRPr="003227F9">
        <w:rPr>
          <w:lang w:val="pt-BR"/>
        </w:rPr>
        <w:t xml:space="preserve">A </w:t>
      </w:r>
      <w:proofErr w:type="spellStart"/>
      <w:r w:rsidRPr="003227F9">
        <w:rPr>
          <w:lang w:val="pt-BR"/>
        </w:rPr>
        <w:t>Fermas</w:t>
      </w:r>
      <w:proofErr w:type="spellEnd"/>
      <w:r w:rsidRPr="003227F9">
        <w:rPr>
          <w:lang w:val="pt-BR"/>
        </w:rPr>
        <w:t xml:space="preserve"> </w:t>
      </w:r>
      <w:proofErr w:type="spellStart"/>
      <w:r w:rsidRPr="003227F9">
        <w:rPr>
          <w:lang w:val="pt-BR"/>
        </w:rPr>
        <w:t>s.r.o</w:t>
      </w:r>
      <w:proofErr w:type="spellEnd"/>
      <w:r w:rsidRPr="003227F9">
        <w:rPr>
          <w:lang w:val="pt-BR"/>
        </w:rPr>
        <w:t xml:space="preserve">., empresa da qual a antiga </w:t>
      </w:r>
      <w:proofErr w:type="spellStart"/>
      <w:r w:rsidRPr="003227F9">
        <w:rPr>
          <w:lang w:val="pt-BR"/>
        </w:rPr>
        <w:t>Degussa</w:t>
      </w:r>
      <w:proofErr w:type="spellEnd"/>
      <w:r w:rsidRPr="003227F9">
        <w:rPr>
          <w:lang w:val="pt-BR"/>
        </w:rPr>
        <w:t xml:space="preserve"> AG detinha o controle acionário, iniciou o processo fermentativo </w:t>
      </w:r>
      <w:r w:rsidR="004B535D">
        <w:rPr>
          <w:lang w:val="pt-BR"/>
        </w:rPr>
        <w:t>dos</w:t>
      </w:r>
      <w:r w:rsidRPr="003227F9">
        <w:rPr>
          <w:lang w:val="pt-BR"/>
        </w:rPr>
        <w:t xml:space="preserve"> aminoácidos lisina e </w:t>
      </w:r>
      <w:proofErr w:type="spellStart"/>
      <w:r w:rsidRPr="003227F9">
        <w:rPr>
          <w:lang w:val="pt-BR"/>
        </w:rPr>
        <w:t>treorina</w:t>
      </w:r>
      <w:proofErr w:type="spellEnd"/>
      <w:r w:rsidRPr="003227F9">
        <w:rPr>
          <w:lang w:val="pt-BR"/>
        </w:rPr>
        <w:t xml:space="preserve"> em 1993. Neste ano, o site comemora seu 25º aniversário como Evonik </w:t>
      </w:r>
      <w:proofErr w:type="spellStart"/>
      <w:r w:rsidRPr="003227F9">
        <w:rPr>
          <w:lang w:val="pt-BR"/>
        </w:rPr>
        <w:t>Fermas</w:t>
      </w:r>
      <w:proofErr w:type="spellEnd"/>
      <w:r w:rsidRPr="003227F9">
        <w:rPr>
          <w:lang w:val="pt-BR"/>
        </w:rPr>
        <w:t xml:space="preserve"> </w:t>
      </w:r>
      <w:proofErr w:type="spellStart"/>
      <w:r w:rsidRPr="003227F9">
        <w:rPr>
          <w:lang w:val="pt-BR"/>
        </w:rPr>
        <w:t>GmbH</w:t>
      </w:r>
      <w:proofErr w:type="spellEnd"/>
      <w:r w:rsidRPr="003227F9">
        <w:rPr>
          <w:lang w:val="pt-BR"/>
        </w:rPr>
        <w:t xml:space="preserve">. </w:t>
      </w:r>
      <w:r w:rsidRPr="0088086D">
        <w:rPr>
          <w:lang w:val="pt-BR"/>
        </w:rPr>
        <w:t xml:space="preserve"> </w:t>
      </w:r>
    </w:p>
    <w:p w:rsidR="008076F1" w:rsidRPr="0088086D" w:rsidRDefault="008076F1" w:rsidP="008076F1">
      <w:pPr>
        <w:rPr>
          <w:lang w:val="pt-BR"/>
        </w:rPr>
      </w:pPr>
    </w:p>
    <w:p w:rsidR="008076F1" w:rsidRPr="00B36D20" w:rsidRDefault="008076F1" w:rsidP="008076F1">
      <w:pPr>
        <w:rPr>
          <w:lang w:val="pt-BR"/>
        </w:rPr>
      </w:pPr>
      <w:r w:rsidRPr="003227F9">
        <w:rPr>
          <w:lang w:val="pt-BR"/>
        </w:rPr>
        <w:t xml:space="preserve">“É gratificante ver como </w:t>
      </w:r>
      <w:proofErr w:type="spellStart"/>
      <w:r w:rsidRPr="003227F9">
        <w:rPr>
          <w:lang w:val="pt-BR"/>
        </w:rPr>
        <w:t>Fermas</w:t>
      </w:r>
      <w:proofErr w:type="spellEnd"/>
      <w:r w:rsidRPr="003227F9">
        <w:rPr>
          <w:lang w:val="pt-BR"/>
        </w:rPr>
        <w:t xml:space="preserve"> se desenvolveu bem e como ela se tornou importante para o nosso negócio”, diz Dr. Emmanuel Auer, responsável pela linha de negócios Animal </w:t>
      </w:r>
      <w:proofErr w:type="spellStart"/>
      <w:r w:rsidRPr="003227F9">
        <w:rPr>
          <w:lang w:val="pt-BR"/>
        </w:rPr>
        <w:t>Nutrition</w:t>
      </w:r>
      <w:proofErr w:type="spellEnd"/>
      <w:r w:rsidRPr="003227F9">
        <w:rPr>
          <w:lang w:val="pt-BR"/>
        </w:rPr>
        <w:t xml:space="preserve"> na Evonik.</w:t>
      </w:r>
      <w:r w:rsidRPr="0088086D">
        <w:rPr>
          <w:lang w:val="pt-BR"/>
        </w:rPr>
        <w:t xml:space="preserve"> </w:t>
      </w:r>
      <w:r w:rsidRPr="003227F9">
        <w:rPr>
          <w:lang w:val="pt-BR"/>
        </w:rPr>
        <w:t xml:space="preserve">Todos os aminoácidos do portfólio da Evonik que são produzidos por métodos de fermentação – seja para nutrição animal seja para aplicações farmacêuticas </w:t>
      </w:r>
      <w:r w:rsidRPr="00B36D20">
        <w:rPr>
          <w:lang w:val="pt-BR"/>
        </w:rPr>
        <w:t xml:space="preserve">– </w:t>
      </w:r>
      <w:r>
        <w:rPr>
          <w:lang w:val="pt-BR"/>
        </w:rPr>
        <w:t>se originaram</w:t>
      </w:r>
      <w:r w:rsidRPr="00B36D20">
        <w:rPr>
          <w:lang w:val="pt-BR"/>
        </w:rPr>
        <w:t xml:space="preserve"> </w:t>
      </w:r>
      <w:r>
        <w:rPr>
          <w:lang w:val="pt-BR"/>
        </w:rPr>
        <w:t>n</w:t>
      </w:r>
      <w:r w:rsidRPr="00B36D20">
        <w:rPr>
          <w:lang w:val="pt-BR"/>
        </w:rPr>
        <w:t xml:space="preserve">esse site.  </w:t>
      </w:r>
    </w:p>
    <w:p w:rsidR="008076F1" w:rsidRPr="00B36D20" w:rsidRDefault="008076F1" w:rsidP="008076F1">
      <w:pPr>
        <w:rPr>
          <w:lang w:val="pt-BR"/>
        </w:rPr>
      </w:pPr>
    </w:p>
    <w:p w:rsidR="008076F1" w:rsidRDefault="008076F1" w:rsidP="008076F1">
      <w:pPr>
        <w:rPr>
          <w:lang w:val="pt-BR"/>
        </w:rPr>
      </w:pPr>
      <w:r w:rsidRPr="003227F9">
        <w:rPr>
          <w:lang w:val="pt-BR"/>
        </w:rPr>
        <w:t>Desde então, o Grupo Evonik estabeleceu grandes capacidades de produção em outras partes do mundo para a maioria desses aminoácidos</w:t>
      </w:r>
      <w:r>
        <w:rPr>
          <w:lang w:val="pt-BR"/>
        </w:rPr>
        <w:t xml:space="preserve">. </w:t>
      </w:r>
      <w:proofErr w:type="spellStart"/>
      <w:r w:rsidRPr="003227F9">
        <w:rPr>
          <w:lang w:val="pt-BR"/>
        </w:rPr>
        <w:t>Fermas</w:t>
      </w:r>
      <w:proofErr w:type="spellEnd"/>
      <w:r w:rsidRPr="003227F9">
        <w:rPr>
          <w:lang w:val="pt-BR"/>
        </w:rPr>
        <w:t xml:space="preserve"> se especializou </w:t>
      </w:r>
      <w:r>
        <w:rPr>
          <w:lang w:val="pt-BR"/>
        </w:rPr>
        <w:t xml:space="preserve">em </w:t>
      </w:r>
      <w:r w:rsidR="004B535D">
        <w:rPr>
          <w:lang w:val="pt-BR"/>
        </w:rPr>
        <w:t xml:space="preserve">realizar o </w:t>
      </w:r>
      <w:proofErr w:type="spellStart"/>
      <w:r w:rsidR="004B535D">
        <w:rPr>
          <w:lang w:val="pt-BR"/>
        </w:rPr>
        <w:t>scale-up</w:t>
      </w:r>
      <w:proofErr w:type="spellEnd"/>
      <w:r w:rsidR="004B535D">
        <w:rPr>
          <w:lang w:val="pt-BR"/>
        </w:rPr>
        <w:t xml:space="preserve"> de</w:t>
      </w:r>
      <w:r w:rsidR="004B535D">
        <w:rPr>
          <w:color w:val="FF0000"/>
          <w:lang w:val="pt-BR"/>
        </w:rPr>
        <w:t xml:space="preserve"> </w:t>
      </w:r>
      <w:r w:rsidR="004B535D" w:rsidRPr="00404BD7">
        <w:rPr>
          <w:lang w:val="pt-BR"/>
        </w:rPr>
        <w:t xml:space="preserve">novos processos fermentativos. </w:t>
      </w:r>
      <w:r w:rsidRPr="00404BD7">
        <w:rPr>
          <w:lang w:val="pt-BR"/>
        </w:rPr>
        <w:t xml:space="preserve">Todos os novos processos </w:t>
      </w:r>
      <w:r w:rsidRPr="003227F9">
        <w:rPr>
          <w:lang w:val="pt-BR"/>
        </w:rPr>
        <w:t>biotecnológicos saem do desenvolvimento do processo em laboratório para a produ</w:t>
      </w:r>
      <w:bookmarkStart w:id="1" w:name="_GoBack"/>
      <w:bookmarkEnd w:id="1"/>
      <w:r w:rsidRPr="003227F9">
        <w:rPr>
          <w:lang w:val="pt-BR"/>
        </w:rPr>
        <w:t xml:space="preserve">ção em escala industrial em </w:t>
      </w:r>
      <w:proofErr w:type="spellStart"/>
      <w:r w:rsidRPr="003227F9">
        <w:rPr>
          <w:lang w:val="pt-BR"/>
        </w:rPr>
        <w:t>Slovenská</w:t>
      </w:r>
      <w:proofErr w:type="spellEnd"/>
      <w:r w:rsidRPr="003227F9">
        <w:rPr>
          <w:lang w:val="pt-BR"/>
        </w:rPr>
        <w:t xml:space="preserve"> </w:t>
      </w:r>
      <w:proofErr w:type="spellStart"/>
      <w:r w:rsidRPr="003227F9">
        <w:rPr>
          <w:lang w:val="pt-BR"/>
        </w:rPr>
        <w:t>Ľupča</w:t>
      </w:r>
      <w:proofErr w:type="spellEnd"/>
      <w:r w:rsidRPr="003227F9">
        <w:rPr>
          <w:lang w:val="pt-BR"/>
        </w:rPr>
        <w:t xml:space="preserve">, onde trabalham os especialistas em fermentadores de larga escala. </w:t>
      </w:r>
    </w:p>
    <w:p w:rsidR="008076F1" w:rsidRPr="0088086D" w:rsidRDefault="008076F1" w:rsidP="008076F1">
      <w:pPr>
        <w:rPr>
          <w:bCs/>
          <w:lang w:val="pt-BR"/>
        </w:rPr>
      </w:pPr>
    </w:p>
    <w:p w:rsidR="008076F1" w:rsidRPr="0088086D" w:rsidRDefault="008076F1" w:rsidP="008076F1">
      <w:pPr>
        <w:rPr>
          <w:lang w:val="pt-BR"/>
        </w:rPr>
      </w:pPr>
      <w:r w:rsidRPr="003227F9">
        <w:rPr>
          <w:lang w:val="pt-BR"/>
        </w:rPr>
        <w:t>Graças à tendência da sustentabilidade, tanto na indústria de nutrição animal q</w:t>
      </w:r>
      <w:r w:rsidR="004B535D">
        <w:rPr>
          <w:lang w:val="pt-BR"/>
        </w:rPr>
        <w:t xml:space="preserve">uanto na indústria cosmética, </w:t>
      </w:r>
      <w:proofErr w:type="spellStart"/>
      <w:r w:rsidRPr="003227F9">
        <w:rPr>
          <w:lang w:val="pt-BR"/>
        </w:rPr>
        <w:t>Fermas</w:t>
      </w:r>
      <w:proofErr w:type="spellEnd"/>
      <w:r w:rsidRPr="003227F9">
        <w:rPr>
          <w:lang w:val="pt-BR"/>
        </w:rPr>
        <w:t xml:space="preserve"> continuou recebendo um fluxo constante de novos projetos e investimentos.</w:t>
      </w:r>
      <w:r w:rsidRPr="0088086D">
        <w:rPr>
          <w:lang w:val="pt-BR"/>
        </w:rPr>
        <w:t xml:space="preserve"> </w:t>
      </w:r>
      <w:r w:rsidRPr="003227F9">
        <w:rPr>
          <w:lang w:val="pt-BR"/>
        </w:rPr>
        <w:t xml:space="preserve">Durante os últimos anos, investimentos </w:t>
      </w:r>
      <w:r w:rsidR="004B535D">
        <w:rPr>
          <w:lang w:val="pt-BR"/>
        </w:rPr>
        <w:t>vários</w:t>
      </w:r>
      <w:r w:rsidRPr="003227F9">
        <w:rPr>
          <w:lang w:val="pt-BR"/>
        </w:rPr>
        <w:t xml:space="preserve"> milhões de euros foram aplicados em novos produtos, melhores tecnologias e infraestrutura no site. </w:t>
      </w:r>
      <w:r w:rsidRPr="0088086D">
        <w:rPr>
          <w:lang w:val="pt-BR"/>
        </w:rPr>
        <w:t xml:space="preserve"> </w:t>
      </w:r>
    </w:p>
    <w:p w:rsidR="008076F1" w:rsidRPr="0088086D" w:rsidRDefault="008076F1" w:rsidP="008076F1">
      <w:pPr>
        <w:rPr>
          <w:lang w:val="pt-BR"/>
        </w:rPr>
      </w:pPr>
    </w:p>
    <w:p w:rsidR="008076F1" w:rsidRPr="0088086D" w:rsidRDefault="008076F1" w:rsidP="008076F1">
      <w:pPr>
        <w:rPr>
          <w:lang w:val="pt-BR"/>
        </w:rPr>
      </w:pPr>
      <w:r w:rsidRPr="003227F9">
        <w:rPr>
          <w:lang w:val="pt-BR"/>
        </w:rPr>
        <w:t>Por exemplo, uma planta piloto construída em 2016</w:t>
      </w:r>
      <w:r>
        <w:rPr>
          <w:lang w:val="pt-BR"/>
        </w:rPr>
        <w:t xml:space="preserve"> está </w:t>
      </w:r>
      <w:r w:rsidRPr="003227F9">
        <w:rPr>
          <w:lang w:val="pt-BR"/>
        </w:rPr>
        <w:t xml:space="preserve">dedicada à produção fermentativa de </w:t>
      </w:r>
      <w:proofErr w:type="spellStart"/>
      <w:r w:rsidRPr="003227F9">
        <w:rPr>
          <w:lang w:val="pt-BR"/>
        </w:rPr>
        <w:t>glicolipídeos</w:t>
      </w:r>
      <w:proofErr w:type="spellEnd"/>
      <w:r w:rsidRPr="003227F9">
        <w:rPr>
          <w:lang w:val="pt-BR"/>
        </w:rPr>
        <w:t>.</w:t>
      </w:r>
      <w:r>
        <w:rPr>
          <w:lang w:val="pt-BR"/>
        </w:rPr>
        <w:t xml:space="preserve"> </w:t>
      </w:r>
      <w:r w:rsidRPr="003227F9">
        <w:rPr>
          <w:lang w:val="pt-BR"/>
        </w:rPr>
        <w:t xml:space="preserve">Essas substâncias, </w:t>
      </w:r>
      <w:r w:rsidRPr="003227F9">
        <w:rPr>
          <w:lang w:val="pt-BR"/>
        </w:rPr>
        <w:lastRenderedPageBreak/>
        <w:t xml:space="preserve">compostas por açúcar e ácidos graxos, destacam-se por seu </w:t>
      </w:r>
      <w:r w:rsidR="004B535D">
        <w:rPr>
          <w:lang w:val="pt-BR"/>
        </w:rPr>
        <w:t xml:space="preserve">natural </w:t>
      </w:r>
      <w:r w:rsidRPr="003227F9">
        <w:rPr>
          <w:lang w:val="pt-BR"/>
        </w:rPr>
        <w:t>poder de limpeza.</w:t>
      </w:r>
      <w:r w:rsidRPr="0088086D">
        <w:rPr>
          <w:lang w:val="pt-BR"/>
        </w:rPr>
        <w:t xml:space="preserve"> </w:t>
      </w:r>
      <w:r w:rsidRPr="003227F9">
        <w:rPr>
          <w:lang w:val="pt-BR"/>
        </w:rPr>
        <w:t xml:space="preserve">A Evonik tem grandes expectativas em relação ao RHEANCE® </w:t>
      </w:r>
      <w:proofErr w:type="spellStart"/>
      <w:r w:rsidRPr="003227F9">
        <w:rPr>
          <w:lang w:val="pt-BR"/>
        </w:rPr>
        <w:t>One</w:t>
      </w:r>
      <w:proofErr w:type="spellEnd"/>
      <w:r w:rsidRPr="003227F9">
        <w:rPr>
          <w:lang w:val="pt-BR"/>
        </w:rPr>
        <w:t xml:space="preserve">, o </w:t>
      </w:r>
      <w:proofErr w:type="spellStart"/>
      <w:r w:rsidRPr="003227F9">
        <w:rPr>
          <w:lang w:val="pt-BR"/>
        </w:rPr>
        <w:t>ramnolipídeo</w:t>
      </w:r>
      <w:proofErr w:type="spellEnd"/>
      <w:r w:rsidRPr="003227F9">
        <w:rPr>
          <w:lang w:val="pt-BR"/>
        </w:rPr>
        <w:t xml:space="preserve"> lançado em abril para uma limpeza suave</w:t>
      </w:r>
      <w:r>
        <w:rPr>
          <w:lang w:val="pt-BR"/>
        </w:rPr>
        <w:t>,</w:t>
      </w:r>
      <w:r w:rsidRPr="003227F9">
        <w:rPr>
          <w:lang w:val="pt-BR"/>
        </w:rPr>
        <w:t xml:space="preserve"> mas eficaz da pele e dos cabelos.</w:t>
      </w:r>
      <w:r>
        <w:rPr>
          <w:lang w:val="pt-BR"/>
        </w:rPr>
        <w:t xml:space="preserve"> </w:t>
      </w:r>
      <w:r w:rsidRPr="003227F9">
        <w:rPr>
          <w:lang w:val="pt-BR"/>
        </w:rPr>
        <w:t xml:space="preserve">O produto é composto por açúcares de uma </w:t>
      </w:r>
      <w:r w:rsidRPr="00EE3319">
        <w:rPr>
          <w:lang w:val="pt-BR"/>
        </w:rPr>
        <w:t>fonte única de carboidrato</w:t>
      </w:r>
      <w:r w:rsidR="004B535D">
        <w:rPr>
          <w:lang w:val="pt-BR"/>
        </w:rPr>
        <w:t>s</w:t>
      </w:r>
      <w:r w:rsidRPr="00EE3319">
        <w:rPr>
          <w:lang w:val="pt-BR"/>
        </w:rPr>
        <w:t xml:space="preserve"> </w:t>
      </w:r>
      <w:r w:rsidRPr="003227F9">
        <w:rPr>
          <w:lang w:val="pt-BR"/>
        </w:rPr>
        <w:t xml:space="preserve">e não inclui nenhum óleo tropical adicional, o </w:t>
      </w:r>
      <w:r>
        <w:rPr>
          <w:lang w:val="pt-BR"/>
        </w:rPr>
        <w:t>que atende plenamente os</w:t>
      </w:r>
      <w:r w:rsidRPr="003227F9">
        <w:rPr>
          <w:lang w:val="pt-BR"/>
        </w:rPr>
        <w:t xml:space="preserve"> </w:t>
      </w:r>
      <w:r>
        <w:rPr>
          <w:lang w:val="pt-BR"/>
        </w:rPr>
        <w:t>anseios</w:t>
      </w:r>
      <w:r w:rsidRPr="003227F9">
        <w:rPr>
          <w:lang w:val="pt-BR"/>
        </w:rPr>
        <w:t xml:space="preserve"> dos consumidores de cosméticos mais conscientes em relação à sustentabilidade. </w:t>
      </w:r>
    </w:p>
    <w:p w:rsidR="004B535D" w:rsidRDefault="004B535D" w:rsidP="008076F1">
      <w:pPr>
        <w:rPr>
          <w:lang w:val="pt-BR"/>
        </w:rPr>
      </w:pPr>
    </w:p>
    <w:p w:rsidR="008076F1" w:rsidRPr="0088086D" w:rsidRDefault="008076F1" w:rsidP="008076F1">
      <w:pPr>
        <w:rPr>
          <w:lang w:val="pt-BR"/>
        </w:rPr>
      </w:pPr>
      <w:proofErr w:type="spellStart"/>
      <w:r w:rsidRPr="003227F9">
        <w:rPr>
          <w:lang w:val="pt-BR"/>
        </w:rPr>
        <w:t>Fermas</w:t>
      </w:r>
      <w:proofErr w:type="spellEnd"/>
      <w:r w:rsidRPr="003227F9">
        <w:rPr>
          <w:lang w:val="pt-BR"/>
        </w:rPr>
        <w:t xml:space="preserve"> também é um importante empregador na região de </w:t>
      </w:r>
      <w:proofErr w:type="spellStart"/>
      <w:r w:rsidRPr="003227F9">
        <w:rPr>
          <w:lang w:val="pt-BR"/>
        </w:rPr>
        <w:t>Slovenská</w:t>
      </w:r>
      <w:proofErr w:type="spellEnd"/>
      <w:r w:rsidRPr="003227F9">
        <w:rPr>
          <w:lang w:val="pt-BR"/>
        </w:rPr>
        <w:t xml:space="preserve"> </w:t>
      </w:r>
      <w:proofErr w:type="spellStart"/>
      <w:r w:rsidRPr="003227F9">
        <w:rPr>
          <w:lang w:val="pt-BR"/>
        </w:rPr>
        <w:t>Ľupča</w:t>
      </w:r>
      <w:proofErr w:type="spellEnd"/>
      <w:r w:rsidRPr="003227F9">
        <w:rPr>
          <w:lang w:val="pt-BR"/>
        </w:rPr>
        <w:t>.</w:t>
      </w:r>
      <w:r w:rsidRPr="0088086D">
        <w:rPr>
          <w:lang w:val="pt-BR"/>
        </w:rPr>
        <w:t xml:space="preserve"> </w:t>
      </w:r>
      <w:r w:rsidRPr="003227F9">
        <w:rPr>
          <w:lang w:val="pt-BR"/>
        </w:rPr>
        <w:t xml:space="preserve">“O nosso envolvimento em biotecnologia de ponta oferece oportunidades de emprego interessantes a especialistas em biotecnologia, assistentes de laboratório, engenheiros e muitas outras profissões”, informa Dr. Karl-Ludwig Weber, gerente geral da </w:t>
      </w:r>
      <w:proofErr w:type="spellStart"/>
      <w:r w:rsidRPr="003227F9">
        <w:rPr>
          <w:lang w:val="pt-BR"/>
        </w:rPr>
        <w:t>Fermas</w:t>
      </w:r>
      <w:proofErr w:type="spellEnd"/>
      <w:r w:rsidRPr="003227F9">
        <w:rPr>
          <w:lang w:val="pt-BR"/>
        </w:rPr>
        <w:t xml:space="preserve"> e ele mesmo detentor de um doutorado em química.</w:t>
      </w:r>
      <w:r>
        <w:rPr>
          <w:lang w:val="pt-BR"/>
        </w:rPr>
        <w:t xml:space="preserve"> </w:t>
      </w:r>
      <w:r w:rsidRPr="003227F9">
        <w:rPr>
          <w:lang w:val="pt-BR"/>
        </w:rPr>
        <w:t xml:space="preserve">O objetivo de Weber é manter a posição de liderança da empresa na produção microbiana e de prestar suporte contínuo à Evonik no desenvolvimento de processos e produtos sustentáveis. </w:t>
      </w:r>
      <w:r w:rsidRPr="0088086D">
        <w:rPr>
          <w:lang w:val="pt-BR"/>
        </w:rPr>
        <w:t xml:space="preserve"> </w:t>
      </w:r>
    </w:p>
    <w:p w:rsidR="008076F1" w:rsidRPr="0088086D" w:rsidRDefault="008076F1" w:rsidP="008076F1">
      <w:pPr>
        <w:rPr>
          <w:lang w:val="pt-BR"/>
        </w:rPr>
      </w:pPr>
    </w:p>
    <w:p w:rsidR="00CE70FA" w:rsidRDefault="00CE70FA" w:rsidP="0030229E">
      <w:pPr>
        <w:spacing w:after="240" w:line="240" w:lineRule="auto"/>
        <w:rPr>
          <w:rFonts w:cs="Lucida Sans Unicode"/>
          <w:szCs w:val="22"/>
          <w:lang w:val="pt-BR"/>
        </w:rPr>
      </w:pPr>
    </w:p>
    <w:p w:rsidR="00A77250" w:rsidRPr="00A77250" w:rsidRDefault="00A77250" w:rsidP="0030229E">
      <w:pPr>
        <w:spacing w:after="240" w:line="240" w:lineRule="auto"/>
        <w:rPr>
          <w:szCs w:val="22"/>
          <w:lang w:val="pt-BR"/>
        </w:rPr>
      </w:pPr>
    </w:p>
    <w:bookmarkEnd w:id="0"/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760F89" w:rsidRPr="003D530C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Sobre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Nutrition</w:t>
      </w:r>
      <w:proofErr w:type="spellEnd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 &amp;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Care</w:t>
      </w:r>
      <w:proofErr w:type="spellEnd"/>
    </w:p>
    <w:p w:rsidR="00760F89" w:rsidRDefault="00760F89" w:rsidP="00760F89">
      <w:pPr>
        <w:spacing w:line="220" w:lineRule="exact"/>
        <w:rPr>
          <w:sz w:val="18"/>
          <w:szCs w:val="18"/>
          <w:lang w:val="pt-BR"/>
        </w:rPr>
      </w:pPr>
      <w:r w:rsidRPr="00521FBD">
        <w:rPr>
          <w:sz w:val="18"/>
          <w:szCs w:val="18"/>
          <w:lang w:val="pt-BR"/>
        </w:rPr>
        <w:t xml:space="preserve">O segmento </w:t>
      </w:r>
      <w:proofErr w:type="spellStart"/>
      <w:r w:rsidRPr="00521FBD">
        <w:rPr>
          <w:sz w:val="18"/>
          <w:szCs w:val="18"/>
          <w:lang w:val="pt-BR"/>
        </w:rPr>
        <w:t>Nutrition</w:t>
      </w:r>
      <w:proofErr w:type="spellEnd"/>
      <w:r w:rsidRPr="00521FBD">
        <w:rPr>
          <w:sz w:val="18"/>
          <w:szCs w:val="18"/>
          <w:lang w:val="pt-BR"/>
        </w:rPr>
        <w:t xml:space="preserve"> &amp; </w:t>
      </w:r>
      <w:proofErr w:type="spellStart"/>
      <w:r w:rsidRPr="00521FBD">
        <w:rPr>
          <w:sz w:val="18"/>
          <w:szCs w:val="18"/>
          <w:lang w:val="pt-BR"/>
        </w:rPr>
        <w:t>Care</w:t>
      </w:r>
      <w:proofErr w:type="spellEnd"/>
      <w:r w:rsidRPr="00521FBD">
        <w:rPr>
          <w:sz w:val="18"/>
          <w:szCs w:val="18"/>
          <w:lang w:val="pt-BR"/>
        </w:rPr>
        <w:t xml:space="preserve">, dirigido pela Evonik </w:t>
      </w:r>
      <w:proofErr w:type="spellStart"/>
      <w:r w:rsidRPr="00521FBD">
        <w:rPr>
          <w:sz w:val="18"/>
          <w:szCs w:val="18"/>
          <w:lang w:val="pt-BR"/>
        </w:rPr>
        <w:t>Nutrition</w:t>
      </w:r>
      <w:proofErr w:type="spellEnd"/>
      <w:r w:rsidRPr="00521FBD">
        <w:rPr>
          <w:sz w:val="18"/>
          <w:szCs w:val="18"/>
          <w:lang w:val="pt-BR"/>
        </w:rPr>
        <w:t xml:space="preserve"> &amp; </w:t>
      </w:r>
      <w:proofErr w:type="spellStart"/>
      <w:r w:rsidRPr="00521FBD">
        <w:rPr>
          <w:sz w:val="18"/>
          <w:szCs w:val="18"/>
          <w:lang w:val="pt-BR"/>
        </w:rPr>
        <w:t>Care</w:t>
      </w:r>
      <w:proofErr w:type="spellEnd"/>
      <w:r w:rsidRPr="00521FBD">
        <w:rPr>
          <w:sz w:val="18"/>
          <w:szCs w:val="18"/>
          <w:lang w:val="pt-BR"/>
        </w:rPr>
        <w:t xml:space="preserve"> </w:t>
      </w:r>
      <w:proofErr w:type="spellStart"/>
      <w:r w:rsidRPr="00521FBD">
        <w:rPr>
          <w:sz w:val="18"/>
          <w:szCs w:val="18"/>
          <w:lang w:val="pt-BR"/>
        </w:rPr>
        <w:t>GmbH</w:t>
      </w:r>
      <w:proofErr w:type="spellEnd"/>
      <w:r w:rsidRPr="00521FBD"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</w:t>
      </w:r>
      <w:r w:rsidR="003118D4">
        <w:rPr>
          <w:sz w:val="18"/>
          <w:szCs w:val="18"/>
          <w:lang w:val="pt-BR"/>
        </w:rPr>
        <w:t>5</w:t>
      </w:r>
      <w:r w:rsidRPr="00521FBD">
        <w:rPr>
          <w:sz w:val="18"/>
          <w:szCs w:val="18"/>
          <w:lang w:val="pt-BR"/>
        </w:rPr>
        <w:t>0 colaboradores, esse segmento gerou vendas da ordem de 4,5 bilhões de euros em 2017.</w:t>
      </w:r>
    </w:p>
    <w:p w:rsidR="000743B5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B961B1" w:rsidP="000743B5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B961B1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B961B1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404BD7" w:rsidRDefault="00B961B1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2" w:history="1">
        <w:r w:rsidR="000743B5" w:rsidRPr="00404BD7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0743B5" w:rsidRPr="00404BD7" w:rsidRDefault="00B961B1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0743B5" w:rsidRPr="00404BD7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0743B5" w:rsidRPr="00404BD7" w:rsidRDefault="000743B5" w:rsidP="000743B5">
      <w:pPr>
        <w:spacing w:line="240" w:lineRule="auto"/>
        <w:rPr>
          <w:sz w:val="18"/>
          <w:szCs w:val="18"/>
          <w:lang w:val="en-US"/>
        </w:rPr>
      </w:pPr>
    </w:p>
    <w:p w:rsidR="000743B5" w:rsidRPr="00404BD7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0743B5" w:rsidRPr="00404BD7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0743B5" w:rsidRPr="00D66E10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0743B5" w:rsidRPr="00D66E10" w:rsidRDefault="000743B5" w:rsidP="000743B5">
      <w:pPr>
        <w:rPr>
          <w:sz w:val="18"/>
          <w:szCs w:val="18"/>
          <w:lang w:val="pt-BR"/>
        </w:rPr>
      </w:pPr>
    </w:p>
    <w:p w:rsidR="000743B5" w:rsidRPr="00D66E10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D66E10" w:rsidRDefault="00FD0E10" w:rsidP="00FD0E10">
      <w:pPr>
        <w:rPr>
          <w:rFonts w:cs="Lucida Sans Unicode"/>
          <w:sz w:val="18"/>
          <w:szCs w:val="18"/>
          <w:lang w:val="pt-BR"/>
        </w:rPr>
      </w:pPr>
    </w:p>
    <w:sectPr w:rsidR="00FD0E10" w:rsidRPr="00D66E10" w:rsidSect="0032433E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1B1" w:rsidRDefault="00B961B1">
      <w:pPr>
        <w:spacing w:line="240" w:lineRule="auto"/>
      </w:pPr>
      <w:r>
        <w:separator/>
      </w:r>
    </w:p>
  </w:endnote>
  <w:endnote w:type="continuationSeparator" w:id="0">
    <w:p w:rsidR="00B961B1" w:rsidRDefault="00B96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Default="0032433E">
    <w:pPr>
      <w:pStyle w:val="Rodap"/>
    </w:pPr>
  </w:p>
  <w:p w:rsidR="0032433E" w:rsidRDefault="0032433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56C2A">
      <w:rPr>
        <w:rStyle w:val="Nmerodepgina"/>
      </w:rPr>
      <w:fldChar w:fldCharType="separate"/>
    </w:r>
    <w:r w:rsidR="004B535D">
      <w:rPr>
        <w:rStyle w:val="Nmerodepgina"/>
        <w:noProof/>
      </w:rPr>
      <w:t>3</w:t>
    </w:r>
    <w:r w:rsidR="00656C2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56C2A">
      <w:rPr>
        <w:rStyle w:val="Nmerodepgina"/>
      </w:rPr>
      <w:fldChar w:fldCharType="separate"/>
    </w:r>
    <w:r w:rsidR="004B535D">
      <w:rPr>
        <w:rStyle w:val="Nmerodepgina"/>
        <w:noProof/>
      </w:rPr>
      <w:t>3</w:t>
    </w:r>
    <w:r w:rsidR="00656C2A">
      <w:rPr>
        <w:rStyle w:val="Nmerodepgina"/>
      </w:rPr>
      <w:fldChar w:fldCharType="end"/>
    </w:r>
  </w:p>
  <w:p w:rsidR="0032433E" w:rsidRDefault="003243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Default="0032433E" w:rsidP="0032433E">
    <w:pPr>
      <w:pStyle w:val="Rodap"/>
    </w:pPr>
  </w:p>
  <w:p w:rsidR="0032433E" w:rsidRPr="005225EC" w:rsidRDefault="0032433E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56C2A" w:rsidRPr="005225EC">
      <w:rPr>
        <w:rStyle w:val="Nmerodepgina"/>
        <w:szCs w:val="18"/>
      </w:rPr>
      <w:fldChar w:fldCharType="separate"/>
    </w:r>
    <w:r w:rsidR="004B535D">
      <w:rPr>
        <w:rStyle w:val="Nmerodepgina"/>
        <w:noProof/>
        <w:szCs w:val="18"/>
      </w:rPr>
      <w:t>1</w:t>
    </w:r>
    <w:r w:rsidR="00656C2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56C2A" w:rsidRPr="005225EC">
      <w:rPr>
        <w:rStyle w:val="Nmerodepgina"/>
        <w:szCs w:val="18"/>
      </w:rPr>
      <w:fldChar w:fldCharType="separate"/>
    </w:r>
    <w:r w:rsidR="004B535D">
      <w:rPr>
        <w:rStyle w:val="Nmerodepgina"/>
        <w:noProof/>
        <w:szCs w:val="18"/>
      </w:rPr>
      <w:t>3</w:t>
    </w:r>
    <w:r w:rsidR="00656C2A" w:rsidRPr="005225EC">
      <w:rPr>
        <w:rStyle w:val="Nmerodepgina"/>
        <w:szCs w:val="18"/>
      </w:rPr>
      <w:fldChar w:fldCharType="end"/>
    </w:r>
  </w:p>
  <w:p w:rsidR="0032433E" w:rsidRDefault="003243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1B1" w:rsidRDefault="00B961B1">
      <w:pPr>
        <w:spacing w:line="240" w:lineRule="auto"/>
      </w:pPr>
      <w:r>
        <w:separator/>
      </w:r>
    </w:p>
  </w:footnote>
  <w:footnote w:type="continuationSeparator" w:id="0">
    <w:p w:rsidR="00B961B1" w:rsidRDefault="00B961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Pr="003F4CD0" w:rsidRDefault="0032433E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Pr="003F4CD0" w:rsidRDefault="0032433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C15"/>
    <w:rsid w:val="000549ED"/>
    <w:rsid w:val="000743B5"/>
    <w:rsid w:val="000819AB"/>
    <w:rsid w:val="0009509B"/>
    <w:rsid w:val="000A14C3"/>
    <w:rsid w:val="000B44C9"/>
    <w:rsid w:val="000C74C7"/>
    <w:rsid w:val="000D5AB5"/>
    <w:rsid w:val="000E6582"/>
    <w:rsid w:val="00105D61"/>
    <w:rsid w:val="0016235C"/>
    <w:rsid w:val="00177E35"/>
    <w:rsid w:val="00185087"/>
    <w:rsid w:val="001A19AE"/>
    <w:rsid w:val="001A345E"/>
    <w:rsid w:val="001A39F8"/>
    <w:rsid w:val="001A6048"/>
    <w:rsid w:val="001A6D26"/>
    <w:rsid w:val="001B27A5"/>
    <w:rsid w:val="001B5A54"/>
    <w:rsid w:val="001D0242"/>
    <w:rsid w:val="001D2E22"/>
    <w:rsid w:val="001D41CC"/>
    <w:rsid w:val="001E292B"/>
    <w:rsid w:val="002033A9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A794F"/>
    <w:rsid w:val="002B4D5A"/>
    <w:rsid w:val="002B5E03"/>
    <w:rsid w:val="002B77C1"/>
    <w:rsid w:val="002D0A32"/>
    <w:rsid w:val="002E3786"/>
    <w:rsid w:val="002E6812"/>
    <w:rsid w:val="0030229E"/>
    <w:rsid w:val="00306E45"/>
    <w:rsid w:val="003118D4"/>
    <w:rsid w:val="00317068"/>
    <w:rsid w:val="0032433E"/>
    <w:rsid w:val="00357D18"/>
    <w:rsid w:val="00365AC3"/>
    <w:rsid w:val="00380D68"/>
    <w:rsid w:val="00396D5A"/>
    <w:rsid w:val="003979BC"/>
    <w:rsid w:val="003A2265"/>
    <w:rsid w:val="003B5611"/>
    <w:rsid w:val="00403BB1"/>
    <w:rsid w:val="00404BD7"/>
    <w:rsid w:val="0041714A"/>
    <w:rsid w:val="00425B31"/>
    <w:rsid w:val="00436535"/>
    <w:rsid w:val="00443203"/>
    <w:rsid w:val="00471286"/>
    <w:rsid w:val="00483636"/>
    <w:rsid w:val="004A4455"/>
    <w:rsid w:val="004A59D3"/>
    <w:rsid w:val="004B535D"/>
    <w:rsid w:val="004E4E3D"/>
    <w:rsid w:val="0050017C"/>
    <w:rsid w:val="00502692"/>
    <w:rsid w:val="00517C7B"/>
    <w:rsid w:val="00523334"/>
    <w:rsid w:val="00527B66"/>
    <w:rsid w:val="005317B0"/>
    <w:rsid w:val="00545AB1"/>
    <w:rsid w:val="00564182"/>
    <w:rsid w:val="00570446"/>
    <w:rsid w:val="00572432"/>
    <w:rsid w:val="00575162"/>
    <w:rsid w:val="00584F8C"/>
    <w:rsid w:val="00593C11"/>
    <w:rsid w:val="005A0214"/>
    <w:rsid w:val="005A07CA"/>
    <w:rsid w:val="005D0127"/>
    <w:rsid w:val="005F19AC"/>
    <w:rsid w:val="005F6A1B"/>
    <w:rsid w:val="00613876"/>
    <w:rsid w:val="00621DE2"/>
    <w:rsid w:val="006446E8"/>
    <w:rsid w:val="00652FE7"/>
    <w:rsid w:val="00656C2A"/>
    <w:rsid w:val="00662B3D"/>
    <w:rsid w:val="00666071"/>
    <w:rsid w:val="00667657"/>
    <w:rsid w:val="00673DE8"/>
    <w:rsid w:val="00687676"/>
    <w:rsid w:val="006A23EA"/>
    <w:rsid w:val="006A4A63"/>
    <w:rsid w:val="006A5A60"/>
    <w:rsid w:val="006B1532"/>
    <w:rsid w:val="006B5214"/>
    <w:rsid w:val="006B62A7"/>
    <w:rsid w:val="006D1B83"/>
    <w:rsid w:val="006E3E79"/>
    <w:rsid w:val="0070683C"/>
    <w:rsid w:val="00714C53"/>
    <w:rsid w:val="0071527C"/>
    <w:rsid w:val="007175ED"/>
    <w:rsid w:val="00721E68"/>
    <w:rsid w:val="00741342"/>
    <w:rsid w:val="00753631"/>
    <w:rsid w:val="00760F89"/>
    <w:rsid w:val="007651AD"/>
    <w:rsid w:val="00770163"/>
    <w:rsid w:val="007742A8"/>
    <w:rsid w:val="00792373"/>
    <w:rsid w:val="007A4A23"/>
    <w:rsid w:val="007A4BD3"/>
    <w:rsid w:val="007A6C56"/>
    <w:rsid w:val="007B7F63"/>
    <w:rsid w:val="007C12E3"/>
    <w:rsid w:val="007F683F"/>
    <w:rsid w:val="00800FD1"/>
    <w:rsid w:val="008076F1"/>
    <w:rsid w:val="008428EB"/>
    <w:rsid w:val="00867DB1"/>
    <w:rsid w:val="008745F3"/>
    <w:rsid w:val="00875E82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4A46"/>
    <w:rsid w:val="00965965"/>
    <w:rsid w:val="009724CB"/>
    <w:rsid w:val="00974C45"/>
    <w:rsid w:val="00986318"/>
    <w:rsid w:val="00987610"/>
    <w:rsid w:val="009B1636"/>
    <w:rsid w:val="009C0CB5"/>
    <w:rsid w:val="009D18C7"/>
    <w:rsid w:val="009E3DF8"/>
    <w:rsid w:val="009F78FA"/>
    <w:rsid w:val="00A17EBC"/>
    <w:rsid w:val="00A251EA"/>
    <w:rsid w:val="00A50FA0"/>
    <w:rsid w:val="00A60790"/>
    <w:rsid w:val="00A70ADD"/>
    <w:rsid w:val="00A73C26"/>
    <w:rsid w:val="00A77250"/>
    <w:rsid w:val="00AA4843"/>
    <w:rsid w:val="00AB2295"/>
    <w:rsid w:val="00AC4C65"/>
    <w:rsid w:val="00AC4EDD"/>
    <w:rsid w:val="00AF1C09"/>
    <w:rsid w:val="00AF571F"/>
    <w:rsid w:val="00B051E2"/>
    <w:rsid w:val="00B07799"/>
    <w:rsid w:val="00B10D35"/>
    <w:rsid w:val="00B17A87"/>
    <w:rsid w:val="00B4433E"/>
    <w:rsid w:val="00B45F58"/>
    <w:rsid w:val="00B554A9"/>
    <w:rsid w:val="00B57316"/>
    <w:rsid w:val="00B77DCB"/>
    <w:rsid w:val="00B83EF5"/>
    <w:rsid w:val="00B938BF"/>
    <w:rsid w:val="00B961B1"/>
    <w:rsid w:val="00BD2DBB"/>
    <w:rsid w:val="00BD6CA1"/>
    <w:rsid w:val="00BE48E2"/>
    <w:rsid w:val="00BF44EC"/>
    <w:rsid w:val="00C05598"/>
    <w:rsid w:val="00C12FFC"/>
    <w:rsid w:val="00C1591B"/>
    <w:rsid w:val="00C268B8"/>
    <w:rsid w:val="00C32936"/>
    <w:rsid w:val="00C404FC"/>
    <w:rsid w:val="00C43E49"/>
    <w:rsid w:val="00C50153"/>
    <w:rsid w:val="00C53B4A"/>
    <w:rsid w:val="00C53FCB"/>
    <w:rsid w:val="00C66EE6"/>
    <w:rsid w:val="00C74395"/>
    <w:rsid w:val="00C90653"/>
    <w:rsid w:val="00CE70FA"/>
    <w:rsid w:val="00D03BAE"/>
    <w:rsid w:val="00D06208"/>
    <w:rsid w:val="00D074D2"/>
    <w:rsid w:val="00D15C4B"/>
    <w:rsid w:val="00D2562E"/>
    <w:rsid w:val="00D31D7C"/>
    <w:rsid w:val="00D419DE"/>
    <w:rsid w:val="00D422D2"/>
    <w:rsid w:val="00D433F8"/>
    <w:rsid w:val="00D50A6A"/>
    <w:rsid w:val="00D61723"/>
    <w:rsid w:val="00D66E10"/>
    <w:rsid w:val="00D779E1"/>
    <w:rsid w:val="00D93EED"/>
    <w:rsid w:val="00DC2E5B"/>
    <w:rsid w:val="00DE4034"/>
    <w:rsid w:val="00DE5D96"/>
    <w:rsid w:val="00E00D4B"/>
    <w:rsid w:val="00E11837"/>
    <w:rsid w:val="00E25244"/>
    <w:rsid w:val="00E33D03"/>
    <w:rsid w:val="00E34248"/>
    <w:rsid w:val="00E3789E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55F92"/>
    <w:rsid w:val="00F74804"/>
    <w:rsid w:val="00F8758C"/>
    <w:rsid w:val="00FA2824"/>
    <w:rsid w:val="00FA47E2"/>
    <w:rsid w:val="00FB251E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7F4659"/>
  <w15:docId w15:val="{9F772338-7105-4AED-90D4-5DDC2C6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Aniversario Fermas</dc:subject>
  <dc:creator>Taís Augusto</dc:creator>
  <dc:description>Maio/2018</dc:description>
  <cp:lastModifiedBy>Taís Augusto</cp:lastModifiedBy>
  <cp:revision>2</cp:revision>
  <dcterms:created xsi:type="dcterms:W3CDTF">2018-06-15T21:01:00Z</dcterms:created>
  <dcterms:modified xsi:type="dcterms:W3CDTF">2018-06-15T21:01:00Z</dcterms:modified>
</cp:coreProperties>
</file>