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0900F7" w:rsidTr="00787AB3">
        <w:trPr>
          <w:trHeight w:val="851"/>
        </w:trPr>
        <w:tc>
          <w:tcPr>
            <w:tcW w:w="2552" w:type="dxa"/>
          </w:tcPr>
          <w:p w:rsidR="00714C0A" w:rsidRPr="00E33D03" w:rsidRDefault="00CC7B8E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21687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0900F7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0900F7" w:rsidTr="00787AB3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484686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9E3CC5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8C5814" w:rsidRDefault="00B85307" w:rsidP="008C5814">
      <w:pPr>
        <w:pStyle w:val="Ttulo"/>
        <w:rPr>
          <w:lang w:val="pt-BR"/>
        </w:rPr>
      </w:pPr>
      <w:r>
        <w:rPr>
          <w:lang w:val="pt-BR"/>
        </w:rPr>
        <w:t xml:space="preserve">Evonik </w:t>
      </w:r>
      <w:r w:rsidR="0021687C">
        <w:rPr>
          <w:lang w:val="pt-BR"/>
        </w:rPr>
        <w:t>marcou presença</w:t>
      </w:r>
      <w:r>
        <w:rPr>
          <w:lang w:val="pt-BR"/>
        </w:rPr>
        <w:t xml:space="preserve"> no Simpósio Brasil</w:t>
      </w:r>
      <w:r w:rsidR="004F1918" w:rsidRPr="00B85307">
        <w:rPr>
          <w:lang w:val="pt-BR"/>
        </w:rPr>
        <w:t xml:space="preserve"> </w:t>
      </w:r>
      <w:r w:rsidRPr="00B85307">
        <w:rPr>
          <w:lang w:val="pt-BR"/>
        </w:rPr>
        <w:t>Sul de Avicultur</w:t>
      </w:r>
      <w:r w:rsidR="008C5814">
        <w:rPr>
          <w:lang w:val="pt-BR"/>
        </w:rPr>
        <w:t>a</w:t>
      </w:r>
    </w:p>
    <w:p w:rsidR="008C5814" w:rsidRDefault="008C5814" w:rsidP="008C5814">
      <w:pPr>
        <w:pStyle w:val="Ttulo"/>
        <w:rPr>
          <w:lang w:val="pt-BR"/>
        </w:rPr>
      </w:pPr>
    </w:p>
    <w:p w:rsidR="00D813F1" w:rsidRPr="008C5814" w:rsidRDefault="00D813F1" w:rsidP="008C5814">
      <w:pPr>
        <w:pStyle w:val="Ttulo"/>
        <w:rPr>
          <w:lang w:val="pt-BR"/>
        </w:rPr>
      </w:pPr>
      <w:r>
        <w:rPr>
          <w:rFonts w:ascii="EvonikProkyon-Bold" w:hAnsi="EvonikProkyon-Bold" w:cs="EvonikProkyon-Bold"/>
          <w:b w:val="0"/>
          <w:bCs w:val="0"/>
          <w:color w:val="FFFFFF"/>
          <w:sz w:val="80"/>
          <w:szCs w:val="80"/>
          <w:lang w:val="pt-BR"/>
        </w:rPr>
        <w:t>AL</w:t>
      </w:r>
    </w:p>
    <w:p w:rsidR="00B85307" w:rsidRDefault="00D45401" w:rsidP="00D45401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</w:t>
      </w:r>
      <w:r w:rsidR="009059DE">
        <w:rPr>
          <w:rFonts w:cs="Lucida Sans Unicode"/>
          <w:szCs w:val="22"/>
          <w:lang w:val="pt-BR"/>
        </w:rPr>
        <w:t>Evo</w:t>
      </w:r>
      <w:r w:rsidR="00B85307" w:rsidRPr="000946B0">
        <w:rPr>
          <w:rFonts w:cs="Lucida Sans Unicode"/>
          <w:szCs w:val="22"/>
          <w:lang w:val="pt-BR"/>
        </w:rPr>
        <w:t>nik</w:t>
      </w:r>
      <w:r>
        <w:rPr>
          <w:rFonts w:cs="Lucida Sans Unicode"/>
          <w:szCs w:val="22"/>
          <w:lang w:val="pt-BR"/>
        </w:rPr>
        <w:t>,</w:t>
      </w:r>
      <w:r w:rsidR="00B85307" w:rsidRPr="000946B0">
        <w:rPr>
          <w:rFonts w:cs="Lucida Sans Unicode"/>
          <w:szCs w:val="22"/>
          <w:lang w:val="pt-BR"/>
        </w:rPr>
        <w:t xml:space="preserve"> uma das líderes mundiais em especialidades químicas</w:t>
      </w:r>
      <w:r>
        <w:rPr>
          <w:rFonts w:cs="Lucida Sans Unicode"/>
          <w:szCs w:val="22"/>
          <w:lang w:val="pt-BR"/>
        </w:rPr>
        <w:t xml:space="preserve">, </w:t>
      </w:r>
      <w:r w:rsidR="00B85307" w:rsidRPr="000946B0">
        <w:rPr>
          <w:rFonts w:cs="Lucida Sans Unicode"/>
          <w:szCs w:val="22"/>
          <w:lang w:val="pt-BR"/>
        </w:rPr>
        <w:t>particip</w:t>
      </w:r>
      <w:r w:rsidR="0021687C">
        <w:rPr>
          <w:rFonts w:cs="Lucida Sans Unicode"/>
          <w:szCs w:val="22"/>
          <w:lang w:val="pt-BR"/>
        </w:rPr>
        <w:t>ou</w:t>
      </w:r>
      <w:r w:rsidR="00B85307" w:rsidRPr="000946B0">
        <w:rPr>
          <w:rFonts w:cs="Lucida Sans Unicode"/>
          <w:szCs w:val="22"/>
          <w:lang w:val="pt-BR"/>
        </w:rPr>
        <w:t xml:space="preserve"> do XIX Simpósio Brasil Sul de Avicultura e X </w:t>
      </w:r>
      <w:proofErr w:type="spellStart"/>
      <w:r w:rsidR="00B85307" w:rsidRPr="000946B0">
        <w:rPr>
          <w:rFonts w:cs="Lucida Sans Unicode"/>
          <w:szCs w:val="22"/>
          <w:lang w:val="pt-BR"/>
        </w:rPr>
        <w:t>Poultry</w:t>
      </w:r>
      <w:proofErr w:type="spellEnd"/>
      <w:r w:rsidR="00B85307" w:rsidRPr="000946B0">
        <w:rPr>
          <w:rFonts w:cs="Lucida Sans Unicode"/>
          <w:szCs w:val="22"/>
          <w:lang w:val="pt-BR"/>
        </w:rPr>
        <w:t xml:space="preserve"> Fair, </w:t>
      </w:r>
      <w:r w:rsidR="0021687C">
        <w:rPr>
          <w:rFonts w:cs="Lucida Sans Unicode"/>
          <w:szCs w:val="22"/>
          <w:lang w:val="pt-BR"/>
        </w:rPr>
        <w:t>realizado entre os dias</w:t>
      </w:r>
      <w:r w:rsidR="00B85307" w:rsidRPr="000946B0">
        <w:rPr>
          <w:rFonts w:cs="Lucida Sans Unicode"/>
          <w:szCs w:val="22"/>
          <w:lang w:val="pt-BR"/>
        </w:rPr>
        <w:t xml:space="preserve"> 10 a 12 de abril 2018, em Chapecó</w:t>
      </w:r>
      <w:r>
        <w:rPr>
          <w:rFonts w:cs="Lucida Sans Unicode"/>
          <w:szCs w:val="22"/>
          <w:lang w:val="pt-BR"/>
        </w:rPr>
        <w:t xml:space="preserve">, Santa Catarina. </w:t>
      </w:r>
    </w:p>
    <w:p w:rsidR="00D23840" w:rsidRPr="000946B0" w:rsidRDefault="00D23840" w:rsidP="00B85307">
      <w:pPr>
        <w:rPr>
          <w:rFonts w:cs="Lucida Sans Unicode"/>
          <w:szCs w:val="22"/>
          <w:lang w:val="pt-BR"/>
        </w:rPr>
      </w:pPr>
    </w:p>
    <w:p w:rsidR="002331CD" w:rsidRDefault="00B85307" w:rsidP="00B85307">
      <w:pPr>
        <w:rPr>
          <w:rFonts w:cs="Lucida Sans Unicode"/>
          <w:szCs w:val="22"/>
          <w:lang w:val="pt-BR"/>
        </w:rPr>
      </w:pPr>
      <w:r w:rsidRPr="000946B0">
        <w:rPr>
          <w:rFonts w:cs="Lucida Sans Unicode"/>
          <w:szCs w:val="22"/>
          <w:lang w:val="pt-BR"/>
        </w:rPr>
        <w:t xml:space="preserve">A </w:t>
      </w:r>
      <w:r w:rsidR="00D45401">
        <w:rPr>
          <w:rFonts w:cs="Lucida Sans Unicode"/>
          <w:szCs w:val="22"/>
          <w:lang w:val="pt-BR"/>
        </w:rPr>
        <w:t xml:space="preserve">empresa </w:t>
      </w:r>
      <w:r w:rsidR="0021687C">
        <w:rPr>
          <w:rFonts w:cs="Lucida Sans Unicode"/>
          <w:szCs w:val="22"/>
          <w:lang w:val="pt-BR"/>
        </w:rPr>
        <w:t>foi uma das</w:t>
      </w:r>
      <w:r w:rsidR="008C6D1F">
        <w:rPr>
          <w:rFonts w:cs="Lucida Sans Unicode"/>
          <w:szCs w:val="22"/>
          <w:lang w:val="pt-BR"/>
        </w:rPr>
        <w:t xml:space="preserve"> patrocinadora</w:t>
      </w:r>
      <w:r w:rsidR="0021687C">
        <w:rPr>
          <w:rFonts w:cs="Lucida Sans Unicode"/>
          <w:szCs w:val="22"/>
          <w:lang w:val="pt-BR"/>
        </w:rPr>
        <w:t>s</w:t>
      </w:r>
      <w:r w:rsidR="008C6D1F">
        <w:rPr>
          <w:rFonts w:cs="Lucida Sans Unicode"/>
          <w:szCs w:val="22"/>
          <w:lang w:val="pt-BR"/>
        </w:rPr>
        <w:t xml:space="preserve"> do </w:t>
      </w:r>
      <w:r w:rsidR="002331CD">
        <w:rPr>
          <w:rFonts w:cs="Lucida Sans Unicode"/>
          <w:szCs w:val="22"/>
          <w:lang w:val="pt-BR"/>
        </w:rPr>
        <w:t>Simpósio</w:t>
      </w:r>
      <w:r w:rsidR="0021687C">
        <w:rPr>
          <w:rFonts w:cs="Lucida Sans Unicode"/>
          <w:szCs w:val="22"/>
          <w:lang w:val="pt-BR"/>
        </w:rPr>
        <w:t xml:space="preserve"> e também recebeu os visitantes em seu estande, no qual pôde </w:t>
      </w:r>
      <w:r w:rsidR="002331CD">
        <w:rPr>
          <w:rFonts w:cs="Lucida Sans Unicode"/>
          <w:szCs w:val="22"/>
          <w:lang w:val="pt-BR"/>
        </w:rPr>
        <w:t xml:space="preserve">apresentar suas novidades e soluções voltadas para </w:t>
      </w:r>
      <w:r w:rsidR="002331CD" w:rsidRPr="000946B0">
        <w:rPr>
          <w:rFonts w:cs="Lucida Sans Unicode"/>
          <w:szCs w:val="22"/>
          <w:lang w:val="pt-BR"/>
        </w:rPr>
        <w:t>melhorar a produtividade avícola brasileira</w:t>
      </w:r>
      <w:r w:rsidR="002331CD">
        <w:rPr>
          <w:rFonts w:cs="Lucida Sans Unicode"/>
          <w:szCs w:val="22"/>
          <w:lang w:val="pt-BR"/>
        </w:rPr>
        <w:t xml:space="preserve"> e o bem-estar animal.</w:t>
      </w:r>
    </w:p>
    <w:p w:rsidR="002331CD" w:rsidRPr="00A164CE" w:rsidRDefault="002331CD" w:rsidP="00B85307">
      <w:pPr>
        <w:rPr>
          <w:rFonts w:cs="Lucida Sans Unicode"/>
          <w:szCs w:val="22"/>
          <w:lang w:val="pt-BR"/>
        </w:rPr>
      </w:pPr>
    </w:p>
    <w:p w:rsidR="00D5540F" w:rsidRDefault="00A164CE" w:rsidP="00B85307">
      <w:pPr>
        <w:rPr>
          <w:rFonts w:cs="Lucida Sans Unicode"/>
          <w:szCs w:val="22"/>
          <w:lang w:val="pt-BR"/>
        </w:rPr>
      </w:pPr>
      <w:r w:rsidRPr="00A164CE">
        <w:rPr>
          <w:rFonts w:cs="Lucida Sans Unicode"/>
          <w:szCs w:val="22"/>
          <w:lang w:val="pt-BR"/>
        </w:rPr>
        <w:t xml:space="preserve">O </w:t>
      </w:r>
      <w:r w:rsidR="008B00C9" w:rsidRPr="008B00C9">
        <w:rPr>
          <w:rStyle w:val="s16"/>
          <w:lang w:val="pt-BR"/>
        </w:rPr>
        <w:t>vice-presidente regional da área Animal </w:t>
      </w:r>
      <w:proofErr w:type="spellStart"/>
      <w:r w:rsidR="008B00C9" w:rsidRPr="008B00C9">
        <w:rPr>
          <w:rStyle w:val="s16"/>
          <w:lang w:val="pt-BR"/>
        </w:rPr>
        <w:t>Nutrition</w:t>
      </w:r>
      <w:proofErr w:type="spellEnd"/>
      <w:r w:rsidR="008B00C9" w:rsidRPr="008B00C9">
        <w:rPr>
          <w:rStyle w:val="s16"/>
          <w:lang w:val="pt-BR"/>
        </w:rPr>
        <w:t> da Evonik</w:t>
      </w:r>
      <w:r w:rsidRPr="00A164CE">
        <w:rPr>
          <w:rFonts w:cs="Lucida Sans Unicode"/>
          <w:szCs w:val="22"/>
          <w:lang w:val="pt-BR"/>
        </w:rPr>
        <w:t xml:space="preserve">, Paulo Teixeira, </w:t>
      </w:r>
      <w:r>
        <w:rPr>
          <w:rFonts w:cs="Lucida Sans Unicode"/>
          <w:szCs w:val="22"/>
          <w:lang w:val="pt-BR"/>
        </w:rPr>
        <w:t xml:space="preserve">destaca os resultados altamente positivos do evento: </w:t>
      </w:r>
      <w:r w:rsidR="004D6DE7">
        <w:rPr>
          <w:rFonts w:cs="Lucida Sans Unicode"/>
          <w:szCs w:val="22"/>
          <w:lang w:val="pt-BR"/>
        </w:rPr>
        <w:t>“</w:t>
      </w:r>
      <w:r w:rsidR="00D5540F">
        <w:rPr>
          <w:rFonts w:cs="Lucida Sans Unicode"/>
          <w:szCs w:val="22"/>
          <w:lang w:val="pt-BR"/>
        </w:rPr>
        <w:t xml:space="preserve">Não só a quantidade de participantes, como a qualificação do público, focado no setor de avicultura, foi muito interessante. A </w:t>
      </w:r>
      <w:r w:rsidR="004D6DE7">
        <w:rPr>
          <w:rFonts w:cs="Lucida Sans Unicode"/>
          <w:szCs w:val="22"/>
          <w:lang w:val="pt-BR"/>
        </w:rPr>
        <w:t>organização</w:t>
      </w:r>
      <w:r w:rsidR="00D5540F">
        <w:rPr>
          <w:rFonts w:cs="Lucida Sans Unicode"/>
          <w:szCs w:val="22"/>
          <w:lang w:val="pt-BR"/>
        </w:rPr>
        <w:t xml:space="preserve"> </w:t>
      </w:r>
      <w:r w:rsidR="00DA4381">
        <w:rPr>
          <w:rFonts w:cs="Lucida Sans Unicode"/>
          <w:szCs w:val="22"/>
          <w:lang w:val="pt-BR"/>
        </w:rPr>
        <w:t>de alto nível</w:t>
      </w:r>
      <w:r w:rsidR="00D5540F">
        <w:rPr>
          <w:rFonts w:cs="Lucida Sans Unicode"/>
          <w:szCs w:val="22"/>
          <w:lang w:val="pt-BR"/>
        </w:rPr>
        <w:t xml:space="preserve">, inclusive para o transporte dos congressistas, também contribuiu para que o </w:t>
      </w:r>
      <w:r w:rsidR="00DA4381">
        <w:rPr>
          <w:rFonts w:cs="Lucida Sans Unicode"/>
          <w:szCs w:val="22"/>
          <w:lang w:val="pt-BR"/>
        </w:rPr>
        <w:t>encontro f</w:t>
      </w:r>
      <w:r w:rsidR="00D5540F">
        <w:rPr>
          <w:rFonts w:cs="Lucida Sans Unicode"/>
          <w:szCs w:val="22"/>
          <w:lang w:val="pt-BR"/>
        </w:rPr>
        <w:t>osse muito bem aproveitado por todos e se consolidasse com mais uma edição de sucesso”.</w:t>
      </w:r>
    </w:p>
    <w:p w:rsidR="00D5540F" w:rsidRPr="00D5540F" w:rsidRDefault="00D5540F" w:rsidP="00B85307">
      <w:pPr>
        <w:rPr>
          <w:rFonts w:cs="Lucida Sans Unicode"/>
          <w:szCs w:val="22"/>
          <w:lang w:val="pt-BR"/>
        </w:rPr>
      </w:pPr>
    </w:p>
    <w:p w:rsidR="00D5540F" w:rsidRPr="00D5540F" w:rsidRDefault="00D5540F" w:rsidP="00B85307">
      <w:pPr>
        <w:rPr>
          <w:rFonts w:cs="Lucida Sans Unicode"/>
          <w:szCs w:val="22"/>
          <w:shd w:val="clear" w:color="auto" w:fill="FFFFFF"/>
          <w:lang w:val="pt-BR"/>
        </w:rPr>
      </w:pPr>
      <w:r w:rsidRPr="00D5540F">
        <w:rPr>
          <w:rFonts w:cs="Lucida Sans Unicode"/>
          <w:szCs w:val="22"/>
          <w:shd w:val="clear" w:color="auto" w:fill="FFFFFF"/>
          <w:lang w:val="pt-BR"/>
        </w:rPr>
        <w:t>De acordo com os organizadores, o evento reuniu mais de 1.500 participantes para discutir os princ</w:t>
      </w:r>
      <w:r w:rsidR="000900F7">
        <w:rPr>
          <w:rFonts w:cs="Lucida Sans Unicode"/>
          <w:szCs w:val="22"/>
          <w:shd w:val="clear" w:color="auto" w:fill="FFFFFF"/>
          <w:lang w:val="pt-BR"/>
        </w:rPr>
        <w:t>ipais desafios da avicultura. A</w:t>
      </w:r>
      <w:r w:rsidRPr="00D5540F">
        <w:rPr>
          <w:rFonts w:cs="Lucida Sans Unicode"/>
          <w:szCs w:val="22"/>
          <w:shd w:val="clear" w:color="auto" w:fill="FFFFFF"/>
          <w:lang w:val="pt-BR"/>
        </w:rPr>
        <w:t xml:space="preserve"> programação do Simpósio foi composta por mais de 15 horas de palestras com conferencistas nacionais e internacionais</w:t>
      </w:r>
      <w:r w:rsidR="00DA4381">
        <w:rPr>
          <w:rFonts w:cs="Lucida Sans Unicode"/>
          <w:szCs w:val="22"/>
          <w:shd w:val="clear" w:color="auto" w:fill="FFFFFF"/>
          <w:lang w:val="pt-BR"/>
        </w:rPr>
        <w:t xml:space="preserve"> de alto nível.</w:t>
      </w:r>
    </w:p>
    <w:p w:rsidR="00D5540F" w:rsidRDefault="00D5540F" w:rsidP="00B85307">
      <w:pPr>
        <w:rPr>
          <w:rFonts w:cs="Lucida Sans Unicode"/>
          <w:szCs w:val="22"/>
          <w:lang w:val="pt-BR"/>
        </w:rPr>
      </w:pPr>
    </w:p>
    <w:p w:rsidR="00DA4381" w:rsidRDefault="00D5540F" w:rsidP="00B85307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“Não temos dúvidas de que </w:t>
      </w:r>
      <w:r w:rsidR="00DA4381">
        <w:rPr>
          <w:rFonts w:cs="Lucida Sans Unicode"/>
          <w:szCs w:val="22"/>
          <w:lang w:val="pt-BR"/>
        </w:rPr>
        <w:t xml:space="preserve">o </w:t>
      </w:r>
      <w:r w:rsidR="00DA4381" w:rsidRPr="000946B0">
        <w:rPr>
          <w:rFonts w:cs="Lucida Sans Unicode"/>
          <w:szCs w:val="22"/>
          <w:lang w:val="pt-BR"/>
        </w:rPr>
        <w:t xml:space="preserve">Simpósio Brasil Sul de Avicultura </w:t>
      </w:r>
      <w:r w:rsidR="00DA4381">
        <w:rPr>
          <w:rFonts w:cs="Lucida Sans Unicode"/>
          <w:szCs w:val="22"/>
          <w:lang w:val="pt-BR"/>
        </w:rPr>
        <w:t xml:space="preserve">representa uma das melhores agendas técnicas do mercado brasileiro. E nossa participação – pela primeira vez com estande – na </w:t>
      </w:r>
      <w:proofErr w:type="spellStart"/>
      <w:r w:rsidR="00DA4381" w:rsidRPr="000946B0">
        <w:rPr>
          <w:rFonts w:cs="Lucida Sans Unicode"/>
          <w:szCs w:val="22"/>
          <w:lang w:val="pt-BR"/>
        </w:rPr>
        <w:t>Poultry</w:t>
      </w:r>
      <w:proofErr w:type="spellEnd"/>
      <w:r w:rsidR="00DA4381" w:rsidRPr="000946B0">
        <w:rPr>
          <w:rFonts w:cs="Lucida Sans Unicode"/>
          <w:szCs w:val="22"/>
          <w:lang w:val="pt-BR"/>
        </w:rPr>
        <w:t xml:space="preserve"> Fair</w:t>
      </w:r>
      <w:r w:rsidR="00DA4381">
        <w:rPr>
          <w:rFonts w:cs="Lucida Sans Unicode"/>
          <w:szCs w:val="22"/>
          <w:lang w:val="pt-BR"/>
        </w:rPr>
        <w:t xml:space="preserve">, que ocorre paralelamente ao Simpósio, foi um </w:t>
      </w:r>
      <w:proofErr w:type="gramStart"/>
      <w:r w:rsidR="00DA4381">
        <w:rPr>
          <w:rFonts w:cs="Lucida Sans Unicode"/>
          <w:szCs w:val="22"/>
          <w:lang w:val="pt-BR"/>
        </w:rPr>
        <w:t>momento</w:t>
      </w:r>
      <w:proofErr w:type="gramEnd"/>
      <w:r w:rsidR="00DA4381">
        <w:rPr>
          <w:rFonts w:cs="Lucida Sans Unicode"/>
          <w:szCs w:val="22"/>
          <w:lang w:val="pt-BR"/>
        </w:rPr>
        <w:t xml:space="preserve"> bastante importante para estreitarmos o relacionamento com compradores e profissionais que atuam neste setor”, observa Paulo Teixeira.</w:t>
      </w:r>
    </w:p>
    <w:p w:rsidR="00DA4381" w:rsidRDefault="00DA4381" w:rsidP="00B85307">
      <w:pPr>
        <w:rPr>
          <w:rFonts w:cs="Lucida Sans Unicode"/>
          <w:szCs w:val="22"/>
          <w:lang w:val="pt-BR"/>
        </w:rPr>
      </w:pPr>
    </w:p>
    <w:p w:rsidR="00DA4381" w:rsidRDefault="00DA4381" w:rsidP="00B85307">
      <w:pPr>
        <w:rPr>
          <w:rFonts w:cs="Lucida Sans Unicode"/>
          <w:szCs w:val="22"/>
          <w:lang w:val="pt-BR"/>
        </w:rPr>
      </w:pPr>
    </w:p>
    <w:p w:rsidR="00DA4381" w:rsidRDefault="00DE1B0A" w:rsidP="00B85307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>Programação qualificada atrai público de alto nível</w:t>
      </w:r>
    </w:p>
    <w:p w:rsidR="00DA4381" w:rsidRDefault="00DA4381" w:rsidP="00DA4381">
      <w:pPr>
        <w:rPr>
          <w:rFonts w:cs="Lucida Sans Unicode"/>
          <w:color w:val="000000"/>
          <w:lang w:val="pt-BR"/>
        </w:rPr>
      </w:pPr>
      <w:r>
        <w:rPr>
          <w:rFonts w:cs="Lucida Sans Unicode"/>
          <w:color w:val="000000"/>
          <w:lang w:val="pt-BR"/>
        </w:rPr>
        <w:t>A d</w:t>
      </w:r>
      <w:r w:rsidRPr="00DA4381">
        <w:rPr>
          <w:rFonts w:cs="Lucida Sans Unicode"/>
          <w:color w:val="000000"/>
          <w:lang w:val="pt-BR"/>
        </w:rPr>
        <w:t xml:space="preserve">iretora </w:t>
      </w:r>
      <w:r>
        <w:rPr>
          <w:rFonts w:cs="Lucida Sans Unicode"/>
          <w:color w:val="000000"/>
          <w:lang w:val="pt-BR"/>
        </w:rPr>
        <w:t>t</w:t>
      </w:r>
      <w:r w:rsidRPr="00DA4381">
        <w:rPr>
          <w:rFonts w:cs="Lucida Sans Unicode"/>
          <w:color w:val="000000"/>
          <w:lang w:val="pt-BR"/>
        </w:rPr>
        <w:t xml:space="preserve">écnica da </w:t>
      </w:r>
      <w:r>
        <w:rPr>
          <w:rFonts w:cs="Lucida Sans Unicode"/>
          <w:color w:val="000000"/>
          <w:lang w:val="pt-BR"/>
        </w:rPr>
        <w:t xml:space="preserve">área de </w:t>
      </w:r>
      <w:r w:rsidR="00DE1B0A">
        <w:rPr>
          <w:rFonts w:cs="Lucida Sans Unicode"/>
          <w:color w:val="000000"/>
          <w:lang w:val="pt-BR"/>
        </w:rPr>
        <w:t xml:space="preserve">nutrição animal da </w:t>
      </w:r>
      <w:r w:rsidRPr="00DA4381">
        <w:rPr>
          <w:rFonts w:cs="Lucida Sans Unicode"/>
          <w:color w:val="000000"/>
          <w:lang w:val="pt-BR"/>
        </w:rPr>
        <w:t>Evoni</w:t>
      </w:r>
      <w:r w:rsidR="00DE1B0A">
        <w:rPr>
          <w:rFonts w:cs="Lucida Sans Unicode"/>
          <w:color w:val="000000"/>
          <w:lang w:val="pt-BR"/>
        </w:rPr>
        <w:t xml:space="preserve">k, Maria Melo, reforça que a programação do Simpósio merece destaque, </w:t>
      </w:r>
      <w:r w:rsidR="00DE1B0A">
        <w:rPr>
          <w:rFonts w:cs="Lucida Sans Unicode"/>
          <w:color w:val="000000"/>
          <w:lang w:val="pt-BR"/>
        </w:rPr>
        <w:lastRenderedPageBreak/>
        <w:t>pois os temas são cuidadosamente selecionados para atender as necessidades vividas pelas indústrias que atuam no segmento da avicultura: “Com isso se torna um evento de extrema importância para todas as pessoas envolvidas nesta cadeia produtiva, atraindo técnicos e influenciadores de todas as regiões do Brasil”.</w:t>
      </w:r>
    </w:p>
    <w:p w:rsidR="00DE1B0A" w:rsidRDefault="00DE1B0A" w:rsidP="00DA4381">
      <w:pPr>
        <w:rPr>
          <w:rFonts w:cs="Lucida Sans Unicode"/>
          <w:color w:val="000000"/>
          <w:lang w:val="pt-BR"/>
        </w:rPr>
      </w:pPr>
    </w:p>
    <w:p w:rsidR="00B85307" w:rsidRPr="000946B0" w:rsidRDefault="00474473" w:rsidP="00B85307">
      <w:pPr>
        <w:rPr>
          <w:rFonts w:cs="Lucida Sans Unicode"/>
          <w:szCs w:val="22"/>
          <w:lang w:val="pt-BR"/>
        </w:rPr>
      </w:pPr>
      <w:r>
        <w:rPr>
          <w:rFonts w:cs="Lucida Sans Unicode"/>
          <w:color w:val="000000"/>
          <w:lang w:val="pt-BR"/>
        </w:rPr>
        <w:t>Com a participação da equipe técnica e comercial da área de Nutrição Animal, a</w:t>
      </w:r>
      <w:r w:rsidRPr="00CC7B8E">
        <w:rPr>
          <w:rFonts w:cs="Lucida Sans Unicode"/>
          <w:lang w:val="pt-BR"/>
        </w:rPr>
        <w:t xml:space="preserve"> Evonik aproveitou a </w:t>
      </w:r>
      <w:proofErr w:type="spellStart"/>
      <w:r w:rsidR="00D45401" w:rsidRPr="00CC7B8E">
        <w:rPr>
          <w:rFonts w:cs="Lucida Sans Unicode"/>
          <w:szCs w:val="22"/>
          <w:lang w:val="pt-BR"/>
        </w:rPr>
        <w:t>Poultry</w:t>
      </w:r>
      <w:proofErr w:type="spellEnd"/>
      <w:r w:rsidR="00D45401" w:rsidRPr="00CC7B8E">
        <w:rPr>
          <w:rFonts w:cs="Lucida Sans Unicode"/>
          <w:szCs w:val="22"/>
          <w:lang w:val="pt-BR"/>
        </w:rPr>
        <w:t xml:space="preserve"> Fair </w:t>
      </w:r>
      <w:r w:rsidRPr="00CC7B8E">
        <w:rPr>
          <w:rFonts w:cs="Lucida Sans Unicode"/>
          <w:szCs w:val="22"/>
          <w:lang w:val="pt-BR"/>
        </w:rPr>
        <w:t xml:space="preserve">para </w:t>
      </w:r>
      <w:r w:rsidR="008B00C9" w:rsidRPr="00CC7B8E">
        <w:rPr>
          <w:rFonts w:cs="Lucida Sans Unicode"/>
          <w:szCs w:val="22"/>
          <w:lang w:val="pt-BR"/>
        </w:rPr>
        <w:t>reforçar a</w:t>
      </w:r>
      <w:r w:rsidR="00D45401" w:rsidRPr="00CC7B8E">
        <w:rPr>
          <w:rFonts w:cs="Lucida Sans Unicode"/>
          <w:szCs w:val="22"/>
          <w:lang w:val="pt-BR"/>
        </w:rPr>
        <w:t xml:space="preserve"> </w:t>
      </w:r>
      <w:r w:rsidR="00B85307" w:rsidRPr="00182D6D">
        <w:rPr>
          <w:rFonts w:cs="Lucida Sans Unicode"/>
          <w:b/>
          <w:szCs w:val="22"/>
          <w:lang w:val="pt-BR"/>
        </w:rPr>
        <w:t>campanha global</w:t>
      </w:r>
      <w:r w:rsidR="00B85307" w:rsidRPr="00CC7B8E">
        <w:rPr>
          <w:rFonts w:cs="Lucida Sans Unicode"/>
          <w:szCs w:val="22"/>
          <w:lang w:val="pt-BR"/>
        </w:rPr>
        <w:t xml:space="preserve"> "</w:t>
      </w:r>
      <w:r w:rsidR="00B85307" w:rsidRPr="00CC7B8E">
        <w:rPr>
          <w:rFonts w:cs="Lucida Sans Unicode"/>
          <w:b/>
          <w:szCs w:val="22"/>
          <w:lang w:val="pt-BR"/>
        </w:rPr>
        <w:t>Melhores resultados com o MetAMINO®"</w:t>
      </w:r>
      <w:r w:rsidR="00B85307" w:rsidRPr="00CC7B8E">
        <w:rPr>
          <w:rFonts w:cs="Lucida Sans Unicode"/>
          <w:szCs w:val="22"/>
          <w:lang w:val="pt-BR"/>
        </w:rPr>
        <w:t>, que enfatiza o modo c</w:t>
      </w:r>
      <w:r w:rsidR="00B85307" w:rsidRPr="000946B0">
        <w:rPr>
          <w:rFonts w:cs="Lucida Sans Unicode"/>
          <w:szCs w:val="22"/>
          <w:lang w:val="pt-BR"/>
        </w:rPr>
        <w:t xml:space="preserve">omo o aminoácido DL-Metionina da Evonik auxilia na produção eficiente </w:t>
      </w:r>
      <w:r w:rsidR="00D45401">
        <w:rPr>
          <w:rFonts w:cs="Lucida Sans Unicode"/>
          <w:szCs w:val="22"/>
          <w:lang w:val="pt-BR"/>
        </w:rPr>
        <w:t>da nutrição animal</w:t>
      </w:r>
      <w:r w:rsidR="00B85307" w:rsidRPr="000946B0">
        <w:rPr>
          <w:rFonts w:cs="Lucida Sans Unicode"/>
          <w:szCs w:val="22"/>
          <w:lang w:val="pt-BR"/>
        </w:rPr>
        <w:t>.</w:t>
      </w:r>
    </w:p>
    <w:p w:rsidR="00B85307" w:rsidRPr="00651196" w:rsidRDefault="00B85307" w:rsidP="00B85307">
      <w:pPr>
        <w:rPr>
          <w:rFonts w:cs="Lucida Sans Unicode"/>
          <w:szCs w:val="22"/>
          <w:lang w:val="pt-BR"/>
        </w:rPr>
      </w:pPr>
    </w:p>
    <w:p w:rsidR="00474473" w:rsidRDefault="00651196" w:rsidP="009E3CC5">
      <w:pPr>
        <w:rPr>
          <w:rFonts w:cs="Lucida Sans Unicode"/>
          <w:szCs w:val="22"/>
          <w:lang w:val="pt-BR"/>
        </w:rPr>
      </w:pPr>
      <w:r w:rsidRPr="00702501">
        <w:rPr>
          <w:rFonts w:cs="Lucida Sans Unicode"/>
          <w:color w:val="000000"/>
          <w:szCs w:val="22"/>
          <w:lang w:val="pt-BR"/>
        </w:rPr>
        <w:t xml:space="preserve">O MetAMINO®, </w:t>
      </w:r>
      <w:r w:rsidRPr="00651196">
        <w:rPr>
          <w:rFonts w:cs="Lucida Sans Unicode"/>
          <w:szCs w:val="22"/>
          <w:lang w:val="pt-BR"/>
        </w:rPr>
        <w:t>fonte pura e eficaz</w:t>
      </w:r>
      <w:r w:rsidRPr="00702501">
        <w:rPr>
          <w:rFonts w:cs="Lucida Sans Unicode"/>
          <w:szCs w:val="22"/>
          <w:lang w:val="pt-BR"/>
        </w:rPr>
        <w:t xml:space="preserve"> de</w:t>
      </w:r>
      <w:r w:rsidRPr="00702501">
        <w:rPr>
          <w:rFonts w:cs="Lucida Sans Unicode"/>
          <w:color w:val="000000"/>
          <w:szCs w:val="22"/>
          <w:lang w:val="pt-BR"/>
        </w:rPr>
        <w:t xml:space="preserve"> metionina para alimentação de suínos, aves e peixes, é 100% digestível e biodisponível e pr</w:t>
      </w:r>
      <w:r w:rsidR="00702501" w:rsidRPr="00702501">
        <w:rPr>
          <w:rFonts w:cs="Lucida Sans Unicode"/>
          <w:color w:val="000000"/>
          <w:szCs w:val="22"/>
          <w:lang w:val="pt-BR"/>
        </w:rPr>
        <w:t>omove maior rendimento de carne e</w:t>
      </w:r>
      <w:r w:rsidR="00614081">
        <w:rPr>
          <w:rFonts w:cs="Lucida Sans Unicode"/>
          <w:color w:val="000000"/>
          <w:szCs w:val="22"/>
          <w:lang w:val="pt-BR"/>
        </w:rPr>
        <w:t xml:space="preserve"> melhor conversão ali</w:t>
      </w:r>
      <w:r w:rsidRPr="00702501">
        <w:rPr>
          <w:rFonts w:cs="Lucida Sans Unicode"/>
          <w:color w:val="000000"/>
          <w:szCs w:val="22"/>
          <w:lang w:val="pt-BR"/>
        </w:rPr>
        <w:t xml:space="preserve">mentar. </w:t>
      </w:r>
    </w:p>
    <w:p w:rsidR="00474473" w:rsidRDefault="00474473" w:rsidP="009E3CC5">
      <w:pPr>
        <w:rPr>
          <w:rFonts w:cs="Lucida Sans Unicode"/>
          <w:szCs w:val="22"/>
          <w:lang w:val="pt-BR"/>
        </w:rPr>
      </w:pPr>
    </w:p>
    <w:p w:rsidR="00614081" w:rsidRPr="00474473" w:rsidRDefault="00474473" w:rsidP="009E3CC5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Um dos destaques da campanha é o</w:t>
      </w:r>
      <w:r w:rsidR="00B85307" w:rsidRPr="00651196">
        <w:rPr>
          <w:rFonts w:cs="Lucida Sans Unicode"/>
          <w:szCs w:val="22"/>
          <w:lang w:val="pt-BR"/>
        </w:rPr>
        <w:t xml:space="preserve"> tópico “Best </w:t>
      </w:r>
      <w:proofErr w:type="spellStart"/>
      <w:r w:rsidR="00B85307" w:rsidRPr="00651196">
        <w:rPr>
          <w:rFonts w:cs="Lucida Sans Unicode"/>
          <w:szCs w:val="22"/>
          <w:lang w:val="pt-BR"/>
        </w:rPr>
        <w:t>Handling</w:t>
      </w:r>
      <w:proofErr w:type="spellEnd"/>
      <w:r w:rsidR="00B85307" w:rsidRPr="00651196">
        <w:rPr>
          <w:rFonts w:cs="Lucida Sans Unicode"/>
          <w:szCs w:val="22"/>
          <w:lang w:val="pt-BR"/>
        </w:rPr>
        <w:t xml:space="preserve">”, que detalha como obter melhores resultados com o MetAMINO® utilizando o sistema de dosagem </w:t>
      </w:r>
      <w:proofErr w:type="spellStart"/>
      <w:r w:rsidR="00B85307" w:rsidRPr="00651196">
        <w:rPr>
          <w:rFonts w:cs="Lucida Sans Unicode"/>
          <w:b/>
          <w:szCs w:val="22"/>
          <w:lang w:val="pt-BR"/>
        </w:rPr>
        <w:t>AMINOSys</w:t>
      </w:r>
      <w:proofErr w:type="spellEnd"/>
      <w:r w:rsidR="00B85307" w:rsidRPr="00651196">
        <w:rPr>
          <w:rFonts w:cs="Lucida Sans Unicode"/>
          <w:b/>
          <w:szCs w:val="22"/>
          <w:lang w:val="pt-BR"/>
        </w:rPr>
        <w:t>®</w:t>
      </w:r>
      <w:r w:rsidR="00B85307" w:rsidRPr="00651196">
        <w:rPr>
          <w:rFonts w:cs="Lucida Sans Unicode"/>
          <w:szCs w:val="22"/>
          <w:lang w:val="pt-BR"/>
        </w:rPr>
        <w:t xml:space="preserve">, </w:t>
      </w:r>
      <w:r w:rsidR="00651196" w:rsidRPr="009E3CC5">
        <w:rPr>
          <w:rFonts w:cs="Lucida Sans Unicode"/>
          <w:szCs w:val="22"/>
          <w:lang w:val="pt-BR"/>
        </w:rPr>
        <w:t xml:space="preserve">reconhecido por fabricantes do mundo todo como </w:t>
      </w:r>
      <w:r w:rsidR="00B85307" w:rsidRPr="00651196">
        <w:rPr>
          <w:rFonts w:cs="Lucida Sans Unicode"/>
          <w:szCs w:val="22"/>
          <w:lang w:val="pt-BR"/>
        </w:rPr>
        <w:t>uma das mais precisas</w:t>
      </w:r>
      <w:r w:rsidR="00096E44">
        <w:rPr>
          <w:rFonts w:cs="Lucida Sans Unicode"/>
          <w:szCs w:val="22"/>
          <w:lang w:val="pt-BR"/>
        </w:rPr>
        <w:t xml:space="preserve"> e eficientes soluções de micro</w:t>
      </w:r>
      <w:r w:rsidR="00B85307" w:rsidRPr="00651196">
        <w:rPr>
          <w:rFonts w:cs="Lucida Sans Unicode"/>
          <w:szCs w:val="22"/>
          <w:lang w:val="pt-BR"/>
        </w:rPr>
        <w:t xml:space="preserve">dosagem de produtos em pó do mercado. </w:t>
      </w:r>
      <w:r w:rsidR="00651196" w:rsidRPr="009E3CC5">
        <w:rPr>
          <w:rFonts w:cs="Lucida Sans Unicode"/>
          <w:szCs w:val="22"/>
          <w:lang w:val="pt-BR"/>
        </w:rPr>
        <w:br/>
      </w:r>
      <w:r w:rsidR="00651196" w:rsidRPr="00651196">
        <w:rPr>
          <w:rFonts w:cs="Lucida Sans Unicode"/>
          <w:szCs w:val="22"/>
          <w:lang w:val="pt-BR"/>
        </w:rPr>
        <w:br/>
      </w:r>
      <w:r w:rsidR="00651196" w:rsidRPr="00651196">
        <w:rPr>
          <w:rFonts w:cs="Lucida Sans Unicode"/>
          <w:b/>
          <w:szCs w:val="22"/>
          <w:lang w:val="pt-BR"/>
        </w:rPr>
        <w:t>Metionina em pó: vantagens competitivas</w:t>
      </w:r>
      <w:r w:rsidR="00651196" w:rsidRPr="009E3CC5">
        <w:rPr>
          <w:rFonts w:cs="Lucida Sans Unicode"/>
          <w:szCs w:val="22"/>
          <w:lang w:val="pt-BR"/>
        </w:rPr>
        <w:br/>
      </w:r>
      <w:r w:rsidR="00651196" w:rsidRPr="00651196">
        <w:rPr>
          <w:rFonts w:cs="Lucida Sans Unicode"/>
          <w:color w:val="000000"/>
          <w:szCs w:val="22"/>
          <w:lang w:val="pt-BR"/>
        </w:rPr>
        <w:t>A metionina cristalina em pó é muito mais fácil de manusear do que as formas líquidas durante a produ</w:t>
      </w:r>
      <w:r w:rsidR="00651196" w:rsidRPr="00651196">
        <w:rPr>
          <w:rFonts w:cs="Lucida Sans Unicode"/>
          <w:color w:val="000000"/>
          <w:szCs w:val="22"/>
          <w:lang w:val="pt-BR"/>
        </w:rPr>
        <w:softHyphen/>
        <w:t xml:space="preserve">ção de rações. </w:t>
      </w:r>
      <w:r w:rsidR="00803E8F">
        <w:rPr>
          <w:rFonts w:cs="Lucida Sans Unicode"/>
          <w:color w:val="000000"/>
          <w:szCs w:val="22"/>
          <w:lang w:val="pt-BR"/>
        </w:rPr>
        <w:t>Pode ser transportada</w:t>
      </w:r>
      <w:r w:rsidR="00803E8F" w:rsidRPr="00C857E2">
        <w:rPr>
          <w:rFonts w:cs="Lucida Sans Unicode"/>
          <w:color w:val="000000"/>
          <w:szCs w:val="22"/>
          <w:lang w:val="pt-BR"/>
        </w:rPr>
        <w:t xml:space="preserve"> e armazena</w:t>
      </w:r>
      <w:r w:rsidR="00803E8F">
        <w:rPr>
          <w:rFonts w:cs="Lucida Sans Unicode"/>
          <w:color w:val="000000"/>
          <w:szCs w:val="22"/>
          <w:lang w:val="pt-BR"/>
        </w:rPr>
        <w:t>da</w:t>
      </w:r>
      <w:r w:rsidR="00803E8F" w:rsidRPr="00C857E2">
        <w:rPr>
          <w:rFonts w:cs="Lucida Sans Unicode"/>
          <w:color w:val="000000"/>
          <w:szCs w:val="22"/>
          <w:lang w:val="pt-BR"/>
        </w:rPr>
        <w:t xml:space="preserve"> em sa</w:t>
      </w:r>
      <w:r w:rsidR="00614081">
        <w:rPr>
          <w:rFonts w:cs="Lucida Sans Unicode"/>
          <w:color w:val="000000"/>
          <w:szCs w:val="22"/>
          <w:lang w:val="pt-BR"/>
        </w:rPr>
        <w:t>cos, big bags ou caminhões-silo e, g</w:t>
      </w:r>
      <w:r w:rsidR="00803E8F" w:rsidRPr="00651196">
        <w:rPr>
          <w:rFonts w:cs="Lucida Sans Unicode"/>
          <w:color w:val="000000"/>
          <w:szCs w:val="22"/>
          <w:lang w:val="pt-BR"/>
        </w:rPr>
        <w:t>raças à sua excepcional capacidade de mistura</w:t>
      </w:r>
      <w:r w:rsidR="00803E8F" w:rsidRPr="00803E8F">
        <w:rPr>
          <w:rFonts w:cs="Lucida Sans Unicode"/>
          <w:color w:val="000000"/>
          <w:szCs w:val="22"/>
          <w:lang w:val="pt-BR"/>
        </w:rPr>
        <w:t xml:space="preserve"> </w:t>
      </w:r>
      <w:r w:rsidR="00803E8F" w:rsidRPr="00C857E2">
        <w:rPr>
          <w:rFonts w:cs="Lucida Sans Unicode"/>
          <w:color w:val="000000"/>
          <w:szCs w:val="22"/>
          <w:lang w:val="pt-BR"/>
        </w:rPr>
        <w:t>com outros componentes</w:t>
      </w:r>
      <w:r w:rsidR="00803E8F" w:rsidRPr="00651196">
        <w:rPr>
          <w:rFonts w:cs="Lucida Sans Unicode"/>
          <w:color w:val="000000"/>
          <w:szCs w:val="22"/>
          <w:lang w:val="pt-BR"/>
        </w:rPr>
        <w:t xml:space="preserve">, permite </w:t>
      </w:r>
      <w:r w:rsidR="00803E8F">
        <w:rPr>
          <w:rFonts w:cs="Lucida Sans Unicode"/>
          <w:color w:val="000000"/>
          <w:szCs w:val="22"/>
          <w:lang w:val="pt-BR"/>
        </w:rPr>
        <w:t>a elaboração</w:t>
      </w:r>
      <w:r w:rsidR="00803E8F" w:rsidRPr="00651196">
        <w:rPr>
          <w:rFonts w:cs="Lucida Sans Unicode"/>
          <w:color w:val="000000"/>
          <w:szCs w:val="22"/>
          <w:lang w:val="pt-BR"/>
        </w:rPr>
        <w:t xml:space="preserve"> </w:t>
      </w:r>
      <w:r w:rsidR="00803E8F">
        <w:rPr>
          <w:rFonts w:cs="Lucida Sans Unicode"/>
          <w:color w:val="000000"/>
          <w:szCs w:val="22"/>
          <w:lang w:val="pt-BR"/>
        </w:rPr>
        <w:t xml:space="preserve">de fórmulas ideais, </w:t>
      </w:r>
      <w:r w:rsidR="00803E8F" w:rsidRPr="00651196">
        <w:rPr>
          <w:rFonts w:cs="Lucida Sans Unicode"/>
          <w:color w:val="000000"/>
          <w:szCs w:val="22"/>
          <w:lang w:val="pt-BR"/>
        </w:rPr>
        <w:t xml:space="preserve">de forma </w:t>
      </w:r>
      <w:r w:rsidR="00803E8F">
        <w:rPr>
          <w:rFonts w:cs="Lucida Sans Unicode"/>
          <w:color w:val="000000"/>
          <w:szCs w:val="22"/>
          <w:lang w:val="pt-BR"/>
        </w:rPr>
        <w:t>altamente eficiente e homogênea</w:t>
      </w:r>
      <w:r w:rsidR="00803E8F" w:rsidRPr="00651196">
        <w:rPr>
          <w:rFonts w:cs="Lucida Sans Unicode"/>
          <w:color w:val="000000"/>
          <w:szCs w:val="22"/>
          <w:lang w:val="pt-BR"/>
        </w:rPr>
        <w:t xml:space="preserve">. </w:t>
      </w:r>
    </w:p>
    <w:p w:rsidR="00614081" w:rsidRDefault="00614081" w:rsidP="009E3CC5">
      <w:pPr>
        <w:rPr>
          <w:rFonts w:cs="Lucida Sans Unicode"/>
          <w:color w:val="000000"/>
          <w:szCs w:val="22"/>
          <w:lang w:val="pt-BR"/>
        </w:rPr>
      </w:pPr>
    </w:p>
    <w:p w:rsidR="009E3CC5" w:rsidRPr="004A7AC9" w:rsidRDefault="00803E8F" w:rsidP="00467533">
      <w:pPr>
        <w:rPr>
          <w:rFonts w:cs="Lucida Sans Unicode"/>
          <w:color w:val="000000"/>
          <w:szCs w:val="22"/>
          <w:lang w:val="pt-BR"/>
        </w:rPr>
      </w:pPr>
      <w:r>
        <w:rPr>
          <w:rFonts w:cs="Lucida Sans Unicode"/>
          <w:color w:val="000000"/>
          <w:szCs w:val="22"/>
          <w:lang w:val="pt-BR"/>
        </w:rPr>
        <w:t>E</w:t>
      </w:r>
      <w:r w:rsidRPr="00651196">
        <w:rPr>
          <w:rFonts w:cs="Lucida Sans Unicode"/>
          <w:color w:val="000000"/>
          <w:szCs w:val="22"/>
          <w:lang w:val="pt-BR"/>
        </w:rPr>
        <w:t>nquanto fontes líquidas de metionina podem for</w:t>
      </w:r>
      <w:r w:rsidRPr="00651196">
        <w:rPr>
          <w:rFonts w:cs="Lucida Sans Unicode"/>
          <w:color w:val="000000"/>
          <w:szCs w:val="22"/>
          <w:lang w:val="pt-BR"/>
        </w:rPr>
        <w:softHyphen/>
        <w:t>mar incrustações e oxidar as superfícies de aço de menor qualidade do equipamento de mistura a longo prazo, a metionina cristalina em pó não gruda e não corrói</w:t>
      </w:r>
      <w:r>
        <w:rPr>
          <w:rFonts w:cs="Lucida Sans Unicode"/>
          <w:color w:val="000000"/>
          <w:szCs w:val="22"/>
          <w:lang w:val="pt-BR"/>
        </w:rPr>
        <w:t xml:space="preserve"> os equipamentos, resultando em uma operação </w:t>
      </w:r>
      <w:r w:rsidR="00651196" w:rsidRPr="00651196">
        <w:rPr>
          <w:rFonts w:cs="Lucida Sans Unicode"/>
          <w:color w:val="000000"/>
          <w:szCs w:val="22"/>
          <w:lang w:val="pt-BR"/>
        </w:rPr>
        <w:t xml:space="preserve">mais econômica e </w:t>
      </w:r>
      <w:r>
        <w:rPr>
          <w:rFonts w:cs="Lucida Sans Unicode"/>
          <w:color w:val="000000"/>
          <w:szCs w:val="22"/>
          <w:lang w:val="pt-BR"/>
        </w:rPr>
        <w:t xml:space="preserve">de </w:t>
      </w:r>
      <w:r w:rsidR="00651196" w:rsidRPr="00651196">
        <w:rPr>
          <w:rFonts w:cs="Lucida Sans Unicode"/>
          <w:color w:val="000000"/>
          <w:szCs w:val="22"/>
          <w:lang w:val="pt-BR"/>
        </w:rPr>
        <w:t>alta produtividade.</w:t>
      </w:r>
      <w:r>
        <w:rPr>
          <w:rFonts w:cs="Lucida Sans Unicode"/>
          <w:color w:val="000000"/>
          <w:szCs w:val="22"/>
          <w:lang w:val="pt-BR"/>
        </w:rPr>
        <w:br/>
      </w:r>
    </w:p>
    <w:p w:rsidR="00B85307" w:rsidRPr="00BD113F" w:rsidRDefault="00474473" w:rsidP="00B85307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As soluções apresentadas pela </w:t>
      </w:r>
      <w:r w:rsidR="00B85307" w:rsidRPr="00BD113F">
        <w:rPr>
          <w:rFonts w:cs="Lucida Sans Unicode"/>
          <w:szCs w:val="22"/>
          <w:lang w:val="pt-BR"/>
        </w:rPr>
        <w:t>Evonik</w:t>
      </w:r>
      <w:r>
        <w:rPr>
          <w:rFonts w:cs="Lucida Sans Unicode"/>
          <w:szCs w:val="22"/>
          <w:lang w:val="pt-BR"/>
        </w:rPr>
        <w:t xml:space="preserve"> durante o </w:t>
      </w:r>
      <w:r w:rsidRPr="000946B0">
        <w:rPr>
          <w:rFonts w:cs="Lucida Sans Unicode"/>
          <w:szCs w:val="22"/>
          <w:lang w:val="pt-BR"/>
        </w:rPr>
        <w:t xml:space="preserve">Simpósio Brasil Sul de Avicultura e </w:t>
      </w:r>
      <w:r>
        <w:rPr>
          <w:rFonts w:cs="Lucida Sans Unicode"/>
          <w:szCs w:val="22"/>
          <w:lang w:val="pt-BR"/>
        </w:rPr>
        <w:t>a</w:t>
      </w:r>
      <w:r w:rsidRPr="000946B0">
        <w:rPr>
          <w:rFonts w:cs="Lucida Sans Unicode"/>
          <w:szCs w:val="22"/>
          <w:lang w:val="pt-BR"/>
        </w:rPr>
        <w:t xml:space="preserve"> </w:t>
      </w:r>
      <w:proofErr w:type="spellStart"/>
      <w:r w:rsidRPr="000946B0">
        <w:rPr>
          <w:rFonts w:cs="Lucida Sans Unicode"/>
          <w:szCs w:val="22"/>
          <w:lang w:val="pt-BR"/>
        </w:rPr>
        <w:t>Poultry</w:t>
      </w:r>
      <w:proofErr w:type="spellEnd"/>
      <w:r w:rsidRPr="000946B0">
        <w:rPr>
          <w:rFonts w:cs="Lucida Sans Unicode"/>
          <w:szCs w:val="22"/>
          <w:lang w:val="pt-BR"/>
        </w:rPr>
        <w:t xml:space="preserve"> Fair</w:t>
      </w:r>
      <w:r>
        <w:rPr>
          <w:rFonts w:cs="Lucida Sans Unicode"/>
          <w:szCs w:val="22"/>
          <w:lang w:val="pt-BR"/>
        </w:rPr>
        <w:t xml:space="preserve"> reforçam o comprometimento da </w:t>
      </w:r>
      <w:r>
        <w:rPr>
          <w:rFonts w:cs="Lucida Sans Unicode"/>
          <w:szCs w:val="22"/>
          <w:lang w:val="pt-BR"/>
        </w:rPr>
        <w:lastRenderedPageBreak/>
        <w:t xml:space="preserve">empresa em </w:t>
      </w:r>
      <w:r w:rsidR="00B85307" w:rsidRPr="00BD113F">
        <w:rPr>
          <w:rFonts w:cs="Lucida Sans Unicode"/>
          <w:szCs w:val="22"/>
          <w:lang w:val="pt-BR"/>
        </w:rPr>
        <w:t>ser um parceiro estratégico para seus clientes, entendendo suas necessidades e desenvolvendo produtos e serviços que auxiliem o mercado de produção animal a obter os melhores resultados produtivos</w:t>
      </w:r>
      <w:r w:rsidR="00BD113F" w:rsidRPr="00BD113F">
        <w:rPr>
          <w:rFonts w:cs="Lucida Sans Unicode"/>
          <w:szCs w:val="22"/>
          <w:lang w:val="pt-BR"/>
        </w:rPr>
        <w:t xml:space="preserve"> aliados à sustentabilidade</w:t>
      </w:r>
      <w:r w:rsidR="00B85307" w:rsidRPr="00BD113F">
        <w:rPr>
          <w:rFonts w:cs="Lucida Sans Unicode"/>
          <w:szCs w:val="22"/>
          <w:lang w:val="pt-BR"/>
        </w:rPr>
        <w:t xml:space="preserve">.  </w:t>
      </w:r>
    </w:p>
    <w:p w:rsidR="004F1918" w:rsidRDefault="004F1918" w:rsidP="00CD1EE7">
      <w:pPr>
        <w:rPr>
          <w:lang w:val="pt-BR"/>
        </w:rPr>
      </w:pPr>
    </w:p>
    <w:p w:rsidR="00A525CB" w:rsidRPr="00D106FC" w:rsidRDefault="000900F7" w:rsidP="00A525CB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br/>
      </w:r>
      <w:bookmarkStart w:id="0" w:name="_GoBack"/>
      <w:bookmarkEnd w:id="0"/>
      <w:r w:rsidR="00D106FC"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="00A525CB"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A525CB" w:rsidRPr="00A60EE9" w:rsidRDefault="00D106FC" w:rsidP="00A525C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 xml:space="preserve">A Evonik é uma das </w:t>
      </w:r>
      <w:r w:rsidR="00364F28" w:rsidRPr="00A60EE9">
        <w:rPr>
          <w:sz w:val="18"/>
          <w:szCs w:val="18"/>
          <w:lang w:val="pt-BR"/>
        </w:rPr>
        <w:t xml:space="preserve">empresas </w:t>
      </w:r>
      <w:r w:rsidRPr="00A60EE9">
        <w:rPr>
          <w:sz w:val="18"/>
          <w:szCs w:val="18"/>
          <w:lang w:val="pt-BR"/>
        </w:rPr>
        <w:t>líderes mundiais em especialidades químicas.</w:t>
      </w:r>
      <w:r w:rsidR="00A525CB"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O foco em negócios </w:t>
      </w:r>
      <w:r w:rsidR="00671280" w:rsidRPr="00A60EE9">
        <w:rPr>
          <w:sz w:val="18"/>
          <w:szCs w:val="18"/>
          <w:lang w:val="pt-BR"/>
        </w:rPr>
        <w:t xml:space="preserve">atraentes </w:t>
      </w:r>
      <w:r w:rsidR="00364F28" w:rsidRPr="00A60EE9">
        <w:rPr>
          <w:sz w:val="18"/>
          <w:szCs w:val="18"/>
          <w:lang w:val="pt-BR"/>
        </w:rPr>
        <w:t xml:space="preserve">do segmento de especialidades, </w:t>
      </w:r>
      <w:r w:rsidRPr="00A60EE9">
        <w:rPr>
          <w:sz w:val="18"/>
          <w:szCs w:val="18"/>
          <w:lang w:val="pt-BR"/>
        </w:rPr>
        <w:t>a capacidade de inovação orientada aos clientes</w:t>
      </w:r>
      <w:r w:rsidR="00D61F14" w:rsidRPr="00A60EE9">
        <w:rPr>
          <w:sz w:val="18"/>
          <w:szCs w:val="18"/>
          <w:lang w:val="pt-BR"/>
        </w:rPr>
        <w:t>, além de</w:t>
      </w:r>
      <w:r w:rsidRPr="00A60EE9">
        <w:rPr>
          <w:sz w:val="18"/>
          <w:szCs w:val="18"/>
          <w:lang w:val="pt-BR"/>
        </w:rPr>
        <w:t xml:space="preserve"> uma cultura corporativa </w:t>
      </w:r>
      <w:r w:rsidR="004E36E2" w:rsidRPr="00A60EE9">
        <w:rPr>
          <w:sz w:val="18"/>
          <w:szCs w:val="18"/>
          <w:lang w:val="pt-BR"/>
        </w:rPr>
        <w:t>confiável</w:t>
      </w:r>
      <w:r w:rsidRPr="00A60EE9">
        <w:rPr>
          <w:sz w:val="18"/>
          <w:szCs w:val="18"/>
          <w:lang w:val="pt-BR"/>
        </w:rPr>
        <w:t xml:space="preserve"> e voltada </w:t>
      </w:r>
      <w:r w:rsidR="004E36E2" w:rsidRPr="00A60EE9">
        <w:rPr>
          <w:sz w:val="18"/>
          <w:szCs w:val="18"/>
          <w:lang w:val="pt-BR"/>
        </w:rPr>
        <w:t>a resultados</w:t>
      </w:r>
      <w:r w:rsidR="00A60EE9">
        <w:rPr>
          <w:sz w:val="18"/>
          <w:szCs w:val="18"/>
          <w:lang w:val="pt-BR"/>
        </w:rPr>
        <w:t xml:space="preserve"> </w:t>
      </w:r>
      <w:r w:rsidR="00D61F14" w:rsidRPr="00A60EE9">
        <w:rPr>
          <w:sz w:val="18"/>
          <w:szCs w:val="18"/>
          <w:lang w:val="pt-BR"/>
        </w:rPr>
        <w:t xml:space="preserve">compõem </w:t>
      </w:r>
      <w:r w:rsidR="004E36E2" w:rsidRPr="00A60EE9">
        <w:rPr>
          <w:sz w:val="18"/>
          <w:szCs w:val="18"/>
          <w:lang w:val="pt-BR"/>
        </w:rPr>
        <w:t>a essência</w:t>
      </w:r>
      <w:r w:rsidRPr="00A60EE9">
        <w:rPr>
          <w:sz w:val="18"/>
          <w:szCs w:val="18"/>
          <w:lang w:val="pt-BR"/>
        </w:rPr>
        <w:t xml:space="preserve"> </w:t>
      </w:r>
      <w:r w:rsidR="00D61F14" w:rsidRPr="00A60EE9">
        <w:rPr>
          <w:sz w:val="18"/>
          <w:szCs w:val="18"/>
          <w:lang w:val="pt-BR"/>
        </w:rPr>
        <w:t xml:space="preserve">de sua </w:t>
      </w:r>
      <w:r w:rsidRPr="00A60EE9">
        <w:rPr>
          <w:sz w:val="18"/>
          <w:szCs w:val="18"/>
          <w:lang w:val="pt-BR"/>
        </w:rPr>
        <w:t>estratégia corporativa.</w:t>
      </w:r>
      <w:r w:rsidR="00A525CB"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Essas </w:t>
      </w:r>
      <w:r w:rsidR="004E36E2" w:rsidRPr="00A60EE9">
        <w:rPr>
          <w:sz w:val="18"/>
          <w:szCs w:val="18"/>
          <w:lang w:val="pt-BR"/>
        </w:rPr>
        <w:t>características</w:t>
      </w:r>
      <w:r w:rsidRPr="00A60EE9">
        <w:rPr>
          <w:sz w:val="18"/>
          <w:szCs w:val="18"/>
          <w:lang w:val="pt-BR"/>
        </w:rPr>
        <w:t xml:space="preserve"> </w:t>
      </w:r>
      <w:r w:rsidR="004E36E2" w:rsidRPr="00A60EE9">
        <w:rPr>
          <w:sz w:val="18"/>
          <w:szCs w:val="18"/>
          <w:lang w:val="pt-BR"/>
        </w:rPr>
        <w:t xml:space="preserve">formam a alavanca para </w:t>
      </w:r>
      <w:r w:rsidRPr="00A60EE9">
        <w:rPr>
          <w:sz w:val="18"/>
          <w:szCs w:val="18"/>
          <w:lang w:val="pt-BR"/>
        </w:rPr>
        <w:t xml:space="preserve">um crescimento </w:t>
      </w:r>
      <w:r w:rsidR="004E36E2" w:rsidRPr="00A60EE9">
        <w:rPr>
          <w:sz w:val="18"/>
          <w:szCs w:val="18"/>
          <w:lang w:val="pt-BR"/>
        </w:rPr>
        <w:t>lucrativo</w:t>
      </w:r>
      <w:r w:rsidRPr="00A60EE9">
        <w:rPr>
          <w:sz w:val="18"/>
          <w:szCs w:val="18"/>
          <w:lang w:val="pt-BR"/>
        </w:rPr>
        <w:t xml:space="preserve"> e um aumento sustentado do valor da empresa.</w:t>
      </w:r>
      <w:r w:rsidR="00A525CB" w:rsidRPr="00A60EE9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Com mais de 36.000 colaboradores, a </w:t>
      </w:r>
      <w:r w:rsidR="00D61F14" w:rsidRPr="00A60EE9">
        <w:rPr>
          <w:sz w:val="18"/>
          <w:szCs w:val="18"/>
          <w:lang w:val="pt-BR"/>
        </w:rPr>
        <w:t xml:space="preserve">Evonik </w:t>
      </w:r>
      <w:r w:rsidRPr="00A60EE9">
        <w:rPr>
          <w:sz w:val="18"/>
          <w:szCs w:val="18"/>
          <w:lang w:val="pt-BR"/>
        </w:rPr>
        <w:t>atua em mais de 100 países no mundo inteiro</w:t>
      </w:r>
      <w:r w:rsidR="00D61F14" w:rsidRPr="00A60EE9">
        <w:rPr>
          <w:sz w:val="18"/>
          <w:szCs w:val="18"/>
          <w:lang w:val="pt-BR"/>
        </w:rPr>
        <w:t xml:space="preserve">, beneficiando-se especialmente de sua proximidade </w:t>
      </w:r>
      <w:r w:rsidR="00364F28" w:rsidRPr="00A60EE9">
        <w:rPr>
          <w:sz w:val="18"/>
          <w:szCs w:val="18"/>
          <w:lang w:val="pt-BR"/>
        </w:rPr>
        <w:t xml:space="preserve">dos </w:t>
      </w:r>
      <w:r w:rsidR="00D61F14" w:rsidRPr="00A60EE9">
        <w:rPr>
          <w:sz w:val="18"/>
          <w:szCs w:val="18"/>
          <w:lang w:val="pt-BR"/>
        </w:rPr>
        <w:t>clientes e de suas posições de liderança de mercado</w:t>
      </w:r>
      <w:r w:rsidRPr="00A60EE9">
        <w:rPr>
          <w:sz w:val="18"/>
          <w:szCs w:val="18"/>
          <w:lang w:val="pt-BR"/>
        </w:rPr>
        <w:t>.</w:t>
      </w:r>
      <w:r w:rsidR="00A525CB" w:rsidRPr="00A60EE9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No ano fiscal de 2017, a </w:t>
      </w:r>
      <w:r w:rsidR="00364F28" w:rsidRPr="00A60EE9">
        <w:rPr>
          <w:sz w:val="18"/>
          <w:szCs w:val="18"/>
          <w:lang w:val="pt-BR"/>
        </w:rPr>
        <w:t xml:space="preserve">empresa </w:t>
      </w:r>
      <w:r w:rsidRPr="00A60EE9">
        <w:rPr>
          <w:sz w:val="18"/>
          <w:szCs w:val="18"/>
          <w:lang w:val="pt-BR"/>
        </w:rPr>
        <w:t>gerou vendas da ordem de 14,4 bilhões de Euros e um lucro operacional (EBITDA ajustado) de 2,36 bilhões de Euros.</w:t>
      </w:r>
    </w:p>
    <w:p w:rsidR="000900F7" w:rsidRPr="00D106FC" w:rsidRDefault="000900F7" w:rsidP="00A525CB">
      <w:pPr>
        <w:spacing w:line="220" w:lineRule="exact"/>
        <w:rPr>
          <w:sz w:val="18"/>
          <w:szCs w:val="18"/>
          <w:lang w:val="pt-BR"/>
        </w:rPr>
      </w:pPr>
    </w:p>
    <w:p w:rsidR="000900F7" w:rsidRPr="000900F7" w:rsidRDefault="000900F7" w:rsidP="000900F7">
      <w:pPr>
        <w:spacing w:line="220" w:lineRule="exact"/>
        <w:rPr>
          <w:b/>
          <w:sz w:val="18"/>
          <w:szCs w:val="18"/>
          <w:lang w:val="pt-BR"/>
        </w:rPr>
      </w:pPr>
      <w:r w:rsidRPr="000900F7">
        <w:rPr>
          <w:b/>
          <w:sz w:val="18"/>
          <w:szCs w:val="18"/>
          <w:lang w:val="pt-BR"/>
        </w:rPr>
        <w:t xml:space="preserve">Sobre </w:t>
      </w:r>
      <w:proofErr w:type="spellStart"/>
      <w:r w:rsidRPr="000900F7">
        <w:rPr>
          <w:b/>
          <w:sz w:val="18"/>
          <w:szCs w:val="18"/>
          <w:lang w:val="pt-BR"/>
        </w:rPr>
        <w:t>Nutrition</w:t>
      </w:r>
      <w:proofErr w:type="spellEnd"/>
      <w:r w:rsidRPr="000900F7">
        <w:rPr>
          <w:b/>
          <w:sz w:val="18"/>
          <w:szCs w:val="18"/>
          <w:lang w:val="pt-BR"/>
        </w:rPr>
        <w:t xml:space="preserve"> &amp; </w:t>
      </w:r>
      <w:proofErr w:type="spellStart"/>
      <w:r w:rsidRPr="000900F7">
        <w:rPr>
          <w:b/>
          <w:sz w:val="18"/>
          <w:szCs w:val="18"/>
          <w:lang w:val="pt-BR"/>
        </w:rPr>
        <w:t>Care</w:t>
      </w:r>
      <w:proofErr w:type="spellEnd"/>
    </w:p>
    <w:p w:rsidR="00364F28" w:rsidRDefault="000900F7" w:rsidP="000900F7">
      <w:pPr>
        <w:spacing w:line="220" w:lineRule="exact"/>
        <w:rPr>
          <w:sz w:val="18"/>
          <w:szCs w:val="18"/>
          <w:lang w:val="pt-BR"/>
        </w:rPr>
      </w:pPr>
      <w:r w:rsidRPr="000900F7">
        <w:rPr>
          <w:sz w:val="18"/>
          <w:szCs w:val="18"/>
          <w:lang w:val="pt-BR"/>
        </w:rPr>
        <w:t xml:space="preserve">O segmento </w:t>
      </w:r>
      <w:proofErr w:type="spellStart"/>
      <w:r w:rsidRPr="000900F7">
        <w:rPr>
          <w:sz w:val="18"/>
          <w:szCs w:val="18"/>
          <w:lang w:val="pt-BR"/>
        </w:rPr>
        <w:t>Nutrition</w:t>
      </w:r>
      <w:proofErr w:type="spellEnd"/>
      <w:r w:rsidRPr="000900F7">
        <w:rPr>
          <w:sz w:val="18"/>
          <w:szCs w:val="18"/>
          <w:lang w:val="pt-BR"/>
        </w:rPr>
        <w:t xml:space="preserve"> &amp; </w:t>
      </w:r>
      <w:proofErr w:type="spellStart"/>
      <w:r w:rsidRPr="000900F7">
        <w:rPr>
          <w:sz w:val="18"/>
          <w:szCs w:val="18"/>
          <w:lang w:val="pt-BR"/>
        </w:rPr>
        <w:t>Care</w:t>
      </w:r>
      <w:proofErr w:type="spellEnd"/>
      <w:r w:rsidRPr="000900F7">
        <w:rPr>
          <w:sz w:val="18"/>
          <w:szCs w:val="18"/>
          <w:lang w:val="pt-BR"/>
        </w:rPr>
        <w:t xml:space="preserve">, dirigido pela Evonik </w:t>
      </w:r>
      <w:proofErr w:type="spellStart"/>
      <w:r w:rsidRPr="000900F7">
        <w:rPr>
          <w:sz w:val="18"/>
          <w:szCs w:val="18"/>
          <w:lang w:val="pt-BR"/>
        </w:rPr>
        <w:t>Nutrition</w:t>
      </w:r>
      <w:proofErr w:type="spellEnd"/>
      <w:r w:rsidRPr="000900F7">
        <w:rPr>
          <w:sz w:val="18"/>
          <w:szCs w:val="18"/>
          <w:lang w:val="pt-BR"/>
        </w:rPr>
        <w:t xml:space="preserve"> &amp; </w:t>
      </w:r>
      <w:proofErr w:type="spellStart"/>
      <w:r w:rsidRPr="000900F7">
        <w:rPr>
          <w:sz w:val="18"/>
          <w:szCs w:val="18"/>
          <w:lang w:val="pt-BR"/>
        </w:rPr>
        <w:t>Care</w:t>
      </w:r>
      <w:proofErr w:type="spellEnd"/>
      <w:r w:rsidRPr="000900F7">
        <w:rPr>
          <w:sz w:val="18"/>
          <w:szCs w:val="18"/>
          <w:lang w:val="pt-BR"/>
        </w:rPr>
        <w:t xml:space="preserve"> </w:t>
      </w:r>
      <w:proofErr w:type="spellStart"/>
      <w:r w:rsidRPr="000900F7">
        <w:rPr>
          <w:sz w:val="18"/>
          <w:szCs w:val="18"/>
          <w:lang w:val="pt-BR"/>
        </w:rPr>
        <w:t>GmbH</w:t>
      </w:r>
      <w:proofErr w:type="spellEnd"/>
      <w:r w:rsidRPr="000900F7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8.200 colaboradores, esse segmento gerou vendas da ordem de 4,5 bilhões de euros em 2017.</w:t>
      </w:r>
    </w:p>
    <w:p w:rsidR="000900F7" w:rsidRPr="00D106FC" w:rsidRDefault="000900F7" w:rsidP="000900F7">
      <w:pPr>
        <w:spacing w:line="220" w:lineRule="exact"/>
        <w:rPr>
          <w:sz w:val="18"/>
          <w:szCs w:val="18"/>
          <w:lang w:val="pt-BR"/>
        </w:rPr>
      </w:pPr>
    </w:p>
    <w:p w:rsidR="00A525CB" w:rsidRPr="00D106FC" w:rsidRDefault="00D106FC" w:rsidP="00A525CB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 w:rsidR="00A60EE9">
        <w:rPr>
          <w:b/>
          <w:bCs/>
          <w:sz w:val="18"/>
          <w:szCs w:val="18"/>
          <w:lang w:val="pt-BR"/>
        </w:rPr>
        <w:t xml:space="preserve"> </w:t>
      </w:r>
    </w:p>
    <w:p w:rsidR="00A525CB" w:rsidRPr="00D106FC" w:rsidRDefault="00D106FC" w:rsidP="00A525C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="00A525CB"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="00A525CB"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714C0A" w:rsidRDefault="00714C0A" w:rsidP="00714C0A">
      <w:pPr>
        <w:rPr>
          <w:sz w:val="18"/>
          <w:szCs w:val="18"/>
          <w:lang w:val="pt-BR"/>
        </w:rPr>
      </w:pPr>
    </w:p>
    <w:p w:rsidR="00714C0A" w:rsidRDefault="00714C0A" w:rsidP="00714C0A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714C0A" w:rsidRDefault="000900F7" w:rsidP="00714C0A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714C0A" w:rsidRPr="000900F7">
          <w:rPr>
            <w:sz w:val="18"/>
            <w:szCs w:val="18"/>
            <w:lang w:val="pt-BR"/>
          </w:rPr>
          <w:t>www.evonik.com.br</w:t>
        </w:r>
      </w:hyperlink>
    </w:p>
    <w:p w:rsidR="00714C0A" w:rsidRDefault="000900F7" w:rsidP="00714C0A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714C0A" w:rsidRPr="000900F7">
          <w:rPr>
            <w:sz w:val="18"/>
            <w:szCs w:val="18"/>
            <w:lang w:val="pt-BR"/>
          </w:rPr>
          <w:t>facebook.com/Evonik</w:t>
        </w:r>
      </w:hyperlink>
    </w:p>
    <w:p w:rsidR="00714C0A" w:rsidRPr="000900F7" w:rsidRDefault="000900F7" w:rsidP="00714C0A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714C0A" w:rsidRPr="000900F7">
          <w:rPr>
            <w:sz w:val="18"/>
            <w:szCs w:val="18"/>
            <w:lang w:val="pt-BR"/>
          </w:rPr>
          <w:t>youtube.com/</w:t>
        </w:r>
        <w:proofErr w:type="spellStart"/>
        <w:r w:rsidR="00714C0A" w:rsidRPr="000900F7">
          <w:rPr>
            <w:sz w:val="18"/>
            <w:szCs w:val="18"/>
            <w:lang w:val="pt-BR"/>
          </w:rPr>
          <w:t>EvonikIndustries</w:t>
        </w:r>
        <w:proofErr w:type="spellEnd"/>
      </w:hyperlink>
    </w:p>
    <w:p w:rsidR="00714C0A" w:rsidRPr="000900F7" w:rsidRDefault="000900F7" w:rsidP="00714C0A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714C0A" w:rsidRPr="000900F7">
          <w:rPr>
            <w:sz w:val="18"/>
            <w:szCs w:val="18"/>
            <w:lang w:val="pt-BR"/>
          </w:rPr>
          <w:t>linkedin.com/</w:t>
        </w:r>
        <w:proofErr w:type="spellStart"/>
        <w:r w:rsidR="00714C0A" w:rsidRPr="000900F7">
          <w:rPr>
            <w:sz w:val="18"/>
            <w:szCs w:val="18"/>
            <w:lang w:val="pt-BR"/>
          </w:rPr>
          <w:t>company</w:t>
        </w:r>
        <w:proofErr w:type="spellEnd"/>
        <w:r w:rsidR="00714C0A" w:rsidRPr="000900F7">
          <w:rPr>
            <w:sz w:val="18"/>
            <w:szCs w:val="18"/>
            <w:lang w:val="pt-BR"/>
          </w:rPr>
          <w:t>/Evonik</w:t>
        </w:r>
      </w:hyperlink>
    </w:p>
    <w:p w:rsidR="00714C0A" w:rsidRPr="000900F7" w:rsidRDefault="000900F7" w:rsidP="00714C0A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714C0A" w:rsidRPr="000900F7">
          <w:rPr>
            <w:sz w:val="18"/>
            <w:szCs w:val="18"/>
            <w:lang w:val="pt-BR"/>
          </w:rPr>
          <w:t>twitter.com/Evonik</w:t>
        </w:r>
      </w:hyperlink>
    </w:p>
    <w:p w:rsidR="000900F7" w:rsidRPr="000900F7" w:rsidRDefault="000900F7" w:rsidP="00714C0A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714C0A" w:rsidRPr="00293D83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714C0A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8C5814" w:rsidRPr="00D106FC" w:rsidRDefault="00714C0A" w:rsidP="000900F7">
      <w:pPr>
        <w:spacing w:line="240" w:lineRule="auto"/>
        <w:jc w:val="both"/>
        <w:rPr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8C5814" w:rsidRPr="00D106FC" w:rsidSect="005C5615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86" w:rsidRDefault="00484686" w:rsidP="00FD1184">
      <w:r>
        <w:separator/>
      </w:r>
    </w:p>
  </w:endnote>
  <w:endnote w:type="continuationSeparator" w:id="0">
    <w:p w:rsidR="00484686" w:rsidRDefault="00484686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 Proky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EvonikProkyon-Bold">
    <w:altName w:val="Calibri"/>
    <w:panose1 w:val="000008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Default="00BC1B97">
    <w:pPr>
      <w:pStyle w:val="Rodap"/>
    </w:pPr>
  </w:p>
  <w:p w:rsidR="00BC1B97" w:rsidRDefault="0031020E">
    <w:pPr>
      <w:pStyle w:val="Rodap"/>
    </w:pPr>
    <w:r>
      <w:t>Page</w:t>
    </w:r>
    <w:r w:rsidR="00BC1B97">
      <w:t xml:space="preserve"> </w:t>
    </w:r>
    <w:r w:rsidR="00713FA3">
      <w:rPr>
        <w:rStyle w:val="Nmerodepgina"/>
      </w:rPr>
      <w:fldChar w:fldCharType="begin"/>
    </w:r>
    <w:r w:rsidR="00BC1B97">
      <w:rPr>
        <w:rStyle w:val="Nmerodepgina"/>
      </w:rPr>
      <w:instrText xml:space="preserve"> PAGE </w:instrText>
    </w:r>
    <w:r w:rsidR="00713FA3">
      <w:rPr>
        <w:rStyle w:val="Nmerodepgina"/>
      </w:rPr>
      <w:fldChar w:fldCharType="separate"/>
    </w:r>
    <w:r w:rsidR="000900F7">
      <w:rPr>
        <w:rStyle w:val="Nmerodepgina"/>
        <w:noProof/>
      </w:rPr>
      <w:t>2</w:t>
    </w:r>
    <w:r w:rsidR="00713FA3">
      <w:rPr>
        <w:rStyle w:val="Nmerodepgina"/>
      </w:rPr>
      <w:fldChar w:fldCharType="end"/>
    </w:r>
    <w:r w:rsidR="00BC1B97">
      <w:rPr>
        <w:rStyle w:val="Nmerodepgina"/>
      </w:rPr>
      <w:t xml:space="preserve"> </w:t>
    </w:r>
    <w:r>
      <w:rPr>
        <w:rStyle w:val="Nmerodepgina"/>
      </w:rPr>
      <w:t>of</w:t>
    </w:r>
    <w:r w:rsidR="00BC1B97">
      <w:rPr>
        <w:rStyle w:val="Nmerodepgina"/>
      </w:rPr>
      <w:t xml:space="preserve"> </w:t>
    </w:r>
    <w:r w:rsidR="00713FA3">
      <w:rPr>
        <w:rStyle w:val="Nmerodepgina"/>
      </w:rPr>
      <w:fldChar w:fldCharType="begin"/>
    </w:r>
    <w:r w:rsidR="00BC1B97">
      <w:rPr>
        <w:rStyle w:val="Nmerodepgina"/>
      </w:rPr>
      <w:instrText xml:space="preserve"> NUMPAGES </w:instrText>
    </w:r>
    <w:r w:rsidR="00713FA3">
      <w:rPr>
        <w:rStyle w:val="Nmerodepgina"/>
      </w:rPr>
      <w:fldChar w:fldCharType="separate"/>
    </w:r>
    <w:r w:rsidR="000900F7">
      <w:rPr>
        <w:rStyle w:val="Nmerodepgina"/>
        <w:noProof/>
      </w:rPr>
      <w:t>3</w:t>
    </w:r>
    <w:r w:rsidR="00713FA3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Default="00BC1B97" w:rsidP="00316EC0">
    <w:pPr>
      <w:pStyle w:val="Rodap"/>
    </w:pPr>
  </w:p>
  <w:p w:rsidR="00BC1B97" w:rsidRPr="005225EC" w:rsidRDefault="0031020E" w:rsidP="00316EC0">
    <w:pPr>
      <w:pStyle w:val="Rodap"/>
      <w:rPr>
        <w:szCs w:val="18"/>
      </w:rPr>
    </w:pPr>
    <w:r>
      <w:rPr>
        <w:szCs w:val="18"/>
      </w:rPr>
      <w:t>Page</w:t>
    </w:r>
    <w:r w:rsidR="00BC1B97" w:rsidRPr="005225EC">
      <w:rPr>
        <w:szCs w:val="18"/>
      </w:rPr>
      <w:t xml:space="preserve"> </w:t>
    </w:r>
    <w:r w:rsidR="00713FA3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PAGE </w:instrText>
    </w:r>
    <w:r w:rsidR="00713FA3" w:rsidRPr="005225EC">
      <w:rPr>
        <w:rStyle w:val="Nmerodepgina"/>
        <w:szCs w:val="18"/>
      </w:rPr>
      <w:fldChar w:fldCharType="separate"/>
    </w:r>
    <w:r w:rsidR="000900F7">
      <w:rPr>
        <w:rStyle w:val="Nmerodepgina"/>
        <w:noProof/>
        <w:szCs w:val="18"/>
      </w:rPr>
      <w:t>1</w:t>
    </w:r>
    <w:r w:rsidR="00713FA3" w:rsidRPr="005225EC">
      <w:rPr>
        <w:rStyle w:val="Nmerodepgina"/>
        <w:szCs w:val="18"/>
      </w:rPr>
      <w:fldChar w:fldCharType="end"/>
    </w:r>
    <w:r w:rsidR="00BC1B97"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="00BC1B97" w:rsidRPr="005225EC">
      <w:rPr>
        <w:rStyle w:val="Nmerodepgina"/>
        <w:szCs w:val="18"/>
      </w:rPr>
      <w:t xml:space="preserve"> </w:t>
    </w:r>
    <w:r w:rsidR="00713FA3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NUMPAGES </w:instrText>
    </w:r>
    <w:r w:rsidR="00713FA3" w:rsidRPr="005225EC">
      <w:rPr>
        <w:rStyle w:val="Nmerodepgina"/>
        <w:szCs w:val="18"/>
      </w:rPr>
      <w:fldChar w:fldCharType="separate"/>
    </w:r>
    <w:r w:rsidR="000900F7">
      <w:rPr>
        <w:rStyle w:val="Nmerodepgina"/>
        <w:noProof/>
        <w:szCs w:val="18"/>
      </w:rPr>
      <w:t>3</w:t>
    </w:r>
    <w:r w:rsidR="00713FA3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86" w:rsidRDefault="00484686" w:rsidP="00FD1184">
      <w:r>
        <w:separator/>
      </w:r>
    </w:p>
  </w:footnote>
  <w:footnote w:type="continuationSeparator" w:id="0">
    <w:p w:rsidR="00484686" w:rsidRDefault="00484686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Pr="003F4CD0" w:rsidRDefault="003F4CD0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7" w:rsidRPr="003F4CD0" w:rsidRDefault="003F4CD0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5360"/>
    <w:rsid w:val="000400C5"/>
    <w:rsid w:val="00046C72"/>
    <w:rsid w:val="00047E57"/>
    <w:rsid w:val="00084555"/>
    <w:rsid w:val="00086556"/>
    <w:rsid w:val="000900F7"/>
    <w:rsid w:val="00092F83"/>
    <w:rsid w:val="00096E44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24443"/>
    <w:rsid w:val="00130399"/>
    <w:rsid w:val="0014346F"/>
    <w:rsid w:val="00162B4B"/>
    <w:rsid w:val="001631E8"/>
    <w:rsid w:val="00165932"/>
    <w:rsid w:val="00166485"/>
    <w:rsid w:val="0017414F"/>
    <w:rsid w:val="00180482"/>
    <w:rsid w:val="00180DC0"/>
    <w:rsid w:val="00182D6D"/>
    <w:rsid w:val="001837C2"/>
    <w:rsid w:val="00183F73"/>
    <w:rsid w:val="00191AC3"/>
    <w:rsid w:val="00191B6A"/>
    <w:rsid w:val="001936C1"/>
    <w:rsid w:val="00196518"/>
    <w:rsid w:val="0019695E"/>
    <w:rsid w:val="001A268E"/>
    <w:rsid w:val="001F7C26"/>
    <w:rsid w:val="0021687C"/>
    <w:rsid w:val="00221C32"/>
    <w:rsid w:val="002331CD"/>
    <w:rsid w:val="00241B78"/>
    <w:rsid w:val="002427AA"/>
    <w:rsid w:val="0024351A"/>
    <w:rsid w:val="0024351E"/>
    <w:rsid w:val="0027659F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5F0C"/>
    <w:rsid w:val="002F364E"/>
    <w:rsid w:val="002F49B3"/>
    <w:rsid w:val="00301998"/>
    <w:rsid w:val="003067D4"/>
    <w:rsid w:val="0031020E"/>
    <w:rsid w:val="00310BD6"/>
    <w:rsid w:val="00316EC0"/>
    <w:rsid w:val="00325BE8"/>
    <w:rsid w:val="00337847"/>
    <w:rsid w:val="00345B60"/>
    <w:rsid w:val="003508E4"/>
    <w:rsid w:val="003605B5"/>
    <w:rsid w:val="00364D2E"/>
    <w:rsid w:val="00364F28"/>
    <w:rsid w:val="00367974"/>
    <w:rsid w:val="00380845"/>
    <w:rsid w:val="00384C52"/>
    <w:rsid w:val="003A023D"/>
    <w:rsid w:val="003C0198"/>
    <w:rsid w:val="003D6E84"/>
    <w:rsid w:val="003E4D56"/>
    <w:rsid w:val="003F4CD0"/>
    <w:rsid w:val="004016F5"/>
    <w:rsid w:val="004146D3"/>
    <w:rsid w:val="00422338"/>
    <w:rsid w:val="00424F52"/>
    <w:rsid w:val="00464856"/>
    <w:rsid w:val="00467533"/>
    <w:rsid w:val="00474473"/>
    <w:rsid w:val="00476F6F"/>
    <w:rsid w:val="0048125C"/>
    <w:rsid w:val="004820F9"/>
    <w:rsid w:val="00484686"/>
    <w:rsid w:val="00486462"/>
    <w:rsid w:val="0049367A"/>
    <w:rsid w:val="004A17C4"/>
    <w:rsid w:val="004A5E45"/>
    <w:rsid w:val="004A7AC9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7FF6"/>
    <w:rsid w:val="004F0B24"/>
    <w:rsid w:val="004F1444"/>
    <w:rsid w:val="004F1918"/>
    <w:rsid w:val="004F59E4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C63C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081"/>
    <w:rsid w:val="00635F70"/>
    <w:rsid w:val="00645F2F"/>
    <w:rsid w:val="00651196"/>
    <w:rsid w:val="00652A75"/>
    <w:rsid w:val="006651E2"/>
    <w:rsid w:val="00671280"/>
    <w:rsid w:val="006A581A"/>
    <w:rsid w:val="006A5A6B"/>
    <w:rsid w:val="006C6EA8"/>
    <w:rsid w:val="006D601A"/>
    <w:rsid w:val="006E2F15"/>
    <w:rsid w:val="006E434B"/>
    <w:rsid w:val="006F3AB9"/>
    <w:rsid w:val="00702501"/>
    <w:rsid w:val="00713FA3"/>
    <w:rsid w:val="00714C0A"/>
    <w:rsid w:val="00717740"/>
    <w:rsid w:val="00717EDA"/>
    <w:rsid w:val="0072366D"/>
    <w:rsid w:val="00723778"/>
    <w:rsid w:val="00731495"/>
    <w:rsid w:val="00744FA6"/>
    <w:rsid w:val="00763004"/>
    <w:rsid w:val="00770879"/>
    <w:rsid w:val="00775D2E"/>
    <w:rsid w:val="007767AB"/>
    <w:rsid w:val="00784360"/>
    <w:rsid w:val="007A2C47"/>
    <w:rsid w:val="007C1E2C"/>
    <w:rsid w:val="007C4857"/>
    <w:rsid w:val="007E025C"/>
    <w:rsid w:val="007E7C76"/>
    <w:rsid w:val="007F1506"/>
    <w:rsid w:val="007F200A"/>
    <w:rsid w:val="007F3646"/>
    <w:rsid w:val="007F59C2"/>
    <w:rsid w:val="007F7820"/>
    <w:rsid w:val="00800AA9"/>
    <w:rsid w:val="00803E8F"/>
    <w:rsid w:val="0081515B"/>
    <w:rsid w:val="00816BD2"/>
    <w:rsid w:val="00825D88"/>
    <w:rsid w:val="008352AA"/>
    <w:rsid w:val="00836B9A"/>
    <w:rsid w:val="00840CD4"/>
    <w:rsid w:val="0084389E"/>
    <w:rsid w:val="00860A6B"/>
    <w:rsid w:val="0088508F"/>
    <w:rsid w:val="00885442"/>
    <w:rsid w:val="00897078"/>
    <w:rsid w:val="008A0D35"/>
    <w:rsid w:val="008A2AE8"/>
    <w:rsid w:val="008B00C9"/>
    <w:rsid w:val="008B03E0"/>
    <w:rsid w:val="008B7AFE"/>
    <w:rsid w:val="008C00D3"/>
    <w:rsid w:val="008C52EF"/>
    <w:rsid w:val="008C5814"/>
    <w:rsid w:val="008C6D1F"/>
    <w:rsid w:val="008E7921"/>
    <w:rsid w:val="008F49C5"/>
    <w:rsid w:val="009059DE"/>
    <w:rsid w:val="0090621C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419C"/>
    <w:rsid w:val="009A16A5"/>
    <w:rsid w:val="009A600C"/>
    <w:rsid w:val="009A7CDC"/>
    <w:rsid w:val="009C2B65"/>
    <w:rsid w:val="009C40DA"/>
    <w:rsid w:val="009C5F4B"/>
    <w:rsid w:val="009E3CC5"/>
    <w:rsid w:val="009E4892"/>
    <w:rsid w:val="009F6AA2"/>
    <w:rsid w:val="00A16154"/>
    <w:rsid w:val="00A164CE"/>
    <w:rsid w:val="00A30BD0"/>
    <w:rsid w:val="00A333FB"/>
    <w:rsid w:val="00A34137"/>
    <w:rsid w:val="00A3644E"/>
    <w:rsid w:val="00A41C88"/>
    <w:rsid w:val="00A525CB"/>
    <w:rsid w:val="00A60CE5"/>
    <w:rsid w:val="00A60EE9"/>
    <w:rsid w:val="00A67212"/>
    <w:rsid w:val="00A70C5E"/>
    <w:rsid w:val="00A712B8"/>
    <w:rsid w:val="00A804CC"/>
    <w:rsid w:val="00A81F2D"/>
    <w:rsid w:val="00A97CD7"/>
    <w:rsid w:val="00A97EAD"/>
    <w:rsid w:val="00AA15C6"/>
    <w:rsid w:val="00AA566C"/>
    <w:rsid w:val="00AD1AAC"/>
    <w:rsid w:val="00AD3F40"/>
    <w:rsid w:val="00AE3848"/>
    <w:rsid w:val="00AF0606"/>
    <w:rsid w:val="00AF6529"/>
    <w:rsid w:val="00AF7D27"/>
    <w:rsid w:val="00B2025B"/>
    <w:rsid w:val="00B31D5A"/>
    <w:rsid w:val="00B5137F"/>
    <w:rsid w:val="00B56705"/>
    <w:rsid w:val="00B656C6"/>
    <w:rsid w:val="00B75CA9"/>
    <w:rsid w:val="00B811DE"/>
    <w:rsid w:val="00B85307"/>
    <w:rsid w:val="00B9317E"/>
    <w:rsid w:val="00BA41A7"/>
    <w:rsid w:val="00BA4C6A"/>
    <w:rsid w:val="00BA584D"/>
    <w:rsid w:val="00BC1B97"/>
    <w:rsid w:val="00BC1D7E"/>
    <w:rsid w:val="00BC5FE3"/>
    <w:rsid w:val="00BD113F"/>
    <w:rsid w:val="00BE1628"/>
    <w:rsid w:val="00BF2CEC"/>
    <w:rsid w:val="00BF30BC"/>
    <w:rsid w:val="00BF70B0"/>
    <w:rsid w:val="00BF7733"/>
    <w:rsid w:val="00C100C6"/>
    <w:rsid w:val="00C21FFE"/>
    <w:rsid w:val="00C2259A"/>
    <w:rsid w:val="00C242F2"/>
    <w:rsid w:val="00C251AD"/>
    <w:rsid w:val="00C310A2"/>
    <w:rsid w:val="00C31302"/>
    <w:rsid w:val="00C33407"/>
    <w:rsid w:val="00C4228E"/>
    <w:rsid w:val="00C4300F"/>
    <w:rsid w:val="00C44564"/>
    <w:rsid w:val="00C60F15"/>
    <w:rsid w:val="00C857E2"/>
    <w:rsid w:val="00C930F0"/>
    <w:rsid w:val="00C94042"/>
    <w:rsid w:val="00CA6F45"/>
    <w:rsid w:val="00CB2AEC"/>
    <w:rsid w:val="00CB3A53"/>
    <w:rsid w:val="00CC7B8E"/>
    <w:rsid w:val="00CD1EE7"/>
    <w:rsid w:val="00CE2E92"/>
    <w:rsid w:val="00CF2E07"/>
    <w:rsid w:val="00CF3942"/>
    <w:rsid w:val="00D106FC"/>
    <w:rsid w:val="00D12103"/>
    <w:rsid w:val="00D23840"/>
    <w:rsid w:val="00D37F3A"/>
    <w:rsid w:val="00D45401"/>
    <w:rsid w:val="00D46695"/>
    <w:rsid w:val="00D46DAB"/>
    <w:rsid w:val="00D47872"/>
    <w:rsid w:val="00D50B3E"/>
    <w:rsid w:val="00D5275A"/>
    <w:rsid w:val="00D5540F"/>
    <w:rsid w:val="00D60C11"/>
    <w:rsid w:val="00D61F14"/>
    <w:rsid w:val="00D630D8"/>
    <w:rsid w:val="00D70836"/>
    <w:rsid w:val="00D72A07"/>
    <w:rsid w:val="00D813F1"/>
    <w:rsid w:val="00D81410"/>
    <w:rsid w:val="00D84239"/>
    <w:rsid w:val="00D90774"/>
    <w:rsid w:val="00D95388"/>
    <w:rsid w:val="00DA4381"/>
    <w:rsid w:val="00DB3E3C"/>
    <w:rsid w:val="00DC1267"/>
    <w:rsid w:val="00DC1494"/>
    <w:rsid w:val="00DE1B0A"/>
    <w:rsid w:val="00DE534A"/>
    <w:rsid w:val="00E012F7"/>
    <w:rsid w:val="00E05BB2"/>
    <w:rsid w:val="00E120CF"/>
    <w:rsid w:val="00E12455"/>
    <w:rsid w:val="00E172A1"/>
    <w:rsid w:val="00E17C9E"/>
    <w:rsid w:val="00E17FDD"/>
    <w:rsid w:val="00E363F0"/>
    <w:rsid w:val="00E430EA"/>
    <w:rsid w:val="00E44B62"/>
    <w:rsid w:val="00E46D1E"/>
    <w:rsid w:val="00E5675D"/>
    <w:rsid w:val="00E6418A"/>
    <w:rsid w:val="00E67EA2"/>
    <w:rsid w:val="00E76857"/>
    <w:rsid w:val="00E86454"/>
    <w:rsid w:val="00E8737C"/>
    <w:rsid w:val="00E97290"/>
    <w:rsid w:val="00EA7E4E"/>
    <w:rsid w:val="00EB0C3E"/>
    <w:rsid w:val="00EB6035"/>
    <w:rsid w:val="00EC012C"/>
    <w:rsid w:val="00EC2C4D"/>
    <w:rsid w:val="00ED1DEA"/>
    <w:rsid w:val="00ED3808"/>
    <w:rsid w:val="00EE4A72"/>
    <w:rsid w:val="00EF7EB3"/>
    <w:rsid w:val="00F018DC"/>
    <w:rsid w:val="00F232CF"/>
    <w:rsid w:val="00F234B3"/>
    <w:rsid w:val="00F3748A"/>
    <w:rsid w:val="00F5602B"/>
    <w:rsid w:val="00F6598A"/>
    <w:rsid w:val="00F66FE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5B4A820-55BC-4620-8735-63926283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character" w:customStyle="1" w:styleId="s16">
    <w:name w:val="s16"/>
    <w:basedOn w:val="Fontepargpadro"/>
    <w:rsid w:val="008B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1CA02A31</Template>
  <TotalTime>3</TotalTime>
  <Pages>3</Pages>
  <Words>931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6820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Simpósio Brasil Sul de Avicultura - Pós</dc:subject>
  <dc:creator>Taís Augusto</dc:creator>
  <dc:description>Abril/2018</dc:description>
  <cp:lastModifiedBy>Minami, Livia</cp:lastModifiedBy>
  <cp:revision>3</cp:revision>
  <cp:lastPrinted>2018-04-18T18:24:00Z</cp:lastPrinted>
  <dcterms:created xsi:type="dcterms:W3CDTF">2018-04-20T14:48:00Z</dcterms:created>
  <dcterms:modified xsi:type="dcterms:W3CDTF">2018-04-20T17:22:00Z</dcterms:modified>
</cp:coreProperties>
</file>