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9B6C4B" w:rsidTr="00BC1973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5A2B52" w:rsidP="00BC197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14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5013F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2017</w:t>
            </w:r>
          </w:p>
          <w:p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C67BE6" w:rsidRDefault="0081403C" w:rsidP="00BC1973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Pr="00C67BE6" w:rsidRDefault="002031CE" w:rsidP="00BC1973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9B6C4B" w:rsidTr="00BC1973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81403C" w:rsidP="00BC1973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</w:t>
      </w:r>
      <w:proofErr w:type="gram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105</w:t>
      </w:r>
      <w:proofErr w:type="gramEnd"/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2031CE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9B6C4B">
        <w:rPr>
          <w:lang w:val="pt-BR"/>
        </w:rPr>
        <w:instrText xml:space="preserve"> HYPERLINK "http://www.evonik.com.br" </w:instrText>
      </w:r>
      <w:r>
        <w:fldChar w:fldCharType="separate"/>
      </w:r>
      <w:r w:rsidR="0081403C" w:rsidRPr="00C67BE6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proofErr w:type="gram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  <w:proofErr w:type="gramEnd"/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1C72B7" w:rsidRPr="00C67BE6" w:rsidRDefault="00DC1EF7" w:rsidP="001E6D55">
      <w:pPr>
        <w:jc w:val="both"/>
        <w:rPr>
          <w:rFonts w:cs="Lucida Sans Unicode"/>
          <w:b/>
          <w:sz w:val="24"/>
          <w:lang w:val="pt-BR"/>
        </w:rPr>
      </w:pPr>
      <w:r>
        <w:rPr>
          <w:rFonts w:cs="Lucida Sans Unicode"/>
          <w:b/>
          <w:sz w:val="24"/>
          <w:lang w:val="pt-BR"/>
        </w:rPr>
        <w:t>Resina da Evonik é ut</w:t>
      </w:r>
      <w:r w:rsidR="00DE7192">
        <w:rPr>
          <w:rFonts w:cs="Lucida Sans Unicode"/>
          <w:b/>
          <w:sz w:val="24"/>
          <w:lang w:val="pt-BR"/>
        </w:rPr>
        <w:t>ilizada para impermeabilização n</w:t>
      </w:r>
      <w:r>
        <w:rPr>
          <w:rFonts w:cs="Lucida Sans Unicode"/>
          <w:b/>
          <w:sz w:val="24"/>
          <w:lang w:val="pt-BR"/>
        </w:rPr>
        <w:t>a Praça Pamplona</w:t>
      </w:r>
    </w:p>
    <w:p w:rsidR="001E6D55" w:rsidRDefault="001E6D55" w:rsidP="001E6D55">
      <w:pPr>
        <w:jc w:val="both"/>
        <w:rPr>
          <w:rFonts w:cs="Lucida Sans Unicode"/>
          <w:b/>
          <w:sz w:val="24"/>
          <w:lang w:val="pt-BR"/>
        </w:rPr>
      </w:pPr>
    </w:p>
    <w:p w:rsidR="001E6D55" w:rsidRPr="00C67BE6" w:rsidRDefault="001E6D55" w:rsidP="00E11ABE">
      <w:pPr>
        <w:rPr>
          <w:rFonts w:cs="Lucida Sans Unicode"/>
          <w:b/>
          <w:sz w:val="24"/>
          <w:lang w:val="pt-BR"/>
        </w:rPr>
      </w:pPr>
    </w:p>
    <w:p w:rsidR="00CA6F61" w:rsidRDefault="001E6D55" w:rsidP="00270871">
      <w:pPr>
        <w:pStyle w:val="Ttulo"/>
        <w:rPr>
          <w:b w:val="0"/>
          <w:szCs w:val="24"/>
          <w:lang w:val="pt-BR"/>
        </w:rPr>
      </w:pPr>
      <w:r w:rsidRPr="001E6D55">
        <w:rPr>
          <w:rFonts w:cs="Lucida Sans Unicode"/>
          <w:b w:val="0"/>
          <w:bCs w:val="0"/>
          <w:kern w:val="0"/>
          <w:szCs w:val="24"/>
          <w:lang w:val="pt-BR"/>
        </w:rPr>
        <w:t>Resina de</w:t>
      </w:r>
      <w:r w:rsidR="00270871">
        <w:rPr>
          <w:rFonts w:cs="Lucida Sans Unicode"/>
          <w:b w:val="0"/>
          <w:bCs w:val="0"/>
          <w:kern w:val="0"/>
          <w:szCs w:val="24"/>
          <w:lang w:val="pt-BR"/>
        </w:rPr>
        <w:t xml:space="preserve"> metil</w:t>
      </w:r>
      <w:r w:rsidRPr="001E6D55">
        <w:rPr>
          <w:rFonts w:cs="Lucida Sans Unicode"/>
          <w:b w:val="0"/>
          <w:bCs w:val="0"/>
          <w:kern w:val="0"/>
          <w:szCs w:val="24"/>
          <w:lang w:val="pt-BR"/>
        </w:rPr>
        <w:t xml:space="preserve"> metacrilato (MMA)</w:t>
      </w:r>
      <w:r w:rsidR="00DC1EF7" w:rsidRPr="001E6D55">
        <w:rPr>
          <w:b w:val="0"/>
          <w:szCs w:val="24"/>
          <w:lang w:val="pt-BR"/>
        </w:rPr>
        <w:t>,</w:t>
      </w:r>
      <w:r w:rsidRPr="001E6D55">
        <w:rPr>
          <w:b w:val="0"/>
          <w:szCs w:val="24"/>
          <w:lang w:val="pt-BR"/>
        </w:rPr>
        <w:t xml:space="preserve"> fornecida pela empresa</w:t>
      </w:r>
      <w:r w:rsidR="00DC1EF7" w:rsidRPr="001E6D55">
        <w:rPr>
          <w:b w:val="0"/>
          <w:szCs w:val="24"/>
          <w:lang w:val="pt-BR"/>
        </w:rPr>
        <w:t>,</w:t>
      </w:r>
      <w:r>
        <w:rPr>
          <w:b w:val="0"/>
          <w:szCs w:val="24"/>
          <w:lang w:val="pt-BR"/>
        </w:rPr>
        <w:t xml:space="preserve"> </w:t>
      </w:r>
      <w:r w:rsidR="00DC1EF7" w:rsidRPr="001E6D55">
        <w:rPr>
          <w:b w:val="0"/>
          <w:szCs w:val="24"/>
          <w:lang w:val="pt-BR"/>
        </w:rPr>
        <w:t xml:space="preserve">compôs </w:t>
      </w:r>
      <w:r>
        <w:rPr>
          <w:b w:val="0"/>
          <w:szCs w:val="24"/>
          <w:lang w:val="pt-BR"/>
        </w:rPr>
        <w:t xml:space="preserve">a </w:t>
      </w:r>
      <w:r w:rsidR="00DC1EF7" w:rsidRPr="001E6D55">
        <w:rPr>
          <w:b w:val="0"/>
          <w:szCs w:val="24"/>
          <w:lang w:val="pt-BR"/>
        </w:rPr>
        <w:t xml:space="preserve">solução elaborada pela </w:t>
      </w:r>
      <w:proofErr w:type="spellStart"/>
      <w:r w:rsidR="00DC1EF7" w:rsidRPr="001E6D55">
        <w:rPr>
          <w:b w:val="0"/>
          <w:szCs w:val="24"/>
          <w:lang w:val="pt-BR"/>
        </w:rPr>
        <w:t>Miaki</w:t>
      </w:r>
      <w:proofErr w:type="spellEnd"/>
      <w:r w:rsidR="00DC1EF7" w:rsidRPr="001E6D55">
        <w:rPr>
          <w:b w:val="0"/>
          <w:szCs w:val="24"/>
          <w:lang w:val="pt-BR"/>
        </w:rPr>
        <w:t xml:space="preserve"> </w:t>
      </w:r>
      <w:r>
        <w:rPr>
          <w:b w:val="0"/>
          <w:szCs w:val="24"/>
          <w:lang w:val="pt-BR"/>
        </w:rPr>
        <w:t xml:space="preserve">Revestimentos </w:t>
      </w:r>
      <w:r w:rsidR="00DC1EF7" w:rsidRPr="001E6D55">
        <w:rPr>
          <w:b w:val="0"/>
          <w:szCs w:val="24"/>
          <w:lang w:val="pt-BR"/>
        </w:rPr>
        <w:t>para</w:t>
      </w:r>
      <w:r>
        <w:rPr>
          <w:b w:val="0"/>
          <w:szCs w:val="24"/>
          <w:lang w:val="pt-BR"/>
        </w:rPr>
        <w:t xml:space="preserve"> </w:t>
      </w:r>
      <w:r w:rsidR="00270871">
        <w:rPr>
          <w:b w:val="0"/>
          <w:szCs w:val="24"/>
          <w:lang w:val="pt-BR"/>
        </w:rPr>
        <w:t xml:space="preserve">atender </w:t>
      </w:r>
      <w:r w:rsidR="00BC1973">
        <w:rPr>
          <w:b w:val="0"/>
          <w:szCs w:val="24"/>
          <w:lang w:val="pt-BR"/>
        </w:rPr>
        <w:t xml:space="preserve">especificações técnicas e estéticas do </w:t>
      </w:r>
      <w:r>
        <w:rPr>
          <w:b w:val="0"/>
          <w:szCs w:val="24"/>
          <w:lang w:val="pt-BR"/>
        </w:rPr>
        <w:t>projeto de</w:t>
      </w:r>
      <w:r w:rsidR="00DC1EF7" w:rsidRPr="001E6D55">
        <w:rPr>
          <w:b w:val="0"/>
          <w:szCs w:val="24"/>
          <w:lang w:val="pt-BR"/>
        </w:rPr>
        <w:t xml:space="preserve"> impermeabilização na Praça Pamplona</w:t>
      </w:r>
      <w:r>
        <w:rPr>
          <w:b w:val="0"/>
          <w:szCs w:val="24"/>
          <w:lang w:val="pt-BR"/>
        </w:rPr>
        <w:t>, em São Paulo</w:t>
      </w:r>
      <w:r w:rsidR="00DE7192">
        <w:rPr>
          <w:b w:val="0"/>
          <w:szCs w:val="24"/>
          <w:lang w:val="pt-BR"/>
        </w:rPr>
        <w:t>.</w:t>
      </w:r>
    </w:p>
    <w:p w:rsidR="001E6D55" w:rsidRDefault="001E6D55" w:rsidP="00703EEA">
      <w:pPr>
        <w:rPr>
          <w:lang w:val="pt-BR"/>
        </w:rPr>
      </w:pPr>
    </w:p>
    <w:p w:rsidR="00270871" w:rsidRDefault="00270871" w:rsidP="00703EEA">
      <w:pPr>
        <w:rPr>
          <w:lang w:val="pt-BR"/>
        </w:rPr>
      </w:pPr>
    </w:p>
    <w:p w:rsidR="00E05136" w:rsidRPr="00DE7192" w:rsidRDefault="00E05136" w:rsidP="00E05136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9B6C4B">
        <w:rPr>
          <w:rFonts w:cs="Lucida Sans Unicode"/>
          <w:b w:val="0"/>
          <w:sz w:val="22"/>
          <w:szCs w:val="22"/>
          <w:lang w:val="pt-BR"/>
        </w:rPr>
        <w:t>Uma praça de </w:t>
      </w:r>
      <w:r w:rsidRPr="009B6C4B">
        <w:rPr>
          <w:rFonts w:cs="Lucida Sans Unicode"/>
          <w:b w:val="0"/>
          <w:sz w:val="22"/>
          <w:szCs w:val="22"/>
          <w:bdr w:val="none" w:sz="0" w:space="0" w:color="auto" w:frame="1"/>
          <w:lang w:val="pt-BR"/>
        </w:rPr>
        <w:t>convivência</w:t>
      </w:r>
      <w:r w:rsidRPr="009B6C4B">
        <w:rPr>
          <w:rFonts w:cs="Lucida Sans Unicode"/>
          <w:b w:val="0"/>
          <w:sz w:val="22"/>
          <w:szCs w:val="22"/>
          <w:lang w:val="pt-BR"/>
        </w:rPr>
        <w:t xml:space="preserve">, uma torre comercial, um instituto de física, um teatro digital (planetário) e uma casa tombada pelo patrimônio histórico, compõem o empreendimento </w:t>
      </w:r>
      <w:r w:rsidRPr="009B6C4B">
        <w:rPr>
          <w:rStyle w:val="Forte"/>
          <w:rFonts w:cs="Lucida Sans Unicode"/>
          <w:sz w:val="22"/>
          <w:szCs w:val="22"/>
          <w:bdr w:val="none" w:sz="0" w:space="0" w:color="auto" w:frame="1"/>
          <w:lang w:val="pt-BR"/>
        </w:rPr>
        <w:t>Praça Pamplona</w:t>
      </w:r>
      <w:r w:rsidRPr="009B6C4B">
        <w:rPr>
          <w:rFonts w:cs="Lucida Sans Unicode"/>
          <w:b w:val="0"/>
          <w:sz w:val="22"/>
          <w:szCs w:val="22"/>
          <w:lang w:val="pt-BR"/>
        </w:rPr>
        <w:t xml:space="preserve">, erguido na capital paulista </w:t>
      </w:r>
      <w:r w:rsidR="00B61B0D" w:rsidRPr="009B6C4B">
        <w:rPr>
          <w:rFonts w:cs="Lucida Sans Unicode"/>
          <w:b w:val="0"/>
          <w:sz w:val="22"/>
          <w:szCs w:val="22"/>
          <w:lang w:val="pt-BR"/>
        </w:rPr>
        <w:t xml:space="preserve">em 2016 </w:t>
      </w:r>
      <w:r w:rsidRPr="009B6C4B">
        <w:rPr>
          <w:rFonts w:cs="Lucida Sans Unicode"/>
          <w:b w:val="0"/>
          <w:sz w:val="22"/>
          <w:szCs w:val="22"/>
          <w:lang w:val="pt-BR"/>
        </w:rPr>
        <w:t>e projetado pelo escritório </w:t>
      </w:r>
      <w:hyperlink r:id="rId9" w:history="1">
        <w:r w:rsidRPr="009B6C4B">
          <w:rPr>
            <w:rStyle w:val="Forte"/>
            <w:rFonts w:cs="Lucida Sans Unicode"/>
            <w:sz w:val="22"/>
            <w:szCs w:val="22"/>
            <w:bdr w:val="none" w:sz="0" w:space="0" w:color="auto" w:frame="1"/>
            <w:lang w:val="pt-BR"/>
          </w:rPr>
          <w:t>KRUCHIN Arquitetura</w:t>
        </w:r>
      </w:hyperlink>
      <w:r w:rsidRPr="009B6C4B">
        <w:rPr>
          <w:rStyle w:val="Forte"/>
          <w:rFonts w:cs="Lucida Sans Unicode"/>
          <w:sz w:val="22"/>
          <w:szCs w:val="22"/>
          <w:bdr w:val="none" w:sz="0" w:space="0" w:color="auto" w:frame="1"/>
          <w:lang w:val="pt-BR"/>
        </w:rPr>
        <w:t>.</w:t>
      </w:r>
    </w:p>
    <w:p w:rsidR="00E05136" w:rsidRPr="00DE7192" w:rsidRDefault="00E05136" w:rsidP="00E05136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Pr="009B6C4B" w:rsidRDefault="00E05136" w:rsidP="0049589C">
      <w:pPr>
        <w:pStyle w:val="Ttulo"/>
        <w:rPr>
          <w:rFonts w:cs="Lucida Sans Unicode"/>
          <w:b w:val="0"/>
          <w:sz w:val="22"/>
          <w:szCs w:val="22"/>
          <w:shd w:val="clear" w:color="auto" w:fill="FFFFFF"/>
          <w:lang w:val="pt-BR"/>
        </w:rPr>
      </w:pPr>
      <w:r w:rsidRP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Entre os inúmeros desafios deste complexo multiuso, com mais de 36 mil m2 de área construída, estava o projeto de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>impermeabilização da cúpula do teatro digital</w:t>
      </w:r>
      <w:r w:rsidR="00653DFC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- uma meia esfera </w:t>
      </w:r>
      <w:r w:rsidR="00653DFC" w:rsidRP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aberta, que </w:t>
      </w:r>
      <w:r w:rsidR="00653DFC" w:rsidRPr="009B6C4B">
        <w:rPr>
          <w:rFonts w:cs="Lucida Sans Unicode"/>
          <w:b w:val="0"/>
          <w:sz w:val="22"/>
          <w:szCs w:val="22"/>
          <w:shd w:val="clear" w:color="auto" w:fill="FFFFFF"/>
          <w:lang w:val="pt-BR"/>
        </w:rPr>
        <w:t xml:space="preserve">remete às conchas do mar – e que </w:t>
      </w:r>
      <w:r w:rsidR="00894AFE" w:rsidRPr="009B6C4B">
        <w:rPr>
          <w:rFonts w:cs="Lucida Sans Unicode"/>
          <w:b w:val="0"/>
          <w:sz w:val="22"/>
          <w:szCs w:val="22"/>
          <w:shd w:val="clear" w:color="auto" w:fill="FFFFFF"/>
          <w:lang w:val="pt-BR"/>
        </w:rPr>
        <w:t>abriga um planetário</w:t>
      </w:r>
      <w:r w:rsidR="00653DFC" w:rsidRPr="009B6C4B">
        <w:rPr>
          <w:rFonts w:cs="Lucida Sans Unicode"/>
          <w:b w:val="0"/>
          <w:sz w:val="22"/>
          <w:szCs w:val="22"/>
          <w:shd w:val="clear" w:color="auto" w:fill="FFFFFF"/>
          <w:lang w:val="pt-BR"/>
        </w:rPr>
        <w:t xml:space="preserve">.   </w:t>
      </w:r>
    </w:p>
    <w:p w:rsidR="00653DFC" w:rsidRPr="001A21E0" w:rsidRDefault="00653DFC" w:rsidP="00653DFC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B00EE" w:rsidRPr="009B6C4B" w:rsidRDefault="00894AFE" w:rsidP="00653DFC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>A necessidade de</w:t>
      </w:r>
      <w:r w:rsidR="00653DFC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encontrar uma solução para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uma </w:t>
      </w:r>
      <w:r w:rsidR="00653DFC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superfície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de concreto </w:t>
      </w:r>
      <w:proofErr w:type="gramStart"/>
      <w:r w:rsidR="008D5C6D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projetado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>fortemente</w:t>
      </w:r>
      <w:r w:rsidR="00653DFC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irregular e áspera</w:t>
      </w:r>
      <w:proofErr w:type="gramEnd"/>
      <w:r w:rsidR="00653DFC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– uma das piores situações para uma impermeabilização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–</w:t>
      </w:r>
      <w:r w:rsidR="001A21E0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que </w:t>
      </w:r>
      <w:r w:rsidR="008D5C6D" w:rsidRPr="009B6C4B">
        <w:rPr>
          <w:rFonts w:eastAsia="Lucida Sans Unicode" w:cs="Lucida Sans Unicode"/>
          <w:b w:val="0"/>
          <w:sz w:val="22"/>
          <w:lang w:val="pt-BR"/>
        </w:rPr>
        <w:t xml:space="preserve">não poderia descaracterizar a superfície e </w:t>
      </w:r>
      <w:r w:rsidR="001A21E0" w:rsidRPr="009B6C4B">
        <w:rPr>
          <w:rFonts w:eastAsia="Lucida Sans Unicode" w:cs="Lucida Sans Unicode"/>
          <w:b w:val="0"/>
          <w:sz w:val="22"/>
          <w:lang w:val="pt-BR"/>
        </w:rPr>
        <w:t xml:space="preserve">ainda </w:t>
      </w:r>
      <w:r w:rsidR="008D5C6D" w:rsidRPr="009B6C4B">
        <w:rPr>
          <w:rFonts w:eastAsia="Lucida Sans Unicode" w:cs="Lucida Sans Unicode"/>
          <w:b w:val="0"/>
          <w:sz w:val="22"/>
          <w:lang w:val="pt-BR"/>
        </w:rPr>
        <w:t>ter total cobertura</w:t>
      </w:r>
      <w:r w:rsidR="001A21E0" w:rsidRPr="009B6C4B">
        <w:rPr>
          <w:rFonts w:eastAsia="Lucida Sans Unicode" w:cs="Lucida Sans Unicode"/>
          <w:b w:val="0"/>
          <w:sz w:val="22"/>
          <w:lang w:val="pt-BR"/>
        </w:rPr>
        <w:t>, penetrando por toda superfície</w:t>
      </w:r>
      <w:r w:rsidR="008D5C6D" w:rsidRPr="009B6C4B">
        <w:rPr>
          <w:rFonts w:eastAsia="Lucida Sans Unicode" w:cs="Lucida Sans Unicode"/>
          <w:b w:val="0"/>
          <w:sz w:val="22"/>
          <w:lang w:val="pt-BR"/>
        </w:rPr>
        <w:t xml:space="preserve"> sem deixar falhas</w:t>
      </w:r>
      <w:r w:rsidR="001A21E0" w:rsidRPr="009B6C4B">
        <w:rPr>
          <w:rFonts w:eastAsia="Lucida Sans Unicode" w:cs="Lucida Sans Unicode"/>
          <w:b w:val="0"/>
          <w:sz w:val="22"/>
          <w:lang w:val="pt-BR"/>
        </w:rPr>
        <w:t xml:space="preserve">,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foi plenamente atendida </w:t>
      </w:r>
      <w:r w:rsidR="006B00EE"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pela </w:t>
      </w:r>
      <w:bookmarkStart w:id="0" w:name="_GoBack"/>
      <w:proofErr w:type="spellStart"/>
      <w:r w:rsidR="006B00EE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Miaki</w:t>
      </w:r>
      <w:proofErr w:type="spellEnd"/>
      <w:r w:rsidR="006B00EE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Revestimentos, </w:t>
      </w:r>
      <w:r w:rsidR="00653DFC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especializada </w:t>
      </w:r>
      <w:r w:rsidR="00653DFC" w:rsidRPr="009B6C4B">
        <w:rPr>
          <w:rFonts w:cs="Lucida Sans Unicode"/>
          <w:b w:val="0"/>
          <w:sz w:val="22"/>
          <w:szCs w:val="22"/>
          <w:shd w:val="clear" w:color="auto" w:fill="FFFFFF"/>
          <w:lang w:val="pt-BR"/>
        </w:rPr>
        <w:t>em revestimentos monolíticos de alto desempenho</w:t>
      </w:r>
      <w:r w:rsidR="006B00EE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. </w:t>
      </w:r>
    </w:p>
    <w:p w:rsidR="006B00EE" w:rsidRPr="009B6C4B" w:rsidRDefault="006B00EE" w:rsidP="00653DFC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Pr="00DE7192" w:rsidRDefault="006B00EE" w:rsidP="00653DFC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O </w:t>
      </w:r>
      <w:r w:rsidR="008D5C6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sistema de impermeabilização</w:t>
      </w:r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desenvolvido </w:t>
      </w:r>
      <w:r w:rsidR="008D5C6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pela </w:t>
      </w:r>
      <w:proofErr w:type="spellStart"/>
      <w:r w:rsidR="008D5C6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Miaki</w:t>
      </w:r>
      <w:proofErr w:type="spellEnd"/>
      <w:r w:rsidR="008D5C6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–</w:t>
      </w:r>
      <w:r w:rsidR="003D2BEA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r w:rsidR="00ED21D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moldado</w:t>
      </w:r>
      <w:r w:rsidR="006419D1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in loco</w:t>
      </w:r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proofErr w:type="gramStart"/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>à</w:t>
      </w:r>
      <w:proofErr w:type="gramEnd"/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base de resinas </w:t>
      </w:r>
      <w:r w:rsidR="00ED21DD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reativas </w:t>
      </w:r>
      <w:r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de metil metacrilato (MMA), fornecidas pela </w:t>
      </w:r>
      <w:r w:rsidRPr="009B6C4B">
        <w:rPr>
          <w:rFonts w:cs="Lucida Sans Unicode"/>
          <w:b w:val="0"/>
          <w:sz w:val="22"/>
          <w:szCs w:val="22"/>
          <w:lang w:val="pt-BR"/>
        </w:rPr>
        <w:t>Evonik sob a marca DEGADUR®,</w:t>
      </w:r>
      <w:r w:rsidR="00C15524" w:rsidRPr="009B6C4B">
        <w:rPr>
          <w:rFonts w:cs="Lucida Sans Unicode"/>
          <w:b w:val="0"/>
          <w:sz w:val="22"/>
          <w:szCs w:val="22"/>
          <w:lang w:val="pt-BR"/>
        </w:rPr>
        <w:t xml:space="preserve"> </w:t>
      </w:r>
      <w:r w:rsidR="001A21E0" w:rsidRPr="009B6C4B">
        <w:rPr>
          <w:rFonts w:eastAsia="Lucida Sans Unicode" w:cs="Lucida Sans Unicode"/>
          <w:b w:val="0"/>
          <w:sz w:val="22"/>
          <w:lang w:val="pt-BR"/>
        </w:rPr>
        <w:t>somado aos flakes (flocos de tinta) -</w:t>
      </w:r>
      <w:r w:rsidRPr="009B6C4B">
        <w:rPr>
          <w:rFonts w:cs="Lucida Sans Unicode"/>
          <w:b w:val="0"/>
          <w:sz w:val="22"/>
          <w:szCs w:val="22"/>
          <w:lang w:val="pt-BR"/>
        </w:rPr>
        <w:t xml:space="preserve"> </w:t>
      </w:r>
      <w:r w:rsidR="00653DFC" w:rsidRPr="009B6C4B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permitiu que a concepção arquitetônica planejada fosse atendida </w:t>
      </w:r>
      <w:bookmarkEnd w:id="0"/>
      <w:r w:rsidR="00653DFC" w:rsidRP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>em todos os seus aspectos, incluindo textura, cor e forma.</w:t>
      </w:r>
    </w:p>
    <w:p w:rsidR="006B00EE" w:rsidRPr="001A21E0" w:rsidRDefault="006B00EE" w:rsidP="00653DFC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Default="00653DFC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>Na superfície interna da cúpula, onde foi utilizado o M</w:t>
      </w:r>
      <w:r w:rsidR="005A2B52"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MA colorido com o sistema </w:t>
      </w:r>
      <w:proofErr w:type="spellStart"/>
      <w:proofErr w:type="gramStart"/>
      <w:r w:rsidR="005A2B52"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>Stain</w:t>
      </w:r>
      <w:r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>Cry</w:t>
      </w:r>
      <w:r w:rsidR="005A2B52"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>l</w:t>
      </w:r>
      <w:proofErr w:type="spellEnd"/>
      <w:proofErr w:type="gramEnd"/>
      <w:r w:rsidRPr="006F3C75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as cores foram estudadas antes </w:t>
      </w:r>
      <w:r w:rsidRPr="001A21E0">
        <w:rPr>
          <w:rFonts w:cs="Lucida Sans Unicode"/>
          <w:b w:val="0"/>
          <w:bCs w:val="0"/>
          <w:kern w:val="0"/>
          <w:sz w:val="22"/>
          <w:szCs w:val="22"/>
          <w:lang w:val="pt-BR"/>
        </w:rPr>
        <w:t>de sere</w:t>
      </w:r>
      <w:r w:rsidRP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>m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r w:rsidR="006B00EE">
        <w:rPr>
          <w:rFonts w:cs="Lucida Sans Unicode"/>
          <w:b w:val="0"/>
          <w:bCs w:val="0"/>
          <w:kern w:val="0"/>
          <w:sz w:val="22"/>
          <w:szCs w:val="22"/>
          <w:lang w:val="pt-BR"/>
        </w:rPr>
        <w:lastRenderedPageBreak/>
        <w:t xml:space="preserve">aplicadas,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assim como os tons,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 questão da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cura e </w:t>
      </w:r>
      <w:r w:rsidR="006B00EE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os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efeitos na base. </w:t>
      </w:r>
    </w:p>
    <w:p w:rsidR="006B00EE" w:rsidRDefault="006B00EE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Pr="006B00EE" w:rsidRDefault="00653DFC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“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Este trabalho foi duplamente interessante, porque teve componentes técnicos de impermeabilização e componentes estéticos da cor, do brilho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se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o efeito atend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er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ia </w:t>
      </w:r>
      <w:r w:rsidR="006B00EE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ao interesse da arquitetura de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trabalhar internamente a cúpula.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 o 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MMA garantiu que aquela solução fosse realizada,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pois </w:t>
      </w:r>
      <w:proofErr w:type="gramStart"/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ao mesmo tempo que</w:t>
      </w:r>
      <w:proofErr w:type="gramEnd"/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apresenta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durabilidade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e resistência, viabilizou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a criação de efeitos estéticos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”, </w:t>
      </w:r>
      <w:r w:rsidR="006B00EE" w:rsidRPr="006B00EE">
        <w:rPr>
          <w:rFonts w:cs="Lucida Sans Unicode"/>
          <w:b w:val="0"/>
          <w:bCs w:val="0"/>
          <w:kern w:val="0"/>
          <w:sz w:val="22"/>
          <w:szCs w:val="22"/>
          <w:lang w:val="pt-BR"/>
        </w:rPr>
        <w:t>destaca o</w:t>
      </w:r>
      <w:r w:rsidRPr="006B00EE">
        <w:rPr>
          <w:rFonts w:cs="Lucida Sans Unicode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6B00EE">
        <w:rPr>
          <w:rFonts w:cs="Lucida Sans Unicode"/>
          <w:b w:val="0"/>
          <w:sz w:val="22"/>
          <w:szCs w:val="22"/>
          <w:shd w:val="clear" w:color="auto" w:fill="FFFFFF"/>
        </w:rPr>
        <w:t>arquiteto</w:t>
      </w:r>
      <w:proofErr w:type="spellEnd"/>
      <w:r w:rsidRPr="006B00EE">
        <w:rPr>
          <w:rFonts w:cs="Lucida Sans Unicode"/>
          <w:b w:val="0"/>
          <w:sz w:val="22"/>
          <w:szCs w:val="22"/>
          <w:shd w:val="clear" w:color="auto" w:fill="FFFFFF"/>
        </w:rPr>
        <w:t xml:space="preserve"> Samuel </w:t>
      </w:r>
      <w:proofErr w:type="spellStart"/>
      <w:r w:rsidRPr="006B00EE">
        <w:rPr>
          <w:rFonts w:cs="Lucida Sans Unicode"/>
          <w:b w:val="0"/>
          <w:sz w:val="22"/>
          <w:szCs w:val="22"/>
          <w:shd w:val="clear" w:color="auto" w:fill="FFFFFF"/>
        </w:rPr>
        <w:t>Kruchin</w:t>
      </w:r>
      <w:proofErr w:type="spellEnd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>responsável</w:t>
      </w:r>
      <w:proofErr w:type="spellEnd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>pelo</w:t>
      </w:r>
      <w:proofErr w:type="spellEnd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>projeto</w:t>
      </w:r>
      <w:proofErr w:type="spellEnd"/>
      <w:r w:rsidR="006B00EE">
        <w:rPr>
          <w:rFonts w:cs="Lucida Sans Unicode"/>
          <w:b w:val="0"/>
          <w:sz w:val="22"/>
          <w:szCs w:val="22"/>
          <w:shd w:val="clear" w:color="auto" w:fill="FFFFFF"/>
        </w:rPr>
        <w:t>.</w:t>
      </w:r>
    </w:p>
    <w:p w:rsidR="00653DFC" w:rsidRDefault="00653DFC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Default="006B00EE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“</w:t>
      </w:r>
      <w:r w:rsidR="00653DFC">
        <w:rPr>
          <w:rFonts w:cs="Lucida Sans Unicode"/>
          <w:b w:val="0"/>
          <w:bCs w:val="0"/>
          <w:kern w:val="0"/>
          <w:sz w:val="22"/>
          <w:szCs w:val="22"/>
          <w:lang w:val="pt-BR"/>
        </w:rPr>
        <w:t>E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ste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é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um fator muito importante nesta técnica tanto para a parte externa quanto interna</w:t>
      </w:r>
      <w:r w:rsidR="00653DFC">
        <w:rPr>
          <w:rFonts w:cs="Lucida Sans Unicode"/>
          <w:b w:val="0"/>
          <w:bCs w:val="0"/>
          <w:kern w:val="0"/>
          <w:sz w:val="22"/>
          <w:szCs w:val="22"/>
          <w:lang w:val="pt-BR"/>
        </w:rPr>
        <w:t>. Posso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por exemplo, ter mais flocos em uma parte e menos em outra, </w:t>
      </w:r>
      <w:r w:rsid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 camada 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não precisa ser homogêne</w:t>
      </w:r>
      <w:r w:rsid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>a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. É um processo de impermeabilização que tem um potencial de</w:t>
      </w:r>
      <w:r w:rsidR="00653DFC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mobilidade artística, estética e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plástica</w:t>
      </w:r>
      <w:r w:rsidR="00653DFC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isso é muito interessante</w:t>
      </w:r>
      <w:r w:rsidR="00653DFC">
        <w:rPr>
          <w:rFonts w:cs="Lucida Sans Unicode"/>
          <w:b w:val="0"/>
          <w:bCs w:val="0"/>
          <w:kern w:val="0"/>
          <w:sz w:val="22"/>
          <w:szCs w:val="22"/>
          <w:lang w:val="pt-BR"/>
        </w:rPr>
        <w:t>”, acrescenta</w:t>
      </w:r>
      <w:r w:rsidR="00653DFC"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.</w:t>
      </w:r>
    </w:p>
    <w:p w:rsidR="00653DFC" w:rsidRDefault="00653DFC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653DFC" w:rsidRDefault="00653DFC" w:rsidP="006B00E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Para se </w:t>
      </w:r>
      <w:proofErr w:type="gramStart"/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obter</w:t>
      </w:r>
      <w:proofErr w:type="gramEnd"/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a condição artística desejada,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foi fundamental ter testado as soluções no laboratório da </w:t>
      </w:r>
      <w:proofErr w:type="spellStart"/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Miaki</w:t>
      </w:r>
      <w:proofErr w:type="spellEnd"/>
      <w:r w:rsidR="00DE7192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Revestimentos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</w:t>
      </w:r>
      <w:r w:rsidR="004D7EBA">
        <w:rPr>
          <w:rFonts w:cs="Lucida Sans Unicode"/>
          <w:b w:val="0"/>
          <w:bCs w:val="0"/>
          <w:kern w:val="0"/>
          <w:sz w:val="22"/>
          <w:szCs w:val="22"/>
          <w:lang w:val="pt-BR"/>
        </w:rPr>
        <w:t>onde foi possível e</w:t>
      </w:r>
      <w:r w:rsidRPr="00DC1EF7">
        <w:rPr>
          <w:rFonts w:cs="Lucida Sans Unicode"/>
          <w:b w:val="0"/>
          <w:bCs w:val="0"/>
          <w:kern w:val="0"/>
          <w:sz w:val="22"/>
          <w:szCs w:val="22"/>
          <w:lang w:val="pt-BR"/>
        </w:rPr>
        <w:t>xperimenta</w:t>
      </w:r>
      <w:r w:rsidR="004D7EBA">
        <w:rPr>
          <w:rFonts w:cs="Lucida Sans Unicode"/>
          <w:b w:val="0"/>
          <w:bCs w:val="0"/>
          <w:kern w:val="0"/>
          <w:sz w:val="22"/>
          <w:szCs w:val="22"/>
          <w:lang w:val="pt-BR"/>
        </w:rPr>
        <w:t>r e visualizar as soluções em ação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.</w:t>
      </w:r>
    </w:p>
    <w:p w:rsidR="005013F6" w:rsidRPr="000A0601" w:rsidRDefault="005013F6" w:rsidP="005013F6">
      <w:pPr>
        <w:rPr>
          <w:rFonts w:ascii="Calibri" w:hAnsi="Calibri"/>
          <w:szCs w:val="22"/>
          <w:lang w:val="pt-BR" w:eastAsia="pt-BR"/>
        </w:rPr>
      </w:pPr>
    </w:p>
    <w:p w:rsidR="005013F6" w:rsidRPr="000A0601" w:rsidRDefault="005F2B6F" w:rsidP="005013F6">
      <w:r w:rsidRPr="009B6C4B">
        <w:rPr>
          <w:lang w:val="pt-BR"/>
        </w:rPr>
        <w:t>O arquiteto observa que a</w:t>
      </w:r>
      <w:r w:rsidR="005013F6" w:rsidRPr="009B6C4B">
        <w:rPr>
          <w:lang w:val="pt-BR"/>
        </w:rPr>
        <w:t xml:space="preserve"> arquitetura partiu</w:t>
      </w:r>
      <w:r w:rsidRPr="009B6C4B">
        <w:rPr>
          <w:lang w:val="pt-BR"/>
        </w:rPr>
        <w:t xml:space="preserve"> de uma forma e de uma textura </w:t>
      </w:r>
      <w:r w:rsidR="005013F6" w:rsidRPr="009B6C4B">
        <w:rPr>
          <w:lang w:val="pt-BR"/>
        </w:rPr>
        <w:t>que remetia às conchas que carregavam pérolas por associar-se à id</w:t>
      </w:r>
      <w:r w:rsidRPr="009B6C4B">
        <w:rPr>
          <w:lang w:val="pt-BR"/>
        </w:rPr>
        <w:t>e</w:t>
      </w:r>
      <w:r w:rsidR="005013F6" w:rsidRPr="009B6C4B">
        <w:rPr>
          <w:lang w:val="pt-BR"/>
        </w:rPr>
        <w:t>ia de um berçário de estrelas e, portanto, de um planetário</w:t>
      </w:r>
      <w:r w:rsidRPr="009B6C4B">
        <w:rPr>
          <w:lang w:val="pt-BR"/>
        </w:rPr>
        <w:t>. “Ma</w:t>
      </w:r>
      <w:r w:rsidR="005013F6" w:rsidRPr="009B6C4B">
        <w:rPr>
          <w:lang w:val="pt-BR"/>
        </w:rPr>
        <w:t xml:space="preserve">s, na verdade, tínhamos um grande problema: não encontrávamos uma solução técnica que permitisse dar expressão a esta ideia. </w:t>
      </w:r>
      <w:proofErr w:type="spellStart"/>
      <w:r w:rsidR="005013F6" w:rsidRPr="000A0601">
        <w:t>Todas</w:t>
      </w:r>
      <w:proofErr w:type="spellEnd"/>
      <w:r w:rsidR="005013F6" w:rsidRPr="000A0601">
        <w:t xml:space="preserve"> as </w:t>
      </w:r>
      <w:proofErr w:type="spellStart"/>
      <w:r w:rsidR="005013F6" w:rsidRPr="000A0601">
        <w:t>alternativas</w:t>
      </w:r>
      <w:proofErr w:type="spellEnd"/>
      <w:r w:rsidR="005013F6" w:rsidRPr="000A0601">
        <w:t xml:space="preserve"> </w:t>
      </w:r>
      <w:proofErr w:type="spellStart"/>
      <w:r w:rsidR="005013F6" w:rsidRPr="000A0601">
        <w:t>levavam</w:t>
      </w:r>
      <w:proofErr w:type="spellEnd"/>
      <w:r w:rsidR="005013F6" w:rsidRPr="000A0601">
        <w:t xml:space="preserve"> a </w:t>
      </w:r>
      <w:proofErr w:type="spellStart"/>
      <w:r w:rsidR="005013F6" w:rsidRPr="000A0601">
        <w:t>uma</w:t>
      </w:r>
      <w:proofErr w:type="spellEnd"/>
      <w:r w:rsidR="005013F6" w:rsidRPr="000A0601">
        <w:t xml:space="preserve"> </w:t>
      </w:r>
      <w:proofErr w:type="spellStart"/>
      <w:r w:rsidR="005013F6" w:rsidRPr="000A0601">
        <w:t>solução</w:t>
      </w:r>
      <w:proofErr w:type="spellEnd"/>
      <w:r w:rsidR="005013F6" w:rsidRPr="000A0601">
        <w:t xml:space="preserve"> </w:t>
      </w:r>
      <w:proofErr w:type="spellStart"/>
      <w:r w:rsidR="005013F6" w:rsidRPr="000A0601">
        <w:t>convencional</w:t>
      </w:r>
      <w:proofErr w:type="spellEnd"/>
      <w:r w:rsidR="005013F6" w:rsidRPr="000A0601">
        <w:t xml:space="preserve"> </w:t>
      </w:r>
      <w:proofErr w:type="spellStart"/>
      <w:r w:rsidR="005013F6" w:rsidRPr="000A0601">
        <w:t>muito</w:t>
      </w:r>
      <w:proofErr w:type="spellEnd"/>
      <w:r w:rsidR="005013F6" w:rsidRPr="000A0601">
        <w:t xml:space="preserve"> </w:t>
      </w:r>
      <w:proofErr w:type="spellStart"/>
      <w:r w:rsidR="005013F6" w:rsidRPr="000A0601">
        <w:t>distante</w:t>
      </w:r>
      <w:proofErr w:type="spellEnd"/>
      <w:r w:rsidR="005013F6" w:rsidRPr="000A0601">
        <w:t xml:space="preserve"> do </w:t>
      </w:r>
      <w:proofErr w:type="spellStart"/>
      <w:r w:rsidR="005013F6" w:rsidRPr="000A0601">
        <w:t>desejado</w:t>
      </w:r>
      <w:proofErr w:type="spellEnd"/>
      <w:r w:rsidR="005013F6" w:rsidRPr="000A0601">
        <w:t xml:space="preserve">. </w:t>
      </w:r>
      <w:proofErr w:type="spellStart"/>
      <w:r w:rsidR="005013F6" w:rsidRPr="000A0601">
        <w:t>Nesse</w:t>
      </w:r>
      <w:proofErr w:type="spellEnd"/>
      <w:r w:rsidR="005013F6" w:rsidRPr="000A0601">
        <w:t xml:space="preserve"> </w:t>
      </w:r>
      <w:proofErr w:type="spellStart"/>
      <w:r w:rsidR="005013F6" w:rsidRPr="000A0601">
        <w:t>sentido</w:t>
      </w:r>
      <w:proofErr w:type="spellEnd"/>
      <w:r w:rsidR="005013F6" w:rsidRPr="000A0601">
        <w:t xml:space="preserve">, a </w:t>
      </w:r>
      <w:proofErr w:type="spellStart"/>
      <w:r w:rsidR="005013F6" w:rsidRPr="000A0601">
        <w:t>solução</w:t>
      </w:r>
      <w:proofErr w:type="spellEnd"/>
      <w:r w:rsidR="005013F6" w:rsidRPr="000A0601">
        <w:t xml:space="preserve"> </w:t>
      </w:r>
      <w:proofErr w:type="spellStart"/>
      <w:r w:rsidR="005013F6" w:rsidRPr="000A0601">
        <w:t>encontrada</w:t>
      </w:r>
      <w:proofErr w:type="spellEnd"/>
      <w:r w:rsidR="005013F6" w:rsidRPr="000A0601">
        <w:t xml:space="preserve"> </w:t>
      </w:r>
      <w:proofErr w:type="spellStart"/>
      <w:r w:rsidR="005013F6" w:rsidRPr="000A0601">
        <w:t>pela</w:t>
      </w:r>
      <w:proofErr w:type="spellEnd"/>
      <w:r w:rsidR="005013F6" w:rsidRPr="000A0601">
        <w:t xml:space="preserve"> </w:t>
      </w:r>
      <w:proofErr w:type="spellStart"/>
      <w:r w:rsidR="005013F6" w:rsidRPr="000A0601">
        <w:t>Miaki</w:t>
      </w:r>
      <w:proofErr w:type="spellEnd"/>
      <w:r w:rsidR="005013F6" w:rsidRPr="000A0601">
        <w:t xml:space="preserve"> </w:t>
      </w:r>
      <w:proofErr w:type="spellStart"/>
      <w:r w:rsidR="005013F6" w:rsidRPr="000A0601">
        <w:t>foi</w:t>
      </w:r>
      <w:proofErr w:type="spellEnd"/>
      <w:r w:rsidR="005013F6" w:rsidRPr="000A0601">
        <w:t xml:space="preserve"> </w:t>
      </w:r>
      <w:proofErr w:type="spellStart"/>
      <w:r w:rsidR="005013F6" w:rsidRPr="000A0601">
        <w:t>absolutamente</w:t>
      </w:r>
      <w:proofErr w:type="spellEnd"/>
      <w:r w:rsidR="005013F6" w:rsidRPr="000A0601">
        <w:t xml:space="preserve"> </w:t>
      </w:r>
      <w:proofErr w:type="spellStart"/>
      <w:r w:rsidR="005013F6" w:rsidRPr="000A0601">
        <w:t>decisiva</w:t>
      </w:r>
      <w:proofErr w:type="spellEnd"/>
      <w:r w:rsidR="005013F6" w:rsidRPr="000A0601">
        <w:t xml:space="preserve"> </w:t>
      </w:r>
      <w:proofErr w:type="spellStart"/>
      <w:r w:rsidR="005013F6" w:rsidRPr="000A0601">
        <w:t>para</w:t>
      </w:r>
      <w:proofErr w:type="spellEnd"/>
      <w:r w:rsidR="005013F6" w:rsidRPr="000A0601">
        <w:t xml:space="preserve"> </w:t>
      </w:r>
      <w:proofErr w:type="spellStart"/>
      <w:r w:rsidR="005013F6" w:rsidRPr="000A0601">
        <w:t>aproximarmos</w:t>
      </w:r>
      <w:proofErr w:type="spellEnd"/>
      <w:r w:rsidR="005013F6" w:rsidRPr="000A0601">
        <w:t xml:space="preserve"> </w:t>
      </w:r>
      <w:proofErr w:type="spellStart"/>
      <w:r w:rsidR="005013F6" w:rsidRPr="000A0601">
        <w:t>concepção</w:t>
      </w:r>
      <w:proofErr w:type="spellEnd"/>
      <w:r w:rsidR="005013F6" w:rsidRPr="000A0601">
        <w:t xml:space="preserve"> e </w:t>
      </w:r>
      <w:proofErr w:type="spellStart"/>
      <w:r w:rsidR="005013F6" w:rsidRPr="000A0601">
        <w:t>realização</w:t>
      </w:r>
      <w:proofErr w:type="spellEnd"/>
      <w:r w:rsidR="005013F6" w:rsidRPr="000A0601">
        <w:t xml:space="preserve"> da </w:t>
      </w:r>
      <w:proofErr w:type="spellStart"/>
      <w:r w:rsidR="005013F6" w:rsidRPr="000A0601">
        <w:t>obra</w:t>
      </w:r>
      <w:proofErr w:type="spellEnd"/>
      <w:r w:rsidR="005013F6" w:rsidRPr="000A0601">
        <w:t xml:space="preserve">, </w:t>
      </w:r>
      <w:proofErr w:type="spellStart"/>
      <w:r w:rsidR="005013F6" w:rsidRPr="000A0601">
        <w:t>foi</w:t>
      </w:r>
      <w:proofErr w:type="spellEnd"/>
      <w:r w:rsidR="005013F6" w:rsidRPr="000A0601">
        <w:t xml:space="preserve"> </w:t>
      </w:r>
      <w:r w:rsidRPr="000A0601">
        <w:t xml:space="preserve">fundamental </w:t>
      </w:r>
      <w:proofErr w:type="spellStart"/>
      <w:r w:rsidR="005013F6" w:rsidRPr="000A0601">
        <w:t>para</w:t>
      </w:r>
      <w:proofErr w:type="spellEnd"/>
      <w:r w:rsidR="005013F6" w:rsidRPr="000A0601">
        <w:t xml:space="preserve"> o </w:t>
      </w:r>
      <w:proofErr w:type="spellStart"/>
      <w:r w:rsidR="005013F6" w:rsidRPr="000A0601">
        <w:t>efeito</w:t>
      </w:r>
      <w:proofErr w:type="spellEnd"/>
      <w:r w:rsidR="005013F6" w:rsidRPr="000A0601">
        <w:t xml:space="preserve"> </w:t>
      </w:r>
      <w:proofErr w:type="spellStart"/>
      <w:r w:rsidR="005013F6" w:rsidRPr="000A0601">
        <w:t>expressivo</w:t>
      </w:r>
      <w:proofErr w:type="spellEnd"/>
      <w:r w:rsidR="005013F6" w:rsidRPr="000A0601">
        <w:t xml:space="preserve"> e </w:t>
      </w:r>
      <w:proofErr w:type="spellStart"/>
      <w:r w:rsidR="005013F6" w:rsidRPr="000A0601">
        <w:t>abre</w:t>
      </w:r>
      <w:proofErr w:type="spellEnd"/>
      <w:r w:rsidR="005013F6" w:rsidRPr="000A0601">
        <w:t xml:space="preserve"> </w:t>
      </w:r>
      <w:proofErr w:type="spellStart"/>
      <w:r w:rsidR="005013F6" w:rsidRPr="000A0601">
        <w:t>alternativas</w:t>
      </w:r>
      <w:proofErr w:type="spellEnd"/>
      <w:r w:rsidR="005013F6" w:rsidRPr="000A0601">
        <w:t xml:space="preserve"> </w:t>
      </w:r>
      <w:proofErr w:type="spellStart"/>
      <w:r w:rsidR="005013F6" w:rsidRPr="000A0601">
        <w:t>plásticas</w:t>
      </w:r>
      <w:proofErr w:type="spellEnd"/>
      <w:r w:rsidR="005013F6" w:rsidRPr="000A0601">
        <w:t xml:space="preserve"> </w:t>
      </w:r>
      <w:proofErr w:type="spellStart"/>
      <w:r w:rsidR="005013F6" w:rsidRPr="000A0601">
        <w:t>que</w:t>
      </w:r>
      <w:proofErr w:type="spellEnd"/>
      <w:r w:rsidR="005013F6" w:rsidRPr="000A0601">
        <w:t xml:space="preserve"> </w:t>
      </w:r>
      <w:proofErr w:type="spellStart"/>
      <w:r w:rsidR="005013F6" w:rsidRPr="000A0601">
        <w:t>ampliam</w:t>
      </w:r>
      <w:proofErr w:type="spellEnd"/>
      <w:r w:rsidR="005013F6" w:rsidRPr="000A0601">
        <w:t xml:space="preserve"> </w:t>
      </w:r>
      <w:proofErr w:type="spellStart"/>
      <w:r w:rsidR="005013F6" w:rsidRPr="000A0601">
        <w:t>sobremaneira</w:t>
      </w:r>
      <w:proofErr w:type="spellEnd"/>
      <w:r w:rsidR="005013F6" w:rsidRPr="000A0601">
        <w:t xml:space="preserve"> as </w:t>
      </w:r>
      <w:proofErr w:type="spellStart"/>
      <w:r w:rsidR="005013F6" w:rsidRPr="000A0601">
        <w:t>possibilidades</w:t>
      </w:r>
      <w:proofErr w:type="spellEnd"/>
      <w:r w:rsidR="005013F6" w:rsidRPr="000A0601">
        <w:t xml:space="preserve"> de </w:t>
      </w:r>
      <w:proofErr w:type="spellStart"/>
      <w:r w:rsidR="005013F6" w:rsidRPr="000A0601">
        <w:t>projeto</w:t>
      </w:r>
      <w:proofErr w:type="spellEnd"/>
      <w:r w:rsidRPr="000A0601">
        <w:t xml:space="preserve">”, </w:t>
      </w:r>
      <w:proofErr w:type="spellStart"/>
      <w:r w:rsidRPr="000A0601">
        <w:t>enfatiza</w:t>
      </w:r>
      <w:proofErr w:type="spellEnd"/>
      <w:r w:rsidRPr="000A0601">
        <w:t xml:space="preserve"> Samuel </w:t>
      </w:r>
      <w:proofErr w:type="spellStart"/>
      <w:r w:rsidRPr="000A0601">
        <w:t>Kruchin</w:t>
      </w:r>
      <w:proofErr w:type="spellEnd"/>
      <w:r w:rsidR="005013F6" w:rsidRPr="000A0601">
        <w:t>.</w:t>
      </w:r>
    </w:p>
    <w:p w:rsidR="005013F6" w:rsidRPr="000A0601" w:rsidRDefault="005013F6" w:rsidP="00DC1EF7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5F2B6F" w:rsidRPr="000A0601" w:rsidRDefault="005F2B6F" w:rsidP="00DC1EF7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9D18C0" w:rsidRPr="004D7EBA" w:rsidRDefault="00653DFC" w:rsidP="00DC1EF7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4D7EBA">
        <w:rPr>
          <w:rFonts w:cs="Lucida Sans Unicode"/>
          <w:bCs w:val="0"/>
          <w:kern w:val="0"/>
          <w:sz w:val="22"/>
          <w:szCs w:val="22"/>
          <w:lang w:val="pt-BR"/>
        </w:rPr>
        <w:t>R</w:t>
      </w:r>
      <w:r w:rsidR="009D18C0" w:rsidRPr="004D7EBA">
        <w:rPr>
          <w:rFonts w:cs="Lucida Sans Unicode"/>
          <w:bCs w:val="0"/>
          <w:kern w:val="0"/>
          <w:sz w:val="22"/>
          <w:szCs w:val="22"/>
          <w:lang w:val="pt-BR"/>
        </w:rPr>
        <w:t>esinas de metacrilato (MMA)</w:t>
      </w:r>
      <w:r w:rsidR="004D7EBA" w:rsidRPr="004D7EBA">
        <w:rPr>
          <w:rFonts w:cs="Lucida Sans Unicode"/>
          <w:bCs w:val="0"/>
          <w:kern w:val="0"/>
          <w:sz w:val="22"/>
          <w:szCs w:val="22"/>
          <w:lang w:val="pt-BR"/>
        </w:rPr>
        <w:t xml:space="preserve"> na construção</w:t>
      </w:r>
    </w:p>
    <w:p w:rsidR="0009130D" w:rsidRDefault="0009130D" w:rsidP="0009130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O 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>metil metacrilato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ou</w:t>
      </w:r>
      <w:r w:rsidRPr="004D7EBA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MMA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faz parte de um grupo de resinas ésteres que, devido às suas propriedades diferenciadas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,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permit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em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lastRenderedPageBreak/>
        <w:t>uma ampla gama de aplicações. N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>o setor de construção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, as r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esinas reativas à base de metacrilato têm sido usadas durante décadas para proteger superfícies. </w:t>
      </w:r>
    </w:p>
    <w:p w:rsidR="0009130D" w:rsidRDefault="0009130D" w:rsidP="0009130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9D18C0" w:rsidRDefault="0009130D" w:rsidP="00DC1EF7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No Brasil,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o material ve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m ganhando espaço 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graças a sua </w:t>
      </w:r>
      <w:proofErr w:type="gramStart"/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performance</w:t>
      </w:r>
      <w:proofErr w:type="gramEnd"/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superior; 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>rapidez na aplicação e liberação de área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;</w:t>
      </w:r>
      <w:r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e grande versatilidad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 de acabamentos. </w:t>
      </w:r>
      <w:r w:rsidR="00B14C53"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>Uma das grandes vantagens é a sua cura rápida, mesmo em baixas temperaturas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, o que representa</w:t>
      </w:r>
      <w:r w:rsidR="00B14C53" w:rsidRPr="00B14C53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tempos curtos de interru</w:t>
      </w:r>
      <w:r>
        <w:rPr>
          <w:rFonts w:cs="Lucida Sans Unicode"/>
          <w:b w:val="0"/>
          <w:bCs w:val="0"/>
          <w:kern w:val="0"/>
          <w:sz w:val="22"/>
          <w:szCs w:val="22"/>
          <w:lang w:val="pt-BR"/>
        </w:rPr>
        <w:t>pção e perda mínima de produção.</w:t>
      </w:r>
    </w:p>
    <w:p w:rsidR="0009130D" w:rsidRPr="00ED21DD" w:rsidRDefault="0009130D" w:rsidP="00DC1EF7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D21DD" w:rsidRPr="00ED21DD" w:rsidRDefault="0009130D" w:rsidP="00ED21DD">
      <w:pPr>
        <w:pStyle w:val="Ttulo"/>
        <w:rPr>
          <w:szCs w:val="24"/>
          <w:lang w:val="pt-BR"/>
        </w:rPr>
      </w:pPr>
      <w:r w:rsidRPr="00ED21DD">
        <w:rPr>
          <w:rFonts w:cs="Lucida Sans Unicode"/>
          <w:b w:val="0"/>
          <w:bCs w:val="0"/>
          <w:kern w:val="0"/>
          <w:sz w:val="22"/>
          <w:szCs w:val="22"/>
          <w:lang w:val="pt-BR"/>
        </w:rPr>
        <w:t>“</w:t>
      </w:r>
      <w:r w:rsidR="00ED21DD" w:rsidRPr="009B6C4B">
        <w:rPr>
          <w:b w:val="0"/>
          <w:bCs w:val="0"/>
          <w:sz w:val="22"/>
          <w:szCs w:val="22"/>
          <w:lang w:val="pt-BR"/>
        </w:rPr>
        <w:t xml:space="preserve">Sua excelente resistência a raios UV, resistência mecânica e química aliada </w:t>
      </w:r>
      <w:proofErr w:type="gramStart"/>
      <w:r w:rsidR="00ED21DD" w:rsidRPr="009B6C4B">
        <w:rPr>
          <w:b w:val="0"/>
          <w:bCs w:val="0"/>
          <w:sz w:val="22"/>
          <w:szCs w:val="22"/>
          <w:lang w:val="pt-BR"/>
        </w:rPr>
        <w:t>a</w:t>
      </w:r>
      <w:proofErr w:type="gramEnd"/>
      <w:r w:rsidR="00ED21DD" w:rsidRPr="009B6C4B">
        <w:rPr>
          <w:b w:val="0"/>
          <w:bCs w:val="0"/>
          <w:sz w:val="22"/>
          <w:szCs w:val="22"/>
          <w:lang w:val="pt-BR"/>
        </w:rPr>
        <w:t xml:space="preserve"> cura rápida e possibilidade de aplicação em diversas espessuras e acabamentos propicia soluções customizadas e fazem do MMA uma tecnologia altamente eficiente para proteção e reparo de superfícies de concreto, atendendo </w:t>
      </w:r>
      <w:r w:rsidR="005B474F" w:rsidRPr="009B6C4B">
        <w:rPr>
          <w:b w:val="0"/>
          <w:bCs w:val="0"/>
          <w:sz w:val="22"/>
          <w:szCs w:val="22"/>
          <w:lang w:val="pt-BR"/>
        </w:rPr>
        <w:t>as</w:t>
      </w:r>
      <w:r w:rsidR="00ED21DD" w:rsidRPr="009B6C4B">
        <w:rPr>
          <w:b w:val="0"/>
          <w:bCs w:val="0"/>
          <w:sz w:val="22"/>
          <w:szCs w:val="22"/>
          <w:lang w:val="pt-BR"/>
        </w:rPr>
        <w:t xml:space="preserve"> solicitações e criatividade dos mais exigentes projetistas”, observa Débora Rebuelta, gerente de negócios para América do Sul, da área Coatings&amp;Adhesive Resins da Evonik.</w:t>
      </w:r>
    </w:p>
    <w:p w:rsidR="009D18C0" w:rsidRPr="00ED21DD" w:rsidRDefault="009D18C0" w:rsidP="00DC1EF7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CE63D9" w:rsidRPr="0009130D" w:rsidRDefault="00FE598F" w:rsidP="00CE63D9">
      <w:pPr>
        <w:rPr>
          <w:rFonts w:cs="Lucida Sans Unicode"/>
          <w:color w:val="002060"/>
          <w:szCs w:val="22"/>
        </w:rPr>
      </w:pPr>
      <w:r w:rsidRPr="009B6C4B">
        <w:rPr>
          <w:rFonts w:cs="Lucida Sans Unicode"/>
          <w:szCs w:val="22"/>
          <w:lang w:val="pt-BR"/>
        </w:rPr>
        <w:t xml:space="preserve">Entre suas aplicações estão </w:t>
      </w:r>
      <w:r w:rsidR="00CE63D9" w:rsidRPr="009B6C4B">
        <w:rPr>
          <w:rFonts w:cs="Lucida Sans Unicode"/>
          <w:szCs w:val="22"/>
          <w:lang w:val="pt-BR"/>
        </w:rPr>
        <w:t xml:space="preserve">estádios, aeroportos, hotéis, cozinhas industriais, halls de acesso, áreas de exposição, etc. </w:t>
      </w:r>
      <w:r w:rsidR="00CE63D9" w:rsidRPr="0009130D">
        <w:rPr>
          <w:rFonts w:cs="Lucida Sans Unicode"/>
          <w:szCs w:val="22"/>
        </w:rPr>
        <w:t xml:space="preserve">O </w:t>
      </w:r>
      <w:proofErr w:type="spellStart"/>
      <w:r w:rsidR="00CE63D9" w:rsidRPr="0009130D">
        <w:rPr>
          <w:rFonts w:cs="Lucida Sans Unicode"/>
          <w:szCs w:val="22"/>
        </w:rPr>
        <w:t>produto</w:t>
      </w:r>
      <w:proofErr w:type="spellEnd"/>
      <w:r w:rsidR="00CE63D9" w:rsidRPr="0009130D">
        <w:rPr>
          <w:rFonts w:cs="Lucida Sans Unicode"/>
          <w:szCs w:val="22"/>
        </w:rPr>
        <w:t xml:space="preserve"> </w:t>
      </w:r>
      <w:proofErr w:type="spellStart"/>
      <w:r w:rsidR="00CE63D9" w:rsidRPr="0009130D">
        <w:rPr>
          <w:rFonts w:cs="Lucida Sans Unicode"/>
          <w:szCs w:val="22"/>
        </w:rPr>
        <w:t>possui</w:t>
      </w:r>
      <w:proofErr w:type="spellEnd"/>
      <w:r w:rsidR="00CE63D9" w:rsidRPr="0009130D">
        <w:rPr>
          <w:rFonts w:cs="Lucida Sans Unicode"/>
          <w:szCs w:val="22"/>
        </w:rPr>
        <w:t> </w:t>
      </w:r>
      <w:proofErr w:type="spellStart"/>
      <w:r w:rsidR="00CE63D9" w:rsidRPr="0009130D">
        <w:rPr>
          <w:rFonts w:cs="Lucida Sans Unicode"/>
          <w:szCs w:val="22"/>
        </w:rPr>
        <w:t>enorme</w:t>
      </w:r>
      <w:proofErr w:type="spellEnd"/>
      <w:r w:rsidR="00CE63D9" w:rsidRPr="0009130D">
        <w:rPr>
          <w:rFonts w:cs="Lucida Sans Unicode"/>
          <w:szCs w:val="22"/>
        </w:rPr>
        <w:t xml:space="preserve"> </w:t>
      </w:r>
      <w:proofErr w:type="spellStart"/>
      <w:r w:rsidR="00CE63D9" w:rsidRPr="0009130D">
        <w:rPr>
          <w:rFonts w:cs="Lucida Sans Unicode"/>
          <w:szCs w:val="22"/>
        </w:rPr>
        <w:t>diversidade</w:t>
      </w:r>
      <w:proofErr w:type="spellEnd"/>
      <w:r w:rsidR="00CE63D9" w:rsidRPr="0009130D">
        <w:rPr>
          <w:rFonts w:cs="Lucida Sans Unicode"/>
          <w:szCs w:val="22"/>
        </w:rPr>
        <w:t xml:space="preserve"> de </w:t>
      </w:r>
      <w:proofErr w:type="spellStart"/>
      <w:r w:rsidR="00CE63D9" w:rsidRPr="0009130D">
        <w:rPr>
          <w:rFonts w:cs="Lucida Sans Unicode"/>
          <w:szCs w:val="22"/>
        </w:rPr>
        <w:t>acabamentos</w:t>
      </w:r>
      <w:proofErr w:type="spellEnd"/>
      <w:r w:rsidR="00CE63D9" w:rsidRPr="0009130D">
        <w:rPr>
          <w:rFonts w:cs="Lucida Sans Unicode"/>
          <w:szCs w:val="22"/>
        </w:rPr>
        <w:t xml:space="preserve">, </w:t>
      </w:r>
      <w:proofErr w:type="spellStart"/>
      <w:r w:rsidR="00CE63D9" w:rsidRPr="0009130D">
        <w:rPr>
          <w:rFonts w:cs="Lucida Sans Unicode"/>
          <w:szCs w:val="22"/>
        </w:rPr>
        <w:t>podendo</w:t>
      </w:r>
      <w:proofErr w:type="spellEnd"/>
      <w:r w:rsidR="00CE63D9" w:rsidRPr="0009130D">
        <w:rPr>
          <w:rFonts w:cs="Lucida Sans Unicode"/>
          <w:szCs w:val="22"/>
        </w:rPr>
        <w:t xml:space="preserve"> </w:t>
      </w:r>
      <w:proofErr w:type="spellStart"/>
      <w:r w:rsidR="00CE63D9" w:rsidRPr="0009130D">
        <w:rPr>
          <w:rFonts w:cs="Lucida Sans Unicode"/>
          <w:szCs w:val="22"/>
        </w:rPr>
        <w:t>ser</w:t>
      </w:r>
      <w:proofErr w:type="spellEnd"/>
      <w:r w:rsidR="00CE63D9" w:rsidRPr="0009130D">
        <w:rPr>
          <w:rFonts w:cs="Lucida Sans Unicode"/>
          <w:szCs w:val="22"/>
        </w:rPr>
        <w:t xml:space="preserve"> </w:t>
      </w:r>
      <w:proofErr w:type="spellStart"/>
      <w:r w:rsidR="00CE63D9" w:rsidRPr="0009130D">
        <w:rPr>
          <w:rFonts w:cs="Lucida Sans Unicode"/>
          <w:szCs w:val="22"/>
        </w:rPr>
        <w:t>liso</w:t>
      </w:r>
      <w:proofErr w:type="spellEnd"/>
      <w:r w:rsidR="00CE63D9" w:rsidRPr="0009130D">
        <w:rPr>
          <w:rFonts w:cs="Lucida Sans Unicode"/>
          <w:szCs w:val="22"/>
        </w:rPr>
        <w:t xml:space="preserve">, </w:t>
      </w:r>
      <w:proofErr w:type="spellStart"/>
      <w:r w:rsidR="00CE63D9" w:rsidRPr="0009130D">
        <w:rPr>
          <w:rFonts w:cs="Lucida Sans Unicode"/>
          <w:szCs w:val="22"/>
        </w:rPr>
        <w:t>antiderrapante</w:t>
      </w:r>
      <w:proofErr w:type="spellEnd"/>
      <w:r w:rsidR="00CE63D9" w:rsidRPr="0009130D">
        <w:rPr>
          <w:rFonts w:cs="Lucida Sans Unicode"/>
          <w:szCs w:val="22"/>
        </w:rPr>
        <w:t>, </w:t>
      </w:r>
      <w:proofErr w:type="spellStart"/>
      <w:r w:rsidR="00CE63D9" w:rsidRPr="0009130D">
        <w:rPr>
          <w:rFonts w:cs="Lucida Sans Unicode"/>
          <w:szCs w:val="22"/>
        </w:rPr>
        <w:t>apresentar</w:t>
      </w:r>
      <w:proofErr w:type="spellEnd"/>
      <w:r w:rsidR="00CE63D9" w:rsidRPr="0009130D">
        <w:rPr>
          <w:rFonts w:cs="Lucida Sans Unicode"/>
          <w:szCs w:val="22"/>
        </w:rPr>
        <w:t xml:space="preserve"> </w:t>
      </w:r>
      <w:proofErr w:type="spellStart"/>
      <w:r w:rsidR="00CE63D9" w:rsidRPr="0009130D">
        <w:rPr>
          <w:rFonts w:cs="Lucida Sans Unicode"/>
          <w:szCs w:val="22"/>
        </w:rPr>
        <w:t>diversas</w:t>
      </w:r>
      <w:proofErr w:type="spellEnd"/>
      <w:r w:rsidR="00CE63D9" w:rsidRPr="0009130D">
        <w:rPr>
          <w:rFonts w:cs="Lucida Sans Unicode"/>
          <w:szCs w:val="22"/>
        </w:rPr>
        <w:t xml:space="preserve"> cores e </w:t>
      </w:r>
      <w:proofErr w:type="spellStart"/>
      <w:r w:rsidR="00CE63D9" w:rsidRPr="0009130D">
        <w:rPr>
          <w:rFonts w:cs="Lucida Sans Unicode"/>
          <w:szCs w:val="22"/>
        </w:rPr>
        <w:t>possibilidade</w:t>
      </w:r>
      <w:proofErr w:type="spellEnd"/>
      <w:r w:rsidR="00CE63D9" w:rsidRPr="0009130D">
        <w:rPr>
          <w:rFonts w:cs="Lucida Sans Unicode"/>
          <w:szCs w:val="22"/>
        </w:rPr>
        <w:t xml:space="preserve"> de </w:t>
      </w:r>
      <w:proofErr w:type="spellStart"/>
      <w:r w:rsidR="00CE63D9" w:rsidRPr="0009130D">
        <w:rPr>
          <w:rFonts w:cs="Lucida Sans Unicode"/>
          <w:szCs w:val="22"/>
        </w:rPr>
        <w:t>utilização</w:t>
      </w:r>
      <w:proofErr w:type="spellEnd"/>
      <w:r w:rsidR="00CE63D9" w:rsidRPr="0009130D">
        <w:rPr>
          <w:rFonts w:cs="Lucida Sans Unicode"/>
          <w:szCs w:val="22"/>
        </w:rPr>
        <w:t xml:space="preserve"> de </w:t>
      </w:r>
      <w:proofErr w:type="spellStart"/>
      <w:r w:rsidR="00CE63D9" w:rsidRPr="0009130D">
        <w:rPr>
          <w:rFonts w:cs="Lucida Sans Unicode"/>
          <w:szCs w:val="22"/>
        </w:rPr>
        <w:t>flocos</w:t>
      </w:r>
      <w:proofErr w:type="spellEnd"/>
      <w:r w:rsidR="00CE63D9" w:rsidRPr="0009130D">
        <w:rPr>
          <w:rFonts w:cs="Lucida Sans Unicode"/>
          <w:szCs w:val="22"/>
        </w:rPr>
        <w:t xml:space="preserve"> e </w:t>
      </w:r>
      <w:proofErr w:type="spellStart"/>
      <w:r w:rsidR="00CE63D9" w:rsidRPr="0009130D">
        <w:rPr>
          <w:rFonts w:cs="Lucida Sans Unicode"/>
          <w:szCs w:val="22"/>
        </w:rPr>
        <w:t>cargas</w:t>
      </w:r>
      <w:proofErr w:type="spellEnd"/>
      <w:r w:rsidR="00CE63D9" w:rsidRPr="0009130D">
        <w:rPr>
          <w:rFonts w:cs="Lucida Sans Unicode"/>
          <w:szCs w:val="22"/>
        </w:rPr>
        <w:t> </w:t>
      </w:r>
      <w:proofErr w:type="spellStart"/>
      <w:r w:rsidR="00CE63D9" w:rsidRPr="0009130D">
        <w:rPr>
          <w:rFonts w:cs="Lucida Sans Unicode"/>
          <w:szCs w:val="22"/>
        </w:rPr>
        <w:t>coloridas</w:t>
      </w:r>
      <w:proofErr w:type="spellEnd"/>
      <w:r w:rsidR="00CE63D9" w:rsidRPr="0009130D">
        <w:rPr>
          <w:rFonts w:cs="Lucida Sans Unicode"/>
          <w:szCs w:val="22"/>
        </w:rPr>
        <w:t>.</w:t>
      </w:r>
    </w:p>
    <w:p w:rsidR="00DC1EF7" w:rsidRPr="0009130D" w:rsidRDefault="00DC1EF7" w:rsidP="00DC1EF7">
      <w:pPr>
        <w:rPr>
          <w:rFonts w:cs="Lucida Sans Unicode"/>
          <w:color w:val="002060"/>
          <w:szCs w:val="22"/>
        </w:rPr>
      </w:pPr>
    </w:p>
    <w:p w:rsidR="00DC1EF7" w:rsidRDefault="00DC1EF7" w:rsidP="00DC1EF7">
      <w:pPr>
        <w:rPr>
          <w:rFonts w:ascii="Verdana" w:hAnsi="Verdana"/>
          <w:color w:val="002060"/>
          <w:sz w:val="18"/>
          <w:szCs w:val="18"/>
        </w:rPr>
      </w:pPr>
    </w:p>
    <w:p w:rsidR="00DC1EF7" w:rsidRDefault="00DC1EF7" w:rsidP="00DC1EF7">
      <w:pPr>
        <w:rPr>
          <w:rFonts w:ascii="Verdana" w:hAnsi="Verdana"/>
          <w:color w:val="002060"/>
          <w:sz w:val="18"/>
          <w:szCs w:val="18"/>
        </w:rPr>
      </w:pPr>
    </w:p>
    <w:p w:rsidR="00FE598F" w:rsidRDefault="00FE598F" w:rsidP="00DC1EF7">
      <w:pPr>
        <w:rPr>
          <w:rFonts w:ascii="Verdana" w:hAnsi="Verdana"/>
          <w:color w:val="002060"/>
          <w:sz w:val="18"/>
          <w:szCs w:val="18"/>
        </w:rPr>
      </w:pPr>
    </w:p>
    <w:p w:rsidR="00FE598F" w:rsidRDefault="00FE598F" w:rsidP="00DC1EF7">
      <w:pPr>
        <w:rPr>
          <w:rFonts w:ascii="Verdana" w:hAnsi="Verdana"/>
          <w:color w:val="002060"/>
          <w:sz w:val="18"/>
          <w:szCs w:val="18"/>
        </w:rPr>
      </w:pPr>
    </w:p>
    <w:p w:rsidR="0068250F" w:rsidRPr="00C67BE6" w:rsidRDefault="0068250F" w:rsidP="00D36A55">
      <w:pPr>
        <w:rPr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</w:t>
      </w:r>
      <w:proofErr w:type="gramStart"/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 sobretudo</w:t>
      </w:r>
      <w:proofErr w:type="gramEnd"/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No Brasil, a história da Evonik Industries, começou em 1953. A empresa conta hoje com cerca de 600 colaboradores no País e seus produtos são utilizados como matéria-prima em importantes setores industriais, como: automotivo, </w:t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lastRenderedPageBreak/>
        <w:t>agroquímico, biodiesel, borracha, construção civil, cosmético, farmacêutico, nutrição animal, papel e celulose, plástico, química e tintas.</w:t>
      </w:r>
    </w:p>
    <w:p w:rsidR="0081403C" w:rsidRPr="00C67BE6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 xml:space="preserve">Evonik </w:t>
      </w:r>
      <w:proofErr w:type="spellStart"/>
      <w:r w:rsidRPr="00C67BE6">
        <w:rPr>
          <w:b/>
          <w:sz w:val="18"/>
          <w:szCs w:val="18"/>
          <w:lang w:val="pt-BR"/>
        </w:rPr>
        <w:t>Degussa</w:t>
      </w:r>
      <w:proofErr w:type="spellEnd"/>
      <w:r w:rsidRPr="00C67BE6">
        <w:rPr>
          <w:b/>
          <w:sz w:val="18"/>
          <w:szCs w:val="18"/>
          <w:lang w:val="pt-BR"/>
        </w:rPr>
        <w:t xml:space="preserve">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:rsidR="0081403C" w:rsidRPr="00C67BE6" w:rsidRDefault="002031CE" w:rsidP="0081403C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9B6C4B">
        <w:rPr>
          <w:lang w:val="pt-BR"/>
        </w:rPr>
        <w:instrText xml:space="preserve"> HYPERLINK "http://www.evonik.com.br/" </w:instrText>
      </w:r>
      <w:r>
        <w:fldChar w:fldCharType="separate"/>
      </w:r>
      <w:r w:rsidR="0081403C" w:rsidRPr="00C67BE6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81403C" w:rsidRPr="00C67BE6" w:rsidRDefault="002031CE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1403C" w:rsidRPr="00C67BE6" w:rsidRDefault="002031CE" w:rsidP="0081403C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9B6C4B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81403C" w:rsidRPr="00C67BE6">
        <w:rPr>
          <w:rStyle w:val="Hyperlink"/>
          <w:sz w:val="18"/>
          <w:szCs w:val="18"/>
          <w:lang w:val="pt-BR"/>
        </w:rPr>
        <w:t>youtube.com/</w:t>
      </w:r>
      <w:proofErr w:type="spellStart"/>
      <w:proofErr w:type="gramStart"/>
      <w:r w:rsidR="0081403C" w:rsidRPr="00C67BE6">
        <w:rPr>
          <w:rStyle w:val="Hyperlink"/>
          <w:sz w:val="18"/>
          <w:szCs w:val="18"/>
          <w:lang w:val="pt-BR"/>
        </w:rPr>
        <w:t>EvonikIndustries</w:t>
      </w:r>
      <w:proofErr w:type="spellEnd"/>
      <w:proofErr w:type="gramEnd"/>
      <w:r>
        <w:rPr>
          <w:rStyle w:val="Hyperlink"/>
          <w:sz w:val="18"/>
          <w:szCs w:val="18"/>
          <w:lang w:val="pt-BR"/>
        </w:rPr>
        <w:fldChar w:fldCharType="end"/>
      </w:r>
    </w:p>
    <w:p w:rsidR="0081403C" w:rsidRPr="00C67BE6" w:rsidRDefault="002031CE" w:rsidP="0081403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81403C" w:rsidRPr="00C67BE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81403C" w:rsidRPr="00C67BE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81403C" w:rsidRPr="00C67BE6">
          <w:rPr>
            <w:rStyle w:val="Hyperlink"/>
            <w:sz w:val="18"/>
            <w:szCs w:val="18"/>
            <w:lang w:val="pt-BR"/>
          </w:rPr>
          <w:t>/Evonik</w:t>
        </w:r>
      </w:hyperlink>
    </w:p>
    <w:p w:rsidR="0081403C" w:rsidRPr="00C67BE6" w:rsidRDefault="002031CE" w:rsidP="0081403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81403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1403C" w:rsidRPr="00C67BE6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Via Pública Comunicação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1403C" w:rsidRPr="00C67BE6" w:rsidRDefault="002031CE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3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BC1973" w:rsidRDefault="002031CE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  <w:hyperlink r:id="rId14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sectPr w:rsidR="00E05136" w:rsidSect="0081403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CE" w:rsidRDefault="002031CE">
      <w:pPr>
        <w:spacing w:line="240" w:lineRule="auto"/>
      </w:pPr>
      <w:r>
        <w:separator/>
      </w:r>
    </w:p>
  </w:endnote>
  <w:endnote w:type="continuationSeparator" w:id="0">
    <w:p w:rsidR="002031CE" w:rsidRDefault="00203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73" w:rsidRDefault="00BC1973">
    <w:pPr>
      <w:pStyle w:val="Rodap"/>
    </w:pPr>
  </w:p>
  <w:p w:rsidR="00BC1973" w:rsidRDefault="00BC1973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B6C4B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B6C4B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73" w:rsidRDefault="00BC1973" w:rsidP="00BC1973">
    <w:pPr>
      <w:pStyle w:val="Rodap"/>
    </w:pPr>
  </w:p>
  <w:p w:rsidR="00BC1973" w:rsidRPr="005225EC" w:rsidRDefault="00BC1973" w:rsidP="00BC1973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B6C4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B6C4B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CE" w:rsidRDefault="002031CE">
      <w:pPr>
        <w:spacing w:line="240" w:lineRule="auto"/>
      </w:pPr>
      <w:r>
        <w:separator/>
      </w:r>
    </w:p>
  </w:footnote>
  <w:footnote w:type="continuationSeparator" w:id="0">
    <w:p w:rsidR="002031CE" w:rsidRDefault="00203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73" w:rsidRPr="003F4CD0" w:rsidRDefault="00BC1973" w:rsidP="00BC1973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73" w:rsidRPr="003F4CD0" w:rsidRDefault="00BC1973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3C"/>
    <w:rsid w:val="00013F40"/>
    <w:rsid w:val="00072BF5"/>
    <w:rsid w:val="0008327E"/>
    <w:rsid w:val="0009130D"/>
    <w:rsid w:val="000A0601"/>
    <w:rsid w:val="000A22BB"/>
    <w:rsid w:val="000A6C85"/>
    <w:rsid w:val="000C7AEF"/>
    <w:rsid w:val="000E4340"/>
    <w:rsid w:val="000F0939"/>
    <w:rsid w:val="00106057"/>
    <w:rsid w:val="0014149C"/>
    <w:rsid w:val="00151232"/>
    <w:rsid w:val="001A21E0"/>
    <w:rsid w:val="001B2076"/>
    <w:rsid w:val="001C72B7"/>
    <w:rsid w:val="001D46E1"/>
    <w:rsid w:val="001D49E8"/>
    <w:rsid w:val="001E6D55"/>
    <w:rsid w:val="002031CE"/>
    <w:rsid w:val="00233EC4"/>
    <w:rsid w:val="002651A6"/>
    <w:rsid w:val="00270871"/>
    <w:rsid w:val="00271361"/>
    <w:rsid w:val="00275E79"/>
    <w:rsid w:val="002922E7"/>
    <w:rsid w:val="00294E96"/>
    <w:rsid w:val="002A6EDF"/>
    <w:rsid w:val="002E52E8"/>
    <w:rsid w:val="003145EF"/>
    <w:rsid w:val="00323EE2"/>
    <w:rsid w:val="00347D27"/>
    <w:rsid w:val="00352D06"/>
    <w:rsid w:val="003668BF"/>
    <w:rsid w:val="0037261E"/>
    <w:rsid w:val="00375AD6"/>
    <w:rsid w:val="00377B6D"/>
    <w:rsid w:val="003923EA"/>
    <w:rsid w:val="003B694C"/>
    <w:rsid w:val="003C3074"/>
    <w:rsid w:val="003C55DE"/>
    <w:rsid w:val="003D2BEA"/>
    <w:rsid w:val="003F6564"/>
    <w:rsid w:val="00453C16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4D7EBA"/>
    <w:rsid w:val="005013F6"/>
    <w:rsid w:val="00525524"/>
    <w:rsid w:val="00537BD9"/>
    <w:rsid w:val="00554560"/>
    <w:rsid w:val="00562151"/>
    <w:rsid w:val="00572C68"/>
    <w:rsid w:val="0058439E"/>
    <w:rsid w:val="00592641"/>
    <w:rsid w:val="005A2B52"/>
    <w:rsid w:val="005B393F"/>
    <w:rsid w:val="005B474F"/>
    <w:rsid w:val="005D7D69"/>
    <w:rsid w:val="005E7654"/>
    <w:rsid w:val="005F2B6F"/>
    <w:rsid w:val="0060205C"/>
    <w:rsid w:val="00610F23"/>
    <w:rsid w:val="00636F78"/>
    <w:rsid w:val="006419D1"/>
    <w:rsid w:val="00651652"/>
    <w:rsid w:val="00653DFC"/>
    <w:rsid w:val="00664CC2"/>
    <w:rsid w:val="0067227F"/>
    <w:rsid w:val="006750DC"/>
    <w:rsid w:val="0068250F"/>
    <w:rsid w:val="00694E26"/>
    <w:rsid w:val="006B00EE"/>
    <w:rsid w:val="006D6C02"/>
    <w:rsid w:val="006F0AA6"/>
    <w:rsid w:val="006F3C75"/>
    <w:rsid w:val="006F3EEB"/>
    <w:rsid w:val="006F710C"/>
    <w:rsid w:val="00703EEA"/>
    <w:rsid w:val="0071677F"/>
    <w:rsid w:val="00720433"/>
    <w:rsid w:val="00725465"/>
    <w:rsid w:val="007257CC"/>
    <w:rsid w:val="00736684"/>
    <w:rsid w:val="007732AC"/>
    <w:rsid w:val="0078107B"/>
    <w:rsid w:val="007A2B2B"/>
    <w:rsid w:val="007F2A14"/>
    <w:rsid w:val="007F2E0B"/>
    <w:rsid w:val="007F5507"/>
    <w:rsid w:val="00802528"/>
    <w:rsid w:val="0081131B"/>
    <w:rsid w:val="0081403C"/>
    <w:rsid w:val="0081697F"/>
    <w:rsid w:val="008170E7"/>
    <w:rsid w:val="00831661"/>
    <w:rsid w:val="00844243"/>
    <w:rsid w:val="008445DA"/>
    <w:rsid w:val="008479D6"/>
    <w:rsid w:val="008673B4"/>
    <w:rsid w:val="008726B8"/>
    <w:rsid w:val="00885573"/>
    <w:rsid w:val="00894AFE"/>
    <w:rsid w:val="008A19E5"/>
    <w:rsid w:val="008C7169"/>
    <w:rsid w:val="008D5C6D"/>
    <w:rsid w:val="008E5286"/>
    <w:rsid w:val="008E621D"/>
    <w:rsid w:val="008E68AB"/>
    <w:rsid w:val="008F5126"/>
    <w:rsid w:val="008F5529"/>
    <w:rsid w:val="00904923"/>
    <w:rsid w:val="009104B8"/>
    <w:rsid w:val="009372B2"/>
    <w:rsid w:val="00943908"/>
    <w:rsid w:val="009864E1"/>
    <w:rsid w:val="00987472"/>
    <w:rsid w:val="009A7964"/>
    <w:rsid w:val="009B6C4B"/>
    <w:rsid w:val="009D18C0"/>
    <w:rsid w:val="009E59B2"/>
    <w:rsid w:val="00A126A6"/>
    <w:rsid w:val="00A457BA"/>
    <w:rsid w:val="00A51111"/>
    <w:rsid w:val="00A67423"/>
    <w:rsid w:val="00A85C0C"/>
    <w:rsid w:val="00A9542D"/>
    <w:rsid w:val="00AC4203"/>
    <w:rsid w:val="00AC5B13"/>
    <w:rsid w:val="00AE283D"/>
    <w:rsid w:val="00AF4EC7"/>
    <w:rsid w:val="00AF64A1"/>
    <w:rsid w:val="00B025E8"/>
    <w:rsid w:val="00B13BE3"/>
    <w:rsid w:val="00B14C53"/>
    <w:rsid w:val="00B3344C"/>
    <w:rsid w:val="00B453EB"/>
    <w:rsid w:val="00B510A1"/>
    <w:rsid w:val="00B549E3"/>
    <w:rsid w:val="00B54AC7"/>
    <w:rsid w:val="00B61B0D"/>
    <w:rsid w:val="00B70AA1"/>
    <w:rsid w:val="00B7374A"/>
    <w:rsid w:val="00B742D5"/>
    <w:rsid w:val="00B769AA"/>
    <w:rsid w:val="00B84434"/>
    <w:rsid w:val="00B90819"/>
    <w:rsid w:val="00BC1973"/>
    <w:rsid w:val="00BC5805"/>
    <w:rsid w:val="00BF142A"/>
    <w:rsid w:val="00C02345"/>
    <w:rsid w:val="00C14A86"/>
    <w:rsid w:val="00C15524"/>
    <w:rsid w:val="00C2160C"/>
    <w:rsid w:val="00C378FC"/>
    <w:rsid w:val="00C67BE6"/>
    <w:rsid w:val="00C9641C"/>
    <w:rsid w:val="00CA6F61"/>
    <w:rsid w:val="00CE63D9"/>
    <w:rsid w:val="00CF0CAB"/>
    <w:rsid w:val="00D105D3"/>
    <w:rsid w:val="00D36A55"/>
    <w:rsid w:val="00D37F88"/>
    <w:rsid w:val="00D41AF9"/>
    <w:rsid w:val="00D423FD"/>
    <w:rsid w:val="00D66C4F"/>
    <w:rsid w:val="00D708A5"/>
    <w:rsid w:val="00D830DC"/>
    <w:rsid w:val="00DA1395"/>
    <w:rsid w:val="00DC1EF7"/>
    <w:rsid w:val="00DC4B33"/>
    <w:rsid w:val="00DD14B4"/>
    <w:rsid w:val="00DE7192"/>
    <w:rsid w:val="00E05136"/>
    <w:rsid w:val="00E11ABE"/>
    <w:rsid w:val="00E15825"/>
    <w:rsid w:val="00E45330"/>
    <w:rsid w:val="00E7451F"/>
    <w:rsid w:val="00E81056"/>
    <w:rsid w:val="00E858CB"/>
    <w:rsid w:val="00E928C2"/>
    <w:rsid w:val="00E954A0"/>
    <w:rsid w:val="00EC7A36"/>
    <w:rsid w:val="00ED21DD"/>
    <w:rsid w:val="00EE1F9D"/>
    <w:rsid w:val="00EE47D0"/>
    <w:rsid w:val="00EE4B45"/>
    <w:rsid w:val="00EF1112"/>
    <w:rsid w:val="00EF7A90"/>
    <w:rsid w:val="00F01D49"/>
    <w:rsid w:val="00F02233"/>
    <w:rsid w:val="00F1010E"/>
    <w:rsid w:val="00F15DF5"/>
    <w:rsid w:val="00F16347"/>
    <w:rsid w:val="00F25D42"/>
    <w:rsid w:val="00F65E71"/>
    <w:rsid w:val="00F65FB7"/>
    <w:rsid w:val="00F73AB1"/>
    <w:rsid w:val="00FA05BA"/>
    <w:rsid w:val="00FD526F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uiPriority w:val="99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iPriority w:val="99"/>
    <w:semiHidden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uiPriority w:val="99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iPriority w:val="99"/>
    <w:semiHidden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1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mailto:imprensa@viapublicacomunicacao.com.br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Evoni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evoni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leriadaarquitetura.com.br/escritorio-de-arquitetura/a-p/kruchin-arquitetura/71134/" TargetMode="External"/><Relationship Id="rId14" Type="http://schemas.openxmlformats.org/officeDocument/2006/relationships/hyperlink" Target="http://www.viapublicacomunicacao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Case Praça Pamplona / Miaki</dc:subject>
  <dc:creator>Taís Augusto</dc:creator>
  <dc:description>Junho/2017</dc:description>
  <cp:lastModifiedBy>Sheila</cp:lastModifiedBy>
  <cp:revision>4</cp:revision>
  <dcterms:created xsi:type="dcterms:W3CDTF">2017-08-16T18:10:00Z</dcterms:created>
  <dcterms:modified xsi:type="dcterms:W3CDTF">2017-08-16T18:27:00Z</dcterms:modified>
</cp:coreProperties>
</file>