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615691" w:rsidRPr="00C9604A" w:rsidTr="00022DAA">
        <w:trPr>
          <w:trHeight w:val="851"/>
        </w:trPr>
        <w:tc>
          <w:tcPr>
            <w:tcW w:w="2552" w:type="dxa"/>
            <w:shd w:val="clear" w:color="auto" w:fill="auto"/>
          </w:tcPr>
          <w:p w:rsidR="00615691" w:rsidRPr="00CC2A48" w:rsidRDefault="002F7173" w:rsidP="00022DA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24</w:t>
            </w:r>
            <w:r w:rsidR="00615691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61569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615691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615691" w:rsidRPr="00CC2A48" w:rsidRDefault="00615691" w:rsidP="00022DA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615691" w:rsidRPr="00CC2A48" w:rsidRDefault="00615691" w:rsidP="00022DA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615691" w:rsidRPr="00CC2A48" w:rsidRDefault="00615691" w:rsidP="00022DA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615691" w:rsidRPr="00CC2A48" w:rsidRDefault="00615691" w:rsidP="00022DA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615691" w:rsidRPr="00CC2A48" w:rsidRDefault="00615691" w:rsidP="00022DA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615691" w:rsidRPr="00CC2A48" w:rsidRDefault="00615691" w:rsidP="00022DA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615691" w:rsidRDefault="00D51B13" w:rsidP="00022DAA">
            <w:pPr>
              <w:pStyle w:val="M10"/>
              <w:framePr w:wrap="auto" w:vAnchor="margin" w:hAnchor="text" w:xAlign="left" w:yAlign="inline"/>
              <w:suppressOverlap w:val="0"/>
            </w:pPr>
            <w:hyperlink r:id="rId6" w:history="1">
              <w:r w:rsidR="00615691" w:rsidRPr="00C9604A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615691" w:rsidRPr="00C9604A" w:rsidTr="00022DAA">
        <w:trPr>
          <w:trHeight w:val="851"/>
        </w:trPr>
        <w:tc>
          <w:tcPr>
            <w:tcW w:w="2552" w:type="dxa"/>
            <w:shd w:val="clear" w:color="auto" w:fill="auto"/>
          </w:tcPr>
          <w:p w:rsidR="00615691" w:rsidRPr="00C9604A" w:rsidRDefault="00615691" w:rsidP="00022DA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615691" w:rsidRPr="00C9604A" w:rsidRDefault="00615691" w:rsidP="00022DA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615691" w:rsidRPr="00C9604A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9604A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615691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615691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615691" w:rsidRPr="00CC2A48" w:rsidRDefault="00D51B13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7" w:history="1">
        <w:r w:rsidR="00615691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615691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615691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615691" w:rsidRPr="00CC2A48" w:rsidRDefault="00615691" w:rsidP="00615691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903C59" w:rsidRPr="002F7173" w:rsidRDefault="00903C59" w:rsidP="00615691">
      <w:pPr>
        <w:rPr>
          <w:rFonts w:cs="Lucida Sans Unicode"/>
          <w:b/>
          <w:sz w:val="24"/>
          <w:lang w:val="pt-BR"/>
        </w:rPr>
      </w:pPr>
      <w:r w:rsidRPr="002F7173">
        <w:rPr>
          <w:rFonts w:eastAsia="Lucida Sans Unicode" w:cs="Lucida Sans Unicode"/>
          <w:b/>
          <w:bCs/>
          <w:sz w:val="24"/>
          <w:lang w:val="pt-BR"/>
        </w:rPr>
        <w:t xml:space="preserve">Evonik inova processo de fabricação do </w:t>
      </w:r>
      <w:r w:rsidRPr="002F7173">
        <w:rPr>
          <w:rFonts w:eastAsia="Lucida Sans Unicode" w:cs="Lucida Sans Unicode"/>
          <w:b/>
          <w:sz w:val="24"/>
          <w:lang w:val="pt-BR"/>
        </w:rPr>
        <w:t xml:space="preserve">AEROSIL® </w:t>
      </w:r>
      <w:bookmarkStart w:id="0" w:name="_GoBack"/>
      <w:bookmarkEnd w:id="0"/>
      <w:r w:rsidRPr="002F7173">
        <w:rPr>
          <w:rFonts w:eastAsia="Lucida Sans Unicode" w:cs="Lucida Sans Unicode"/>
          <w:b/>
          <w:sz w:val="24"/>
          <w:lang w:val="pt-BR"/>
        </w:rPr>
        <w:t xml:space="preserve">e elimina uma etapa </w:t>
      </w:r>
      <w:r w:rsidR="008E30A3" w:rsidRPr="002F7173">
        <w:rPr>
          <w:rFonts w:eastAsia="Lucida Sans Unicode" w:cs="Lucida Sans Unicode"/>
          <w:b/>
          <w:sz w:val="24"/>
          <w:lang w:val="pt-BR"/>
        </w:rPr>
        <w:t>na</w:t>
      </w:r>
      <w:r w:rsidRPr="002F7173">
        <w:rPr>
          <w:rFonts w:eastAsia="Lucida Sans Unicode" w:cs="Lucida Sans Unicode"/>
          <w:b/>
          <w:sz w:val="24"/>
          <w:lang w:val="pt-BR"/>
        </w:rPr>
        <w:t xml:space="preserve"> produção</w:t>
      </w:r>
      <w:r w:rsidR="008E30A3" w:rsidRPr="002F7173">
        <w:rPr>
          <w:rFonts w:eastAsia="Lucida Sans Unicode" w:cs="Lucida Sans Unicode"/>
          <w:b/>
          <w:sz w:val="24"/>
          <w:lang w:val="pt-BR"/>
        </w:rPr>
        <w:t xml:space="preserve"> de tintas</w:t>
      </w:r>
    </w:p>
    <w:p w:rsidR="00903C59" w:rsidRPr="002F7173" w:rsidRDefault="00903C59" w:rsidP="00615691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8E30A3" w:rsidRDefault="008E30A3" w:rsidP="00615691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615691" w:rsidRPr="002F7173" w:rsidRDefault="00615691" w:rsidP="00615691">
      <w:pPr>
        <w:rPr>
          <w:rFonts w:cs="Lucida Sans Unicode"/>
          <w:lang w:val="pt-BR"/>
        </w:rPr>
      </w:pPr>
      <w:r w:rsidRPr="00C05551">
        <w:rPr>
          <w:rFonts w:eastAsia="Lucida Sans Unicode" w:cs="Lucida Sans Unicode"/>
          <w:szCs w:val="22"/>
          <w:lang w:val="pt-BR"/>
        </w:rPr>
        <w:t>Uma inovação no processo de fabricação</w:t>
      </w:r>
      <w:r w:rsidR="00C9604A">
        <w:rPr>
          <w:rFonts w:eastAsia="Lucida Sans Unicode" w:cs="Lucida Sans Unicode"/>
          <w:szCs w:val="22"/>
          <w:lang w:val="pt-BR"/>
        </w:rPr>
        <w:t xml:space="preserve"> da</w:t>
      </w:r>
      <w:r w:rsidRPr="00C05551">
        <w:rPr>
          <w:rFonts w:eastAsia="Lucida Sans Unicode" w:cs="Lucida Sans Unicode"/>
          <w:szCs w:val="22"/>
          <w:lang w:val="pt-BR"/>
        </w:rPr>
        <w:t xml:space="preserve"> sílica </w:t>
      </w:r>
      <w:proofErr w:type="spellStart"/>
      <w:r w:rsidRPr="00C05551">
        <w:rPr>
          <w:rFonts w:eastAsia="Lucida Sans Unicode" w:cs="Lucida Sans Unicode"/>
          <w:szCs w:val="22"/>
          <w:lang w:val="pt-BR"/>
        </w:rPr>
        <w:t>pirogênica</w:t>
      </w:r>
      <w:proofErr w:type="spellEnd"/>
      <w:r w:rsidRPr="00C05551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>AEROSIL®</w:t>
      </w:r>
      <w:r w:rsidR="00C9604A" w:rsidRPr="002F7173">
        <w:rPr>
          <w:rFonts w:eastAsia="Lucida Sans Unicode" w:cs="Lucida Sans Unicode"/>
          <w:szCs w:val="22"/>
          <w:lang w:val="pt-BR"/>
        </w:rPr>
        <w:t>,</w:t>
      </w:r>
      <w:r w:rsidRPr="002F7173">
        <w:rPr>
          <w:rFonts w:eastAsia="Lucida Sans Unicode" w:cs="Lucida Sans Unicode"/>
          <w:szCs w:val="22"/>
          <w:lang w:val="pt-BR"/>
        </w:rPr>
        <w:t xml:space="preserve"> permite </w:t>
      </w:r>
      <w:r w:rsidR="00C9604A" w:rsidRPr="002F7173">
        <w:rPr>
          <w:rFonts w:eastAsia="Lucida Sans Unicode" w:cs="Lucida Sans Unicode"/>
          <w:szCs w:val="22"/>
          <w:lang w:val="pt-BR"/>
        </w:rPr>
        <w:t>a</w:t>
      </w:r>
      <w:r w:rsidRPr="002F7173">
        <w:rPr>
          <w:rFonts w:eastAsia="Lucida Sans Unicode" w:cs="Lucida Sans Unicode"/>
          <w:szCs w:val="22"/>
          <w:lang w:val="pt-BR"/>
        </w:rPr>
        <w:t>os fabricantes de tintas e revestimentos elimin</w:t>
      </w:r>
      <w:r w:rsidR="00C9604A" w:rsidRPr="002F7173">
        <w:rPr>
          <w:rFonts w:eastAsia="Lucida Sans Unicode" w:cs="Lucida Sans Unicode"/>
          <w:szCs w:val="22"/>
          <w:lang w:val="pt-BR"/>
        </w:rPr>
        <w:t>ar</w:t>
      </w:r>
      <w:r w:rsidRPr="002F7173">
        <w:rPr>
          <w:rFonts w:eastAsia="Lucida Sans Unicode" w:cs="Lucida Sans Unicode"/>
          <w:szCs w:val="22"/>
          <w:lang w:val="pt-BR"/>
        </w:rPr>
        <w:t xml:space="preserve">em uma etapa inteira da produção. A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eliminação </w:t>
      </w:r>
      <w:r w:rsidRPr="002F7173">
        <w:rPr>
          <w:rFonts w:eastAsia="Lucida Sans Unicode" w:cs="Lucida Sans Unicode"/>
          <w:szCs w:val="22"/>
          <w:lang w:val="pt-BR"/>
        </w:rPr>
        <w:t>da moagem de esferas reduz a utilização de máquinas, o tempo de produção e os custos. A inovação abre a possibilidade de combinar umectação e dispersão – duas etapas que, até agora, eram executadas em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 sistemas separados (</w:t>
      </w:r>
      <w:r w:rsidR="00C9604A" w:rsidRPr="002F7173">
        <w:rPr>
          <w:rFonts w:eastAsia="Lucida Sans Unicode" w:cs="Lucida Sans Unicode"/>
          <w:i/>
          <w:szCs w:val="22"/>
          <w:lang w:val="pt-BR"/>
        </w:rPr>
        <w:t>dissolver</w:t>
      </w:r>
      <w:r w:rsidRPr="002F7173">
        <w:rPr>
          <w:rFonts w:eastAsia="Lucida Sans Unicode" w:cs="Lucida Sans Unicode"/>
          <w:szCs w:val="22"/>
          <w:lang w:val="pt-BR"/>
        </w:rPr>
        <w:t xml:space="preserve"> e m</w:t>
      </w:r>
      <w:r w:rsidR="00C9604A" w:rsidRPr="002F7173">
        <w:rPr>
          <w:rFonts w:eastAsia="Lucida Sans Unicode" w:cs="Lucida Sans Unicode"/>
          <w:szCs w:val="22"/>
          <w:lang w:val="pt-BR"/>
        </w:rPr>
        <w:t>oinho de esferas) – em uma única etapa</w:t>
      </w:r>
      <w:r w:rsidRPr="002F7173">
        <w:rPr>
          <w:rFonts w:eastAsia="Lucida Sans Unicode" w:cs="Lucida Sans Unicode"/>
          <w:szCs w:val="22"/>
          <w:lang w:val="pt-BR"/>
        </w:rPr>
        <w:t xml:space="preserve"> de processo.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Após </w:t>
      </w:r>
      <w:r w:rsidRPr="002F7173">
        <w:rPr>
          <w:rFonts w:eastAsia="Lucida Sans Unicode" w:cs="Lucida Sans Unicode"/>
          <w:szCs w:val="22"/>
          <w:lang w:val="pt-BR"/>
        </w:rPr>
        <w:t xml:space="preserve">o VP RS 92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ser </w:t>
      </w:r>
      <w:r w:rsidRPr="002F7173">
        <w:rPr>
          <w:rFonts w:eastAsia="Lucida Sans Unicode" w:cs="Lucida Sans Unicode"/>
          <w:szCs w:val="22"/>
          <w:lang w:val="pt-BR"/>
        </w:rPr>
        <w:t xml:space="preserve">produzido com sucesso em escala piloto (e está disponível em forma de amostras), o desenvolvimento de outros produtos AEROSIL® em versões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de fácil dispersão </w:t>
      </w:r>
      <w:r w:rsidRPr="002F7173">
        <w:rPr>
          <w:rFonts w:eastAsia="Lucida Sans Unicode" w:cs="Lucida Sans Unicode"/>
          <w:szCs w:val="22"/>
          <w:lang w:val="pt-BR"/>
        </w:rPr>
        <w:t xml:space="preserve">está em andamento. </w:t>
      </w:r>
    </w:p>
    <w:p w:rsidR="00615691" w:rsidRPr="002F7173" w:rsidRDefault="00615691" w:rsidP="00615691">
      <w:pPr>
        <w:rPr>
          <w:rFonts w:cs="Lucida Sans Unicode"/>
          <w:lang w:val="pt-BR"/>
        </w:rPr>
      </w:pPr>
    </w:p>
    <w:p w:rsidR="00615691" w:rsidRPr="00B07D39" w:rsidRDefault="00615691" w:rsidP="00615691">
      <w:pPr>
        <w:rPr>
          <w:rFonts w:cs="Lucida Sans Unicode"/>
          <w:lang w:val="pt-BR"/>
        </w:rPr>
      </w:pPr>
      <w:r w:rsidRPr="002F7173">
        <w:rPr>
          <w:rFonts w:eastAsia="Lucida Sans Unicode" w:cs="Lucida Sans Unicode"/>
          <w:szCs w:val="22"/>
          <w:lang w:val="pt-BR"/>
        </w:rPr>
        <w:t xml:space="preserve">A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busca </w:t>
      </w:r>
      <w:r w:rsidRPr="002F7173">
        <w:rPr>
          <w:rFonts w:eastAsia="Lucida Sans Unicode" w:cs="Lucida Sans Unicode"/>
          <w:szCs w:val="22"/>
          <w:lang w:val="pt-BR"/>
        </w:rPr>
        <w:t xml:space="preserve">dos clientes </w:t>
      </w:r>
      <w:r w:rsidR="00C9604A" w:rsidRPr="002F7173">
        <w:rPr>
          <w:rFonts w:eastAsia="Lucida Sans Unicode" w:cs="Lucida Sans Unicode"/>
          <w:szCs w:val="22"/>
          <w:lang w:val="pt-BR"/>
        </w:rPr>
        <w:t>em</w:t>
      </w:r>
      <w:r w:rsidRPr="002F7173">
        <w:rPr>
          <w:rFonts w:eastAsia="Lucida Sans Unicode" w:cs="Lucida Sans Unicode"/>
          <w:szCs w:val="22"/>
          <w:lang w:val="pt-BR"/>
        </w:rPr>
        <w:t xml:space="preserve"> reduzir os custos do processo de dispersão não é nenhuma novidade. A utilização de um moinho de esferas para criar a dispersão perfeita é a etapa de processamento mais desafiadora do ponto de vista técnico e mais onerosa em tempo na fabricação de tintas e revestimentos. O termo “fácil de dispersar” (ou “E2D”, abreviado) foi escolhido para descrever as propriedades únicas desses produtos (i.e., facilmente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 disperso</w:t>
      </w:r>
      <w:r w:rsidRPr="002F7173">
        <w:rPr>
          <w:rFonts w:eastAsia="Lucida Sans Unicode" w:cs="Lucida Sans Unicode"/>
          <w:szCs w:val="22"/>
          <w:lang w:val="pt-BR"/>
        </w:rPr>
        <w:t>), que estão agora prontos para amostragem.</w:t>
      </w:r>
      <w:r w:rsidRPr="00C05551">
        <w:rPr>
          <w:rFonts w:eastAsia="Lucida Sans Unicode" w:cs="Lucida Sans Unicode"/>
          <w:szCs w:val="22"/>
          <w:lang w:val="pt-BR"/>
        </w:rPr>
        <w:t xml:space="preserve">  </w:t>
      </w:r>
    </w:p>
    <w:p w:rsidR="00615691" w:rsidRPr="00B07D39" w:rsidRDefault="00615691" w:rsidP="00615691">
      <w:pPr>
        <w:rPr>
          <w:rFonts w:cs="Lucida Sans Unicode"/>
          <w:lang w:val="pt-BR"/>
        </w:rPr>
      </w:pPr>
    </w:p>
    <w:p w:rsidR="00615691" w:rsidRPr="0061100B" w:rsidRDefault="00615691" w:rsidP="00615691">
      <w:pPr>
        <w:rPr>
          <w:rFonts w:eastAsia="Lucida Sans Unicode" w:cs="Lucida Sans Unicode"/>
          <w:szCs w:val="22"/>
          <w:lang w:val="pt-BR"/>
        </w:rPr>
      </w:pPr>
      <w:r w:rsidRPr="002F7173">
        <w:rPr>
          <w:rFonts w:eastAsia="Lucida Sans Unicode" w:cs="Lucida Sans Unicode"/>
          <w:szCs w:val="22"/>
          <w:lang w:val="pt-BR"/>
        </w:rPr>
        <w:t xml:space="preserve">Com o lançamento do VP RS 92, a Evonik agora dispõe de uma versão E2D do seu conhecido AEROSIL® R 972. Medições da distribuição do tamanho das partículas demonstraram haver uma diferença crucial entre os dois produtos </w:t>
      </w:r>
      <w:r w:rsidR="00C9604A" w:rsidRPr="002F7173">
        <w:rPr>
          <w:rFonts w:eastAsia="Lucida Sans Unicode" w:cs="Lucida Sans Unicode"/>
          <w:szCs w:val="22"/>
          <w:lang w:val="pt-BR"/>
        </w:rPr>
        <w:t xml:space="preserve">da família </w:t>
      </w:r>
      <w:r w:rsidRPr="002F7173">
        <w:rPr>
          <w:rFonts w:eastAsia="Lucida Sans Unicode" w:cs="Lucida Sans Unicode"/>
          <w:szCs w:val="22"/>
          <w:lang w:val="pt-BR"/>
        </w:rPr>
        <w:t>AEROSIL</w:t>
      </w:r>
      <w:r w:rsidR="00C9604A" w:rsidRPr="002F7173">
        <w:rPr>
          <w:rFonts w:eastAsia="Lucida Sans Unicode" w:cs="Lucida Sans Unicode"/>
          <w:szCs w:val="22"/>
          <w:lang w:val="pt-BR"/>
        </w:rPr>
        <w:t>®</w:t>
      </w:r>
      <w:r w:rsidRPr="002F7173">
        <w:rPr>
          <w:rFonts w:eastAsia="Lucida Sans Unicode" w:cs="Lucida Sans Unicode"/>
          <w:szCs w:val="22"/>
          <w:lang w:val="pt-BR"/>
        </w:rPr>
        <w:t xml:space="preserve">: enquanto o espectro da partícula da versão padrão do AEROSIL® R 972 é dividida em duas frações, o novo processo resulta em somente uma, a fração mais fina. A eliminação das partículas </w:t>
      </w:r>
      <w:r w:rsidR="0061100B" w:rsidRPr="002F7173">
        <w:rPr>
          <w:rFonts w:eastAsia="Lucida Sans Unicode" w:cs="Lucida Sans Unicode"/>
          <w:szCs w:val="22"/>
          <w:lang w:val="pt-BR"/>
        </w:rPr>
        <w:t xml:space="preserve">maiores </w:t>
      </w:r>
      <w:r w:rsidRPr="002F7173">
        <w:rPr>
          <w:rFonts w:eastAsia="Lucida Sans Unicode" w:cs="Lucida Sans Unicode"/>
          <w:szCs w:val="22"/>
          <w:lang w:val="pt-BR"/>
        </w:rPr>
        <w:t>permite aos fabricantes de tintas e revestimentos renunciar aos processos de moagem que envolvem altas forças de cisalhamento (moagem de esferas, por exemplo).</w:t>
      </w:r>
      <w:r w:rsidR="00997B5F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>Com o objetivo de testar as suas características de processamento, efeitos reológicos e propriedades ópticas dentro de um sistema de revestimento, o produto padrão foi processado usando procedimentos de moagem de esferas padrão, enquanto o produto experimental foi preparado exclusivamente no dissolv</w:t>
      </w:r>
      <w:r w:rsidR="0061100B" w:rsidRPr="002F7173">
        <w:rPr>
          <w:rFonts w:eastAsia="Lucida Sans Unicode" w:cs="Lucida Sans Unicode"/>
          <w:szCs w:val="22"/>
          <w:lang w:val="pt-BR"/>
        </w:rPr>
        <w:t>er</w:t>
      </w:r>
      <w:r w:rsidRPr="002F7173">
        <w:rPr>
          <w:rFonts w:eastAsia="Lucida Sans Unicode" w:cs="Lucida Sans Unicode"/>
          <w:szCs w:val="22"/>
          <w:lang w:val="pt-BR"/>
        </w:rPr>
        <w:t>.</w:t>
      </w:r>
      <w:r w:rsidR="00997B5F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lastRenderedPageBreak/>
        <w:t>Os resultados em viscosidade, brilho, turbidez (</w:t>
      </w:r>
      <w:proofErr w:type="spellStart"/>
      <w:r w:rsidRPr="002F7173">
        <w:rPr>
          <w:rFonts w:eastAsia="Lucida Sans Unicode" w:cs="Lucida Sans Unicode"/>
          <w:i/>
          <w:szCs w:val="22"/>
          <w:lang w:val="pt-BR"/>
        </w:rPr>
        <w:t>haze</w:t>
      </w:r>
      <w:proofErr w:type="spellEnd"/>
      <w:r w:rsidRPr="002F7173">
        <w:rPr>
          <w:rFonts w:eastAsia="Lucida Sans Unicode" w:cs="Lucida Sans Unicode"/>
          <w:szCs w:val="22"/>
          <w:lang w:val="pt-BR"/>
        </w:rPr>
        <w:t>) e profundidade de cor (</w:t>
      </w:r>
      <w:proofErr w:type="spellStart"/>
      <w:r w:rsidRPr="002F7173">
        <w:rPr>
          <w:rFonts w:eastAsia="Lucida Sans Unicode" w:cs="Lucida Sans Unicode"/>
          <w:i/>
          <w:szCs w:val="22"/>
          <w:lang w:val="pt-BR"/>
        </w:rPr>
        <w:t>jetness</w:t>
      </w:r>
      <w:proofErr w:type="spellEnd"/>
      <w:r w:rsidRPr="002F7173">
        <w:rPr>
          <w:rFonts w:eastAsia="Lucida Sans Unicode" w:cs="Lucida Sans Unicode"/>
          <w:szCs w:val="22"/>
          <w:lang w:val="pt-BR"/>
        </w:rPr>
        <w:t xml:space="preserve">) estavam todos </w:t>
      </w:r>
      <w:r w:rsidR="0061100B" w:rsidRPr="002F7173">
        <w:rPr>
          <w:rFonts w:eastAsia="Lucida Sans Unicode" w:cs="Lucida Sans Unicode"/>
          <w:szCs w:val="22"/>
          <w:lang w:val="pt-BR"/>
        </w:rPr>
        <w:t xml:space="preserve">em acordo e </w:t>
      </w:r>
      <w:r w:rsidRPr="002F7173">
        <w:rPr>
          <w:rFonts w:eastAsia="Lucida Sans Unicode" w:cs="Lucida Sans Unicode"/>
          <w:szCs w:val="22"/>
          <w:lang w:val="pt-BR"/>
        </w:rPr>
        <w:t xml:space="preserve">dentro da margem de erro. Também se observou uma redução significativa e absoluta no tempo de processamento, mesmo à medida que o grau de dispersão </w:t>
      </w:r>
      <w:r w:rsidR="0061100B" w:rsidRPr="002F7173">
        <w:rPr>
          <w:rFonts w:eastAsia="Lucida Sans Unicode" w:cs="Lucida Sans Unicode"/>
          <w:szCs w:val="22"/>
          <w:lang w:val="pt-BR"/>
        </w:rPr>
        <w:t>aumentava</w:t>
      </w:r>
      <w:r w:rsidRPr="002F7173">
        <w:rPr>
          <w:rFonts w:eastAsia="Lucida Sans Unicode" w:cs="Lucida Sans Unicode"/>
          <w:szCs w:val="22"/>
          <w:lang w:val="pt-BR"/>
        </w:rPr>
        <w:t>.</w:t>
      </w:r>
      <w:r w:rsidRPr="00C05551">
        <w:rPr>
          <w:rFonts w:eastAsia="Lucida Sans Unicode" w:cs="Lucida Sans Unicode"/>
          <w:szCs w:val="22"/>
          <w:lang w:val="pt-BR"/>
        </w:rPr>
        <w:t xml:space="preserve"> </w:t>
      </w:r>
    </w:p>
    <w:p w:rsidR="00615691" w:rsidRPr="00B07D39" w:rsidRDefault="00615691" w:rsidP="00615691">
      <w:pPr>
        <w:rPr>
          <w:rFonts w:cs="Lucida Sans Unicode"/>
          <w:lang w:val="pt-BR"/>
        </w:rPr>
      </w:pPr>
    </w:p>
    <w:p w:rsidR="00615691" w:rsidRPr="00B07D39" w:rsidRDefault="00615691" w:rsidP="00615691">
      <w:pPr>
        <w:rPr>
          <w:rFonts w:cs="Lucida Sans Unicode"/>
          <w:lang w:val="pt-BR"/>
        </w:rPr>
      </w:pPr>
      <w:r w:rsidRPr="002F7173">
        <w:rPr>
          <w:rFonts w:eastAsia="Lucida Sans Unicode" w:cs="Lucida Sans Unicode"/>
          <w:szCs w:val="22"/>
          <w:lang w:val="pt-BR"/>
        </w:rPr>
        <w:t>As curvas de viscosidade em</w:t>
      </w:r>
      <w:r w:rsidR="00997B5F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 xml:space="preserve">altas e baixas taxas de cisalhamento foram idênticas dentro da faixa de viscosidade </w:t>
      </w:r>
      <w:r w:rsidR="0061100B" w:rsidRPr="002F7173">
        <w:rPr>
          <w:rFonts w:eastAsia="Lucida Sans Unicode" w:cs="Lucida Sans Unicode"/>
          <w:szCs w:val="22"/>
          <w:lang w:val="pt-BR"/>
        </w:rPr>
        <w:t>avaliada</w:t>
      </w:r>
      <w:r w:rsidRPr="002F7173">
        <w:rPr>
          <w:rFonts w:eastAsia="Lucida Sans Unicode" w:cs="Lucida Sans Unicode"/>
          <w:szCs w:val="22"/>
          <w:lang w:val="pt-BR"/>
        </w:rPr>
        <w:t>, o que</w:t>
      </w:r>
      <w:r w:rsidR="00997B5F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>demonstra uma vantagem crucial do produto E2D:</w:t>
      </w:r>
      <w:r w:rsidR="00997B5F" w:rsidRPr="002F7173">
        <w:rPr>
          <w:rFonts w:eastAsia="Lucida Sans Unicode" w:cs="Lucida Sans Unicode"/>
          <w:szCs w:val="22"/>
          <w:lang w:val="pt-BR"/>
        </w:rPr>
        <w:t xml:space="preserve"> p</w:t>
      </w:r>
      <w:r w:rsidRPr="002F7173">
        <w:rPr>
          <w:rFonts w:eastAsia="Lucida Sans Unicode" w:cs="Lucida Sans Unicode"/>
          <w:szCs w:val="22"/>
          <w:lang w:val="pt-BR"/>
        </w:rPr>
        <w:t xml:space="preserve">elo fato </w:t>
      </w:r>
      <w:r w:rsidR="008E30A3" w:rsidRPr="002F7173">
        <w:rPr>
          <w:rFonts w:eastAsia="Lucida Sans Unicode" w:cs="Lucida Sans Unicode"/>
          <w:szCs w:val="22"/>
          <w:lang w:val="pt-BR"/>
        </w:rPr>
        <w:t>dele</w:t>
      </w:r>
      <w:r w:rsidRPr="002F7173">
        <w:rPr>
          <w:rFonts w:eastAsia="Lucida Sans Unicode" w:cs="Lucida Sans Unicode"/>
          <w:szCs w:val="22"/>
          <w:lang w:val="pt-BR"/>
        </w:rPr>
        <w:t xml:space="preserve"> produzir o mesmo nível de eficiência e as mesmas características ópticas, os fabricantes não precisam ajustar as formulações existentes, e novas formulações podem ser criadas seguindo as mesmas normas dos revestimentos anteriores.</w:t>
      </w:r>
      <w:r w:rsidR="00566050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 xml:space="preserve">Além disso, as versões de fácil dispersão de sílicas </w:t>
      </w:r>
      <w:proofErr w:type="spellStart"/>
      <w:r w:rsidRPr="002F7173">
        <w:rPr>
          <w:rFonts w:eastAsia="Lucida Sans Unicode" w:cs="Lucida Sans Unicode"/>
          <w:szCs w:val="22"/>
          <w:lang w:val="pt-BR"/>
        </w:rPr>
        <w:t>pirogênicas</w:t>
      </w:r>
      <w:proofErr w:type="spellEnd"/>
      <w:r w:rsidRPr="002F7173">
        <w:rPr>
          <w:rFonts w:eastAsia="Lucida Sans Unicode" w:cs="Lucida Sans Unicode"/>
          <w:szCs w:val="22"/>
          <w:lang w:val="pt-BR"/>
        </w:rPr>
        <w:t xml:space="preserve"> são quimicamente idênticas aos produtos AEROSIL® correspondentes.</w:t>
      </w:r>
      <w:r w:rsidR="00566050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>Um ponto importante a destacar aqui é que não se usa nenhum tipo de aditivo, o que deixa esses produtos tão compatíveis com sistemas de revestimento quanto os produtos padrão usuais.</w:t>
      </w:r>
      <w:r w:rsidRPr="00C05551">
        <w:rPr>
          <w:rFonts w:eastAsia="Lucida Sans Unicode" w:cs="Lucida Sans Unicode"/>
          <w:szCs w:val="22"/>
          <w:lang w:val="pt-BR"/>
        </w:rPr>
        <w:t xml:space="preserve"> </w:t>
      </w:r>
    </w:p>
    <w:p w:rsidR="00615691" w:rsidRPr="00B07D39" w:rsidRDefault="00615691" w:rsidP="00615691">
      <w:pPr>
        <w:rPr>
          <w:rFonts w:cs="Lucida Sans Unicode"/>
          <w:lang w:val="pt-BR"/>
        </w:rPr>
      </w:pPr>
    </w:p>
    <w:p w:rsidR="008E30A3" w:rsidRPr="002F7173" w:rsidRDefault="00615691" w:rsidP="00615691">
      <w:pPr>
        <w:rPr>
          <w:rFonts w:eastAsia="Lucida Sans Unicode" w:cs="Lucida Sans Unicode"/>
          <w:szCs w:val="22"/>
          <w:lang w:val="pt-BR"/>
        </w:rPr>
      </w:pPr>
      <w:r w:rsidRPr="002F7173">
        <w:rPr>
          <w:rFonts w:eastAsia="Lucida Sans Unicode" w:cs="Lucida Sans Unicode"/>
          <w:szCs w:val="22"/>
          <w:lang w:val="pt-BR"/>
        </w:rPr>
        <w:t>O uso da sílica de fácil dispersão irá diminui</w:t>
      </w:r>
      <w:r w:rsidR="00566050" w:rsidRPr="002F7173">
        <w:rPr>
          <w:rFonts w:eastAsia="Lucida Sans Unicode" w:cs="Lucida Sans Unicode"/>
          <w:szCs w:val="22"/>
          <w:lang w:val="pt-BR"/>
        </w:rPr>
        <w:t>r</w:t>
      </w:r>
      <w:r w:rsidRPr="002F7173">
        <w:rPr>
          <w:rFonts w:eastAsia="Lucida Sans Unicode" w:cs="Lucida Sans Unicode"/>
          <w:szCs w:val="22"/>
          <w:lang w:val="pt-BR"/>
        </w:rPr>
        <w:t xml:space="preserve"> os tempos de processamento e limpeza e as perdas de produção, enquanto a </w:t>
      </w:r>
      <w:r w:rsidR="0061100B" w:rsidRPr="002F7173">
        <w:rPr>
          <w:rFonts w:eastAsia="Lucida Sans Unicode" w:cs="Lucida Sans Unicode"/>
          <w:szCs w:val="22"/>
          <w:lang w:val="pt-BR"/>
        </w:rPr>
        <w:t>eliminação</w:t>
      </w:r>
      <w:r w:rsidRPr="002F7173">
        <w:rPr>
          <w:rFonts w:eastAsia="Lucida Sans Unicode" w:cs="Lucida Sans Unicode"/>
          <w:szCs w:val="22"/>
          <w:lang w:val="pt-BR"/>
        </w:rPr>
        <w:t xml:space="preserve"> da etapa de moagem de esferas</w:t>
      </w:r>
      <w:r w:rsidR="0061100B" w:rsidRPr="002F7173">
        <w:rPr>
          <w:rFonts w:eastAsia="Lucida Sans Unicode" w:cs="Lucida Sans Unicode"/>
          <w:szCs w:val="22"/>
          <w:lang w:val="pt-BR"/>
        </w:rPr>
        <w:t>,</w:t>
      </w:r>
      <w:r w:rsidRPr="002F7173">
        <w:rPr>
          <w:rFonts w:eastAsia="Lucida Sans Unicode" w:cs="Lucida Sans Unicode"/>
          <w:szCs w:val="22"/>
          <w:lang w:val="pt-BR"/>
        </w:rPr>
        <w:t xml:space="preserve"> reduz os custos de investimento e manutenção, especialmente na produção de vernizes.</w:t>
      </w:r>
      <w:r w:rsidR="00566050" w:rsidRPr="002F7173">
        <w:rPr>
          <w:rFonts w:eastAsia="Lucida Sans Unicode" w:cs="Lucida Sans Unicode"/>
          <w:szCs w:val="22"/>
          <w:lang w:val="pt-BR"/>
        </w:rPr>
        <w:t xml:space="preserve"> </w:t>
      </w:r>
      <w:r w:rsidRPr="002F7173">
        <w:rPr>
          <w:rFonts w:eastAsia="Lucida Sans Unicode" w:cs="Lucida Sans Unicode"/>
          <w:szCs w:val="22"/>
          <w:lang w:val="pt-BR"/>
        </w:rPr>
        <w:t xml:space="preserve">Os fabricantes de pigmentos também oferecem produtos que podem ser dispersados em </w:t>
      </w:r>
      <w:r w:rsidR="0061100B" w:rsidRPr="002F7173">
        <w:rPr>
          <w:rFonts w:eastAsia="Lucida Sans Unicode" w:cs="Lucida Sans Unicode"/>
          <w:i/>
          <w:szCs w:val="22"/>
          <w:lang w:val="pt-BR"/>
        </w:rPr>
        <w:t>dissolver</w:t>
      </w:r>
      <w:r w:rsidRPr="002F7173">
        <w:rPr>
          <w:rFonts w:eastAsia="Lucida Sans Unicode" w:cs="Lucida Sans Unicode"/>
          <w:szCs w:val="22"/>
          <w:lang w:val="pt-BR"/>
        </w:rPr>
        <w:t>, abrindo a possibilidade de formular revestimentos coloridos sem a necessidade de um moinho de esferas.</w:t>
      </w:r>
      <w:r w:rsidR="00566050" w:rsidRPr="002F7173">
        <w:rPr>
          <w:rFonts w:eastAsia="Lucida Sans Unicode" w:cs="Lucida Sans Unicode"/>
          <w:szCs w:val="22"/>
          <w:lang w:val="pt-BR"/>
        </w:rPr>
        <w:t xml:space="preserve"> </w:t>
      </w:r>
    </w:p>
    <w:p w:rsidR="008E30A3" w:rsidRPr="002F7173" w:rsidRDefault="008E30A3" w:rsidP="00615691">
      <w:pPr>
        <w:rPr>
          <w:rFonts w:eastAsia="Lucida Sans Unicode" w:cs="Lucida Sans Unicode"/>
          <w:szCs w:val="22"/>
          <w:lang w:val="pt-BR"/>
        </w:rPr>
      </w:pPr>
    </w:p>
    <w:p w:rsidR="00615691" w:rsidRPr="00B07D39" w:rsidRDefault="00615691" w:rsidP="00615691">
      <w:pPr>
        <w:rPr>
          <w:rFonts w:eastAsia="Lucida Sans Unicode" w:cs="Lucida Sans Unicode"/>
          <w:szCs w:val="22"/>
          <w:lang w:val="pt-BR"/>
        </w:rPr>
      </w:pPr>
      <w:r w:rsidRPr="002F7173">
        <w:rPr>
          <w:rFonts w:eastAsia="Lucida Sans Unicode" w:cs="Lucida Sans Unicode"/>
          <w:szCs w:val="22"/>
          <w:lang w:val="pt-BR"/>
        </w:rPr>
        <w:t xml:space="preserve">Os fabricantes de tintas e revestimentos querem reduzir os custos da etapa de dispersão e as sílicas </w:t>
      </w:r>
      <w:proofErr w:type="spellStart"/>
      <w:r w:rsidRPr="002F7173">
        <w:rPr>
          <w:rFonts w:eastAsia="Lucida Sans Unicode" w:cs="Lucida Sans Unicode"/>
          <w:szCs w:val="22"/>
          <w:lang w:val="pt-BR"/>
        </w:rPr>
        <w:t>pirogênicas</w:t>
      </w:r>
      <w:proofErr w:type="spellEnd"/>
      <w:r w:rsidRPr="002F7173">
        <w:rPr>
          <w:rFonts w:eastAsia="Lucida Sans Unicode" w:cs="Lucida Sans Unicode"/>
          <w:szCs w:val="22"/>
          <w:lang w:val="pt-BR"/>
        </w:rPr>
        <w:t xml:space="preserve"> atendem esse desejo de duas maneiras: além de reduzir a quantidade de componentes necessária para o processamento </w:t>
      </w:r>
      <w:r w:rsidR="0061100B" w:rsidRPr="002F7173">
        <w:rPr>
          <w:rFonts w:eastAsia="Lucida Sans Unicode" w:cs="Lucida Sans Unicode"/>
          <w:szCs w:val="22"/>
          <w:lang w:val="pt-BR"/>
        </w:rPr>
        <w:t>produtivo</w:t>
      </w:r>
      <w:r w:rsidRPr="002F7173">
        <w:rPr>
          <w:rFonts w:eastAsia="Lucida Sans Unicode" w:cs="Lucida Sans Unicode"/>
          <w:szCs w:val="22"/>
          <w:lang w:val="pt-BR"/>
        </w:rPr>
        <w:t>, elas também reduzem o tempo necessário para obter um grau otimizado de dispersão — um desenvolvimento que, em última análise, reduz os custos de produção.</w:t>
      </w:r>
      <w:r w:rsidRPr="00C05551">
        <w:rPr>
          <w:rFonts w:eastAsia="Lucida Sans Unicode" w:cs="Lucida Sans Unicode"/>
          <w:szCs w:val="22"/>
          <w:lang w:val="pt-BR"/>
        </w:rPr>
        <w:t xml:space="preserve"> </w:t>
      </w:r>
    </w:p>
    <w:p w:rsidR="00615691" w:rsidRPr="00B07D39" w:rsidRDefault="00615691" w:rsidP="00615691">
      <w:pPr>
        <w:rPr>
          <w:rFonts w:eastAsia="Lucida Sans Unicode" w:cs="Lucida Sans Unicode"/>
          <w:szCs w:val="22"/>
          <w:lang w:val="pt-BR"/>
        </w:rPr>
      </w:pPr>
    </w:p>
    <w:p w:rsidR="00903C59" w:rsidRDefault="00903C59" w:rsidP="00615691">
      <w:pPr>
        <w:autoSpaceDE w:val="0"/>
        <w:autoSpaceDN w:val="0"/>
        <w:adjustRightInd w:val="0"/>
        <w:ind w:right="-87"/>
        <w:rPr>
          <w:rFonts w:eastAsia="Lucida Sans Unicode" w:cs="Lucida Sans Unicode"/>
          <w:b/>
          <w:bCs/>
          <w:strike/>
          <w:color w:val="3333FF"/>
          <w:szCs w:val="22"/>
          <w:bdr w:val="nil"/>
          <w:lang w:val="pt-BR"/>
        </w:rPr>
      </w:pPr>
    </w:p>
    <w:p w:rsidR="00903C59" w:rsidRPr="00566050" w:rsidRDefault="00903C59" w:rsidP="00615691">
      <w:pPr>
        <w:autoSpaceDE w:val="0"/>
        <w:autoSpaceDN w:val="0"/>
        <w:adjustRightInd w:val="0"/>
        <w:ind w:right="-87"/>
        <w:rPr>
          <w:strike/>
          <w:color w:val="3333FF"/>
          <w:lang w:val="pt-BR"/>
        </w:rPr>
      </w:pPr>
    </w:p>
    <w:p w:rsidR="00615691" w:rsidRPr="00B07D39" w:rsidRDefault="00615691" w:rsidP="00615691">
      <w:pPr>
        <w:pBdr>
          <w:right w:val="none" w:sz="4" w:space="1" w:color="000000"/>
        </w:pBdr>
        <w:rPr>
          <w:lang w:val="pt-BR"/>
        </w:rPr>
      </w:pPr>
      <w:r w:rsidRPr="00B07D39">
        <w:rPr>
          <w:noProof/>
          <w:lang w:val="pt-BR"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99005" cy="3295650"/>
            <wp:effectExtent l="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6_okt_24_evonik_ruehrvorgang_20211_HiRes_Dieh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27" cy="330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691" w:rsidRPr="00B07D39" w:rsidRDefault="00615691" w:rsidP="00615691">
      <w:pPr>
        <w:spacing w:line="220" w:lineRule="exact"/>
        <w:rPr>
          <w:b/>
          <w:sz w:val="20"/>
          <w:szCs w:val="20"/>
          <w:lang w:val="pt-BR"/>
        </w:rPr>
      </w:pPr>
      <w:r w:rsidRPr="00C05551">
        <w:rPr>
          <w:b/>
          <w:sz w:val="20"/>
          <w:szCs w:val="20"/>
          <w:lang w:val="pt-BR"/>
        </w:rPr>
        <w:t>Legenda:</w:t>
      </w:r>
    </w:p>
    <w:p w:rsidR="00615691" w:rsidRPr="00B07D39" w:rsidRDefault="0061100B" w:rsidP="00615691">
      <w:pPr>
        <w:spacing w:line="220" w:lineRule="exact"/>
        <w:rPr>
          <w:sz w:val="20"/>
          <w:szCs w:val="20"/>
          <w:lang w:val="pt-BR"/>
        </w:rPr>
      </w:pPr>
      <w:r w:rsidRPr="002F7173">
        <w:rPr>
          <w:rFonts w:eastAsia="Lucida Sans Unicode" w:cs="Lucida Sans Unicode"/>
          <w:sz w:val="20"/>
          <w:szCs w:val="20"/>
          <w:lang w:val="pt-BR"/>
        </w:rPr>
        <w:t xml:space="preserve">Novo </w:t>
      </w:r>
      <w:r w:rsidR="00615691" w:rsidRPr="002F7173">
        <w:rPr>
          <w:rFonts w:eastAsia="Lucida Sans Unicode" w:cs="Lucida Sans Unicode"/>
          <w:sz w:val="20"/>
          <w:szCs w:val="20"/>
          <w:lang w:val="pt-BR"/>
        </w:rPr>
        <w:t>processo de fabricação do AEROSIL® permite que os fabricantes de</w:t>
      </w:r>
      <w:r w:rsidR="00615691" w:rsidRPr="00C05551">
        <w:rPr>
          <w:rFonts w:eastAsia="Lucida Sans Unicode" w:cs="Lucida Sans Unicode"/>
          <w:sz w:val="20"/>
          <w:szCs w:val="20"/>
          <w:lang w:val="pt-BR"/>
        </w:rPr>
        <w:t xml:space="preserve"> tintas e revestimentos eliminem uma etapa inteira da produção.</w:t>
      </w:r>
    </w:p>
    <w:p w:rsidR="00615691" w:rsidRPr="00CB6746" w:rsidRDefault="00615691" w:rsidP="00615691">
      <w:pPr>
        <w:spacing w:line="240" w:lineRule="exact"/>
        <w:ind w:right="-62"/>
        <w:rPr>
          <w:i/>
          <w:sz w:val="20"/>
          <w:szCs w:val="20"/>
          <w:lang w:val="pt-BR"/>
        </w:rPr>
      </w:pPr>
    </w:p>
    <w:p w:rsidR="00615691" w:rsidRDefault="00615691" w:rsidP="00615691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615691" w:rsidRDefault="00615691" w:rsidP="00615691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615691" w:rsidRPr="00CC2A48" w:rsidRDefault="00615691" w:rsidP="00615691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:rsidR="00615691" w:rsidRPr="00CC2A48" w:rsidRDefault="00615691" w:rsidP="00615691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615691" w:rsidRPr="00CC2A48" w:rsidRDefault="00615691" w:rsidP="00615691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615691" w:rsidRDefault="00615691" w:rsidP="00615691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615691" w:rsidRPr="008E30A3" w:rsidRDefault="00615691" w:rsidP="0061569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8E30A3" w:rsidRPr="008E30A3" w:rsidRDefault="008E30A3" w:rsidP="0061569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8E30A3" w:rsidRPr="00C9604A" w:rsidRDefault="008E30A3" w:rsidP="008E30A3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8E30A3" w:rsidRPr="008E30A3" w:rsidRDefault="008E30A3" w:rsidP="008E30A3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fornece materiais de alta performance para sistemas ambientalmente seguros e eficientes em energia para as indústrias automotiva, de tintas &amp; revestimentos, de adesivos e da construção, dentre muitas outras. Com cerca de 9.000 </w:t>
      </w:r>
      <w:r w:rsidRPr="00C9604A">
        <w:rPr>
          <w:rFonts w:cs="Lucida Sans Unicode"/>
          <w:sz w:val="18"/>
          <w:szCs w:val="18"/>
          <w:lang w:val="pt-BR"/>
        </w:rPr>
        <w:lastRenderedPageBreak/>
        <w:t>colaboradores, esse segmento gerou vendas da ordem de 4,5 bilhões de euros em 2016.</w:t>
      </w:r>
    </w:p>
    <w:p w:rsidR="00615691" w:rsidRPr="008E30A3" w:rsidRDefault="00615691" w:rsidP="0061569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8E30A3" w:rsidRPr="008E30A3" w:rsidRDefault="008E30A3" w:rsidP="0061569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615691" w:rsidRPr="00CC2A48" w:rsidRDefault="00615691" w:rsidP="00615691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615691" w:rsidRDefault="00615691" w:rsidP="0061569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615691" w:rsidRDefault="00615691" w:rsidP="0061569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615691" w:rsidRDefault="00615691" w:rsidP="00615691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615691" w:rsidRPr="007C7D4E" w:rsidRDefault="00615691" w:rsidP="00615691">
      <w:pPr>
        <w:rPr>
          <w:sz w:val="18"/>
          <w:szCs w:val="18"/>
          <w:lang w:val="pt-BR"/>
        </w:rPr>
      </w:pPr>
    </w:p>
    <w:p w:rsidR="00615691" w:rsidRPr="007C7D4E" w:rsidRDefault="00615691" w:rsidP="00615691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615691" w:rsidRPr="007C7D4E" w:rsidRDefault="00D51B13" w:rsidP="00615691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615691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615691" w:rsidRPr="007C7D4E" w:rsidRDefault="00D51B13" w:rsidP="00615691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615691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615691" w:rsidRPr="007C7D4E" w:rsidRDefault="00D51B13" w:rsidP="00615691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615691"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615691"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615691" w:rsidRPr="007C7D4E" w:rsidRDefault="00D51B13" w:rsidP="00615691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615691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615691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615691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:rsidR="00615691" w:rsidRPr="007C7D4E" w:rsidRDefault="00D51B13" w:rsidP="00615691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615691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615691" w:rsidRPr="007C7D4E" w:rsidRDefault="00615691" w:rsidP="00615691">
      <w:pPr>
        <w:spacing w:line="240" w:lineRule="auto"/>
        <w:rPr>
          <w:sz w:val="18"/>
          <w:szCs w:val="18"/>
          <w:lang w:val="pt-BR"/>
        </w:rPr>
      </w:pPr>
    </w:p>
    <w:p w:rsidR="00615691" w:rsidRPr="007C7D4E" w:rsidRDefault="00615691" w:rsidP="00615691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615691" w:rsidRPr="001B2D7C" w:rsidRDefault="00615691" w:rsidP="00615691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615691" w:rsidRPr="001B2D7C" w:rsidRDefault="00615691" w:rsidP="00615691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615691" w:rsidRPr="007C7D4E" w:rsidRDefault="00615691" w:rsidP="00615691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615691" w:rsidRPr="007C7D4E" w:rsidRDefault="00615691" w:rsidP="00615691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615691" w:rsidRPr="001B2D7C" w:rsidRDefault="00D51B13" w:rsidP="00615691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615691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615691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615691" w:rsidRPr="001B2D7C" w:rsidRDefault="00D51B13" w:rsidP="00615691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615691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D96221" w:rsidRPr="00615691" w:rsidRDefault="00D51B13" w:rsidP="00615691">
      <w:pPr>
        <w:spacing w:line="240" w:lineRule="auto"/>
        <w:rPr>
          <w:lang w:val="pt-BR"/>
        </w:rPr>
      </w:pPr>
    </w:p>
    <w:sectPr w:rsidR="00D96221" w:rsidRPr="00615691" w:rsidSect="0061569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13" w:rsidRDefault="00D51B13">
      <w:pPr>
        <w:spacing w:line="240" w:lineRule="auto"/>
      </w:pPr>
      <w:r>
        <w:separator/>
      </w:r>
    </w:p>
  </w:endnote>
  <w:endnote w:type="continuationSeparator" w:id="0">
    <w:p w:rsidR="00D51B13" w:rsidRDefault="00D5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D51B13">
    <w:pPr>
      <w:pStyle w:val="Rodap"/>
    </w:pPr>
  </w:p>
  <w:p w:rsidR="00BF356E" w:rsidRDefault="00172062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F7173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F7173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D51B13" w:rsidP="00005968">
    <w:pPr>
      <w:pStyle w:val="Rodap"/>
    </w:pPr>
  </w:p>
  <w:p w:rsidR="00BF356E" w:rsidRPr="005225EC" w:rsidRDefault="00172062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F717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F7173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13" w:rsidRDefault="00D51B13">
      <w:pPr>
        <w:spacing w:line="240" w:lineRule="auto"/>
      </w:pPr>
      <w:r>
        <w:separator/>
      </w:r>
    </w:p>
  </w:footnote>
  <w:footnote w:type="continuationSeparator" w:id="0">
    <w:p w:rsidR="00D51B13" w:rsidRDefault="00D51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172062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172062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91"/>
    <w:rsid w:val="00172062"/>
    <w:rsid w:val="001878E4"/>
    <w:rsid w:val="001D46E1"/>
    <w:rsid w:val="002F7173"/>
    <w:rsid w:val="00484406"/>
    <w:rsid w:val="00566050"/>
    <w:rsid w:val="005C23D1"/>
    <w:rsid w:val="0061100B"/>
    <w:rsid w:val="00615691"/>
    <w:rsid w:val="00885573"/>
    <w:rsid w:val="008E30A3"/>
    <w:rsid w:val="00903C59"/>
    <w:rsid w:val="009372B2"/>
    <w:rsid w:val="00965EE0"/>
    <w:rsid w:val="00997B5F"/>
    <w:rsid w:val="00C9604A"/>
    <w:rsid w:val="00D51B13"/>
    <w:rsid w:val="00D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D6FF"/>
  <w15:docId w15:val="{563852C9-7481-4B14-8508-82655A66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5691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5691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615691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615691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615691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615691"/>
  </w:style>
  <w:style w:type="character" w:styleId="Hyperlink">
    <w:name w:val="Hyperlink"/>
    <w:basedOn w:val="Fontepargpadro"/>
    <w:rsid w:val="00615691"/>
    <w:rPr>
      <w:color w:val="auto"/>
      <w:u w:val="none"/>
    </w:rPr>
  </w:style>
  <w:style w:type="paragraph" w:customStyle="1" w:styleId="M7">
    <w:name w:val="M7"/>
    <w:basedOn w:val="Normal"/>
    <w:rsid w:val="0061569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61569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61569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61569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615691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615691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evonik.com.br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gina.barbara@evonik.com" TargetMode="Externa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Aerosil Uma Etapa a Menos</dc:subject>
  <dc:creator>Anapaula Couto (revisão)</dc:creator>
  <dc:description>Abril 2017</dc:description>
  <cp:lastModifiedBy>Tais</cp:lastModifiedBy>
  <cp:revision>2</cp:revision>
  <dcterms:created xsi:type="dcterms:W3CDTF">2017-04-24T21:07:00Z</dcterms:created>
  <dcterms:modified xsi:type="dcterms:W3CDTF">2017-04-24T21:07:00Z</dcterms:modified>
</cp:coreProperties>
</file>